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53" w:rsidRDefault="005437A3" w:rsidP="00246553">
      <w:pPr>
        <w:bidi/>
        <w:jc w:val="center"/>
        <w:rPr>
          <w:b/>
          <w:bCs/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الفصل الثاني</w:t>
      </w:r>
    </w:p>
    <w:p w:rsidR="00E34AB3" w:rsidRDefault="00E34AB3" w:rsidP="00E34AB3">
      <w:pPr>
        <w:bidi/>
        <w:jc w:val="center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جهاز الهاتف</w:t>
      </w:r>
    </w:p>
    <w:p w:rsidR="00E34AB3" w:rsidRDefault="00E34AB3" w:rsidP="00E34AB3">
      <w:pPr>
        <w:bidi/>
        <w:jc w:val="center"/>
        <w:rPr>
          <w:b/>
          <w:bCs/>
          <w:sz w:val="36"/>
          <w:szCs w:val="36"/>
          <w:rtl/>
          <w:lang w:bidi="ar-LB"/>
        </w:rPr>
      </w:pPr>
    </w:p>
    <w:p w:rsidR="00E34AB3" w:rsidRDefault="00E34AB3" w:rsidP="00E34AB3">
      <w:pPr>
        <w:pStyle w:val="ListParagraph"/>
        <w:numPr>
          <w:ilvl w:val="0"/>
          <w:numId w:val="1"/>
        </w:numPr>
        <w:bidi/>
        <w:rPr>
          <w:b/>
          <w:bCs/>
          <w:sz w:val="36"/>
          <w:szCs w:val="36"/>
          <w:u w:val="single"/>
          <w:lang w:bidi="ar-LB"/>
        </w:rPr>
      </w:pPr>
      <w:r>
        <w:rPr>
          <w:rFonts w:hint="cs"/>
          <w:b/>
          <w:bCs/>
          <w:sz w:val="36"/>
          <w:szCs w:val="36"/>
          <w:u w:val="single"/>
          <w:rtl/>
          <w:lang w:bidi="ar-LB"/>
        </w:rPr>
        <w:t>البنية العامة لجهاز الهاتف:</w:t>
      </w:r>
    </w:p>
    <w:p w:rsidR="00E34AB3" w:rsidRDefault="00E34AB3" w:rsidP="00E34AB3">
      <w:pPr>
        <w:pStyle w:val="ListParagraph"/>
        <w:bidi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يتألف جهاز الهاتف من الأجزاء التالية:</w:t>
      </w:r>
    </w:p>
    <w:p w:rsidR="00E34AB3" w:rsidRDefault="00130C51" w:rsidP="00E34AB3">
      <w:pPr>
        <w:pStyle w:val="ListParagraph"/>
        <w:bidi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السماعة:</w:t>
      </w:r>
      <w:r>
        <w:rPr>
          <w:rFonts w:hint="cs"/>
          <w:sz w:val="36"/>
          <w:szCs w:val="36"/>
          <w:rtl/>
          <w:lang w:bidi="ar-LB"/>
        </w:rPr>
        <w:t xml:space="preserve"> تعمل على تحويل الأشارة الكهربائية الى موجة صوتية.</w:t>
      </w:r>
    </w:p>
    <w:p w:rsidR="00130C51" w:rsidRDefault="00E2079A" w:rsidP="00130C51">
      <w:pPr>
        <w:pStyle w:val="ListParagraph"/>
        <w:bidi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المحول ودائرة </w:t>
      </w:r>
      <w:r>
        <w:rPr>
          <w:b/>
          <w:bCs/>
          <w:sz w:val="36"/>
          <w:szCs w:val="36"/>
          <w:lang w:bidi="ar-LB"/>
        </w:rPr>
        <w:t>RC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على التوازي:</w:t>
      </w:r>
      <w:r>
        <w:rPr>
          <w:rFonts w:hint="cs"/>
          <w:sz w:val="36"/>
          <w:szCs w:val="36"/>
          <w:rtl/>
          <w:lang w:bidi="ar-LB"/>
        </w:rPr>
        <w:t xml:space="preserve"> يعملان على تأمين المواءمة بين ممانعة الميكروفون والخط من </w:t>
      </w:r>
      <w:r w:rsidR="00CF38DA">
        <w:rPr>
          <w:rFonts w:hint="cs"/>
          <w:sz w:val="36"/>
          <w:szCs w:val="36"/>
          <w:rtl/>
          <w:lang w:bidi="ar-LB"/>
        </w:rPr>
        <w:t xml:space="preserve">جهة وبين ممانعة الخط والسماعة من جهة أخرى. يعملان أيضاً على ألغاء التأثير المحلي وهذا ما يمنع </w:t>
      </w:r>
      <w:r w:rsidR="007D6800">
        <w:rPr>
          <w:rFonts w:hint="cs"/>
          <w:sz w:val="36"/>
          <w:szCs w:val="36"/>
          <w:rtl/>
          <w:lang w:bidi="ar-LB"/>
        </w:rPr>
        <w:t xml:space="preserve"> أشارة الميكرفون من الظهور على سماعة الهاتف.</w:t>
      </w:r>
    </w:p>
    <w:p w:rsidR="007D6800" w:rsidRDefault="007D6800" w:rsidP="007D6800">
      <w:pPr>
        <w:pStyle w:val="ListParagraph"/>
        <w:bidi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لوحة المفاتيح:</w:t>
      </w:r>
      <w:r>
        <w:rPr>
          <w:rFonts w:hint="cs"/>
          <w:sz w:val="36"/>
          <w:szCs w:val="36"/>
          <w:rtl/>
          <w:lang w:bidi="ar-LB"/>
        </w:rPr>
        <w:t xml:space="preserve"> تستخدم لاختيار الارقام الطلوبة لاجراء المكالمة.</w:t>
      </w:r>
    </w:p>
    <w:p w:rsidR="007E5423" w:rsidRDefault="007D6800" w:rsidP="007D6800">
      <w:pPr>
        <w:pStyle w:val="ListParagraph"/>
        <w:bidi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مفتاح السماعة:</w:t>
      </w:r>
      <w:r>
        <w:rPr>
          <w:rFonts w:hint="cs"/>
          <w:sz w:val="36"/>
          <w:szCs w:val="36"/>
          <w:rtl/>
          <w:lang w:bidi="ar-LB"/>
        </w:rPr>
        <w:t xml:space="preserve"> يغلق هذا المفتاح عند رفع السماعة</w:t>
      </w:r>
      <w:r w:rsidR="007D5DBD">
        <w:rPr>
          <w:rFonts w:hint="cs"/>
          <w:sz w:val="36"/>
          <w:szCs w:val="36"/>
          <w:rtl/>
          <w:lang w:bidi="ar-LB"/>
        </w:rPr>
        <w:t xml:space="preserve"> مما يؤدي الى ربط جهاز الهاتف بالسنترال والى مرور تيار مباشر قيمته</w:t>
      </w:r>
      <w:r w:rsidR="007E5423">
        <w:rPr>
          <w:rFonts w:hint="cs"/>
          <w:sz w:val="36"/>
          <w:szCs w:val="36"/>
          <w:rtl/>
          <w:lang w:bidi="ar-LB"/>
        </w:rPr>
        <w:t xml:space="preserve"> حوالي</w:t>
      </w:r>
      <w:r w:rsidR="007D5DBD">
        <w:rPr>
          <w:rFonts w:hint="cs"/>
          <w:sz w:val="36"/>
          <w:szCs w:val="36"/>
          <w:rtl/>
          <w:lang w:bidi="ar-LB"/>
        </w:rPr>
        <w:t xml:space="preserve"> </w:t>
      </w:r>
      <w:r w:rsidR="007D5DBD">
        <w:rPr>
          <w:sz w:val="36"/>
          <w:szCs w:val="36"/>
          <w:lang w:bidi="ar-LB"/>
        </w:rPr>
        <w:t>40mA</w:t>
      </w:r>
      <w:r w:rsidR="007D5DBD">
        <w:rPr>
          <w:rFonts w:hint="cs"/>
          <w:sz w:val="36"/>
          <w:szCs w:val="36"/>
          <w:rtl/>
          <w:lang w:bidi="ar-LB"/>
        </w:rPr>
        <w:t xml:space="preserve"> معلناً للسنترال الرغبة بأقامة أتصال</w:t>
      </w:r>
      <w:r w:rsidR="007E5423">
        <w:rPr>
          <w:rFonts w:hint="cs"/>
          <w:sz w:val="36"/>
          <w:szCs w:val="36"/>
          <w:rtl/>
          <w:lang w:bidi="ar-LB"/>
        </w:rPr>
        <w:t>.</w:t>
      </w:r>
    </w:p>
    <w:p w:rsidR="0037249E" w:rsidRDefault="007E5423" w:rsidP="007E5423">
      <w:pPr>
        <w:pStyle w:val="ListParagraph"/>
        <w:bidi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الجرس ودائرة </w:t>
      </w:r>
      <w:r>
        <w:rPr>
          <w:b/>
          <w:bCs/>
          <w:sz w:val="36"/>
          <w:szCs w:val="36"/>
          <w:lang w:bidi="ar-LB"/>
        </w:rPr>
        <w:t>RC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على التوالي: </w:t>
      </w:r>
      <w:r>
        <w:rPr>
          <w:rFonts w:hint="cs"/>
          <w:sz w:val="36"/>
          <w:szCs w:val="36"/>
          <w:rtl/>
          <w:lang w:bidi="ar-LB"/>
        </w:rPr>
        <w:t xml:space="preserve">تعمل دائرة </w:t>
      </w:r>
      <w:r>
        <w:rPr>
          <w:sz w:val="36"/>
          <w:szCs w:val="36"/>
          <w:lang w:bidi="ar-LB"/>
        </w:rPr>
        <w:t>RC</w:t>
      </w:r>
      <w:r>
        <w:rPr>
          <w:rFonts w:hint="cs"/>
          <w:sz w:val="36"/>
          <w:szCs w:val="36"/>
          <w:rtl/>
          <w:lang w:bidi="ar-LB"/>
        </w:rPr>
        <w:t xml:space="preserve"> على منع التيار المباشر من الوصول الى الجرس والذي يعمل بدوره على أصدار نغمات بعد وصول أشارة</w:t>
      </w:r>
      <w:r w:rsidR="0037249E">
        <w:rPr>
          <w:rFonts w:hint="cs"/>
          <w:sz w:val="36"/>
          <w:szCs w:val="36"/>
          <w:rtl/>
          <w:lang w:bidi="ar-LB"/>
        </w:rPr>
        <w:t xml:space="preserve"> اليه.</w:t>
      </w:r>
    </w:p>
    <w:p w:rsidR="007D6800" w:rsidRPr="00E2079A" w:rsidRDefault="0037249E" w:rsidP="0037249E">
      <w:pPr>
        <w:pStyle w:val="ListParagraph"/>
        <w:bidi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قابس</w:t>
      </w:r>
      <w:r>
        <w:rPr>
          <w:b/>
          <w:bCs/>
          <w:sz w:val="36"/>
          <w:szCs w:val="36"/>
          <w:lang w:bidi="ar-LB"/>
        </w:rPr>
        <w:t xml:space="preserve">T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:</w:t>
      </w:r>
      <w:r>
        <w:rPr>
          <w:rFonts w:hint="cs"/>
          <w:sz w:val="36"/>
          <w:szCs w:val="36"/>
          <w:rtl/>
          <w:lang w:bidi="ar-LB"/>
        </w:rPr>
        <w:t xml:space="preserve"> وهو قابس بثمانية تلامسات، يستعمل منه فقط التلامسات </w:t>
      </w:r>
      <w:r>
        <w:rPr>
          <w:sz w:val="36"/>
          <w:szCs w:val="36"/>
          <w:lang w:bidi="ar-LB"/>
        </w:rPr>
        <w:t>1</w:t>
      </w:r>
      <w:r>
        <w:rPr>
          <w:rFonts w:hint="cs"/>
          <w:sz w:val="36"/>
          <w:szCs w:val="36"/>
          <w:rtl/>
          <w:lang w:bidi="ar-LB"/>
        </w:rPr>
        <w:t xml:space="preserve"> و</w:t>
      </w:r>
      <w:r w:rsidR="004B5330">
        <w:rPr>
          <w:sz w:val="36"/>
          <w:szCs w:val="36"/>
          <w:lang w:bidi="ar-LB"/>
        </w:rPr>
        <w:t xml:space="preserve">3 </w:t>
      </w:r>
      <w:r w:rsidR="004B5330">
        <w:rPr>
          <w:rFonts w:hint="cs"/>
          <w:sz w:val="36"/>
          <w:szCs w:val="36"/>
          <w:rtl/>
          <w:lang w:bidi="ar-LB"/>
        </w:rPr>
        <w:t xml:space="preserve"> .</w:t>
      </w:r>
      <w:r w:rsidR="001257BC">
        <w:rPr>
          <w:rFonts w:hint="cs"/>
          <w:sz w:val="36"/>
          <w:szCs w:val="36"/>
          <w:rtl/>
          <w:lang w:bidi="ar-LB"/>
        </w:rPr>
        <w:t xml:space="preserve"> يبين الشكل في الصفحة </w:t>
      </w:r>
      <w:r w:rsidR="001257BC">
        <w:rPr>
          <w:sz w:val="36"/>
          <w:szCs w:val="36"/>
          <w:lang w:bidi="ar-LB"/>
        </w:rPr>
        <w:t>2</w:t>
      </w:r>
      <w:r w:rsidR="001257BC">
        <w:rPr>
          <w:rFonts w:hint="cs"/>
          <w:sz w:val="36"/>
          <w:szCs w:val="36"/>
          <w:rtl/>
          <w:lang w:bidi="ar-LB"/>
        </w:rPr>
        <w:t xml:space="preserve"> المخطط المبدئي للهاتف. </w:t>
      </w:r>
      <w:r w:rsidR="007E5423">
        <w:rPr>
          <w:rFonts w:hint="cs"/>
          <w:sz w:val="36"/>
          <w:szCs w:val="36"/>
          <w:rtl/>
          <w:lang w:bidi="ar-LB"/>
        </w:rPr>
        <w:t xml:space="preserve"> </w:t>
      </w:r>
      <w:r w:rsidR="007E5423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7D5DBD">
        <w:rPr>
          <w:rFonts w:hint="cs"/>
          <w:sz w:val="36"/>
          <w:szCs w:val="36"/>
          <w:rtl/>
          <w:lang w:bidi="ar-LB"/>
        </w:rPr>
        <w:t xml:space="preserve"> </w:t>
      </w:r>
    </w:p>
    <w:p w:rsidR="00246553" w:rsidRDefault="00246553" w:rsidP="00246553">
      <w:pPr>
        <w:bidi/>
        <w:jc w:val="center"/>
        <w:rPr>
          <w:b/>
          <w:bCs/>
          <w:sz w:val="36"/>
          <w:szCs w:val="36"/>
          <w:rtl/>
          <w:lang w:bidi="ar-LB"/>
        </w:rPr>
      </w:pPr>
    </w:p>
    <w:p w:rsidR="002643B1" w:rsidRDefault="002643B1" w:rsidP="002643B1">
      <w:pPr>
        <w:bidi/>
        <w:jc w:val="center"/>
        <w:rPr>
          <w:b/>
          <w:bCs/>
          <w:sz w:val="36"/>
          <w:szCs w:val="36"/>
          <w:rtl/>
          <w:lang w:bidi="ar-LB"/>
        </w:rPr>
      </w:pPr>
    </w:p>
    <w:p w:rsidR="002643B1" w:rsidRDefault="002643B1" w:rsidP="002643B1">
      <w:pPr>
        <w:bidi/>
        <w:jc w:val="center"/>
        <w:rPr>
          <w:b/>
          <w:bCs/>
          <w:sz w:val="36"/>
          <w:szCs w:val="36"/>
          <w:rtl/>
          <w:lang w:bidi="ar-LB"/>
        </w:rPr>
      </w:pPr>
    </w:p>
    <w:p w:rsidR="002643B1" w:rsidRPr="002643B1" w:rsidRDefault="002643B1" w:rsidP="002643B1">
      <w:pPr>
        <w:bidi/>
        <w:jc w:val="center"/>
        <w:rPr>
          <w:sz w:val="36"/>
          <w:szCs w:val="36"/>
          <w:lang w:bidi="ar-LB"/>
        </w:rPr>
      </w:pPr>
      <w:r>
        <w:rPr>
          <w:sz w:val="36"/>
          <w:szCs w:val="36"/>
          <w:lang w:bidi="ar-LB"/>
        </w:rPr>
        <w:t>1</w:t>
      </w:r>
    </w:p>
    <w:p w:rsidR="003D1EE8" w:rsidRDefault="00246553" w:rsidP="00246553">
      <w:pPr>
        <w:bidi/>
        <w:jc w:val="center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486400" cy="27952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30" w:rsidRPr="001257BC" w:rsidRDefault="001257BC" w:rsidP="004B5330">
      <w:pPr>
        <w:bidi/>
        <w:jc w:val="center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</w:t>
      </w:r>
      <w:r w:rsidR="004B5330" w:rsidRPr="001257BC">
        <w:rPr>
          <w:rFonts w:hint="cs"/>
          <w:b/>
          <w:bCs/>
          <w:sz w:val="36"/>
          <w:szCs w:val="36"/>
          <w:rtl/>
          <w:lang w:bidi="ar-LB"/>
        </w:rPr>
        <w:t>مخطط</w:t>
      </w:r>
      <w:r>
        <w:rPr>
          <w:b/>
          <w:bCs/>
          <w:sz w:val="36"/>
          <w:szCs w:val="36"/>
          <w:lang w:bidi="ar-LB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الهاتف من حيث المبدأ</w:t>
      </w:r>
    </w:p>
    <w:p w:rsidR="00246553" w:rsidRDefault="00E81B3B" w:rsidP="00246553">
      <w:pPr>
        <w:bidi/>
        <w:jc w:val="center"/>
        <w:rPr>
          <w:b/>
          <w:bCs/>
          <w:sz w:val="36"/>
          <w:szCs w:val="36"/>
          <w:rtl/>
          <w:lang w:bidi="ar-LB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486400" cy="226885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BC" w:rsidRDefault="001257BC" w:rsidP="001257BC">
      <w:pPr>
        <w:bidi/>
        <w:jc w:val="center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مقبس تي</w:t>
      </w:r>
    </w:p>
    <w:p w:rsidR="001257BC" w:rsidRDefault="00A657C4" w:rsidP="001257BC">
      <w:pPr>
        <w:bidi/>
        <w:rPr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مقبس تي:</w:t>
      </w:r>
      <w:r>
        <w:rPr>
          <w:rFonts w:hint="cs"/>
          <w:sz w:val="36"/>
          <w:szCs w:val="36"/>
          <w:rtl/>
          <w:lang w:bidi="ar-LB"/>
        </w:rPr>
        <w:t xml:space="preserve"> وهو مقبس هاتفي بثمانية تلامسات، يستعمل منه </w:t>
      </w:r>
      <w:r>
        <w:rPr>
          <w:sz w:val="36"/>
          <w:szCs w:val="36"/>
          <w:lang w:bidi="ar-LB"/>
        </w:rPr>
        <w:t>1</w:t>
      </w:r>
      <w:r>
        <w:rPr>
          <w:rFonts w:hint="cs"/>
          <w:sz w:val="36"/>
          <w:szCs w:val="36"/>
          <w:rtl/>
          <w:lang w:bidi="ar-LB"/>
        </w:rPr>
        <w:t xml:space="preserve"> و </w:t>
      </w:r>
      <w:r>
        <w:rPr>
          <w:sz w:val="36"/>
          <w:szCs w:val="36"/>
          <w:lang w:bidi="ar-LB"/>
        </w:rPr>
        <w:t>3</w:t>
      </w:r>
      <w:r>
        <w:rPr>
          <w:rFonts w:hint="cs"/>
          <w:sz w:val="36"/>
          <w:szCs w:val="36"/>
          <w:rtl/>
          <w:lang w:bidi="ar-LB"/>
        </w:rPr>
        <w:t xml:space="preserve"> لتوصيل الخط الاول، </w:t>
      </w:r>
      <w:r>
        <w:rPr>
          <w:sz w:val="36"/>
          <w:szCs w:val="36"/>
          <w:lang w:bidi="ar-LB"/>
        </w:rPr>
        <w:t xml:space="preserve">6 </w:t>
      </w:r>
      <w:r>
        <w:rPr>
          <w:rFonts w:hint="cs"/>
          <w:sz w:val="36"/>
          <w:szCs w:val="36"/>
          <w:rtl/>
          <w:lang w:bidi="ar-LB"/>
        </w:rPr>
        <w:t xml:space="preserve"> و </w:t>
      </w:r>
      <w:r>
        <w:rPr>
          <w:sz w:val="36"/>
          <w:szCs w:val="36"/>
          <w:lang w:bidi="ar-LB"/>
        </w:rPr>
        <w:t>8</w:t>
      </w:r>
      <w:r>
        <w:rPr>
          <w:rFonts w:hint="cs"/>
          <w:sz w:val="36"/>
          <w:szCs w:val="36"/>
          <w:rtl/>
          <w:lang w:bidi="ar-LB"/>
        </w:rPr>
        <w:t xml:space="preserve"> لتوصيل الخط الثاني،أما </w:t>
      </w:r>
      <w:r w:rsidR="003B09DB">
        <w:rPr>
          <w:rFonts w:hint="cs"/>
          <w:sz w:val="36"/>
          <w:szCs w:val="36"/>
          <w:rtl/>
          <w:lang w:bidi="ar-LB"/>
        </w:rPr>
        <w:t>التلامسات</w:t>
      </w:r>
      <w:r w:rsidR="002643B1">
        <w:rPr>
          <w:rFonts w:hint="cs"/>
          <w:sz w:val="36"/>
          <w:szCs w:val="36"/>
          <w:rtl/>
          <w:lang w:bidi="ar-LB"/>
        </w:rPr>
        <w:t xml:space="preserve"> الاخرى فهي غير مستخدمة (</w:t>
      </w:r>
      <w:r w:rsidR="003B09DB">
        <w:rPr>
          <w:sz w:val="36"/>
          <w:szCs w:val="36"/>
          <w:lang w:bidi="ar-LB"/>
        </w:rPr>
        <w:t>2</w:t>
      </w:r>
      <w:r w:rsidR="003B09DB">
        <w:rPr>
          <w:rFonts w:hint="cs"/>
          <w:sz w:val="36"/>
          <w:szCs w:val="36"/>
          <w:rtl/>
          <w:lang w:bidi="ar-LB"/>
        </w:rPr>
        <w:t xml:space="preserve"> و </w:t>
      </w:r>
      <w:r w:rsidR="003B09DB">
        <w:rPr>
          <w:sz w:val="36"/>
          <w:szCs w:val="36"/>
          <w:lang w:bidi="ar-LB"/>
        </w:rPr>
        <w:t>7</w:t>
      </w:r>
      <w:r w:rsidR="003B09DB">
        <w:rPr>
          <w:rFonts w:hint="cs"/>
          <w:sz w:val="36"/>
          <w:szCs w:val="36"/>
          <w:rtl/>
          <w:lang w:bidi="ar-LB"/>
        </w:rPr>
        <w:t xml:space="preserve"> </w:t>
      </w:r>
      <w:r w:rsidR="002643B1">
        <w:rPr>
          <w:rFonts w:hint="cs"/>
          <w:sz w:val="36"/>
          <w:szCs w:val="36"/>
          <w:rtl/>
          <w:lang w:bidi="ar-LB"/>
        </w:rPr>
        <w:t>كانت تستخدم في السابق لتوقيف رنة الخط الآخر أثناء التوصيل على التوازي).</w:t>
      </w:r>
    </w:p>
    <w:p w:rsidR="002643B1" w:rsidRPr="00A657C4" w:rsidRDefault="002643B1" w:rsidP="002643B1">
      <w:pPr>
        <w:bidi/>
        <w:jc w:val="center"/>
        <w:rPr>
          <w:sz w:val="36"/>
          <w:szCs w:val="36"/>
          <w:rtl/>
          <w:lang w:bidi="ar-LB"/>
        </w:rPr>
      </w:pPr>
      <w:r>
        <w:rPr>
          <w:sz w:val="36"/>
          <w:szCs w:val="36"/>
          <w:lang w:bidi="ar-LB"/>
        </w:rPr>
        <w:t>2</w:t>
      </w:r>
    </w:p>
    <w:p w:rsidR="00E81B3B" w:rsidRDefault="00E81B3B" w:rsidP="00246553">
      <w:pPr>
        <w:bidi/>
        <w:jc w:val="center"/>
        <w:rPr>
          <w:b/>
          <w:bCs/>
          <w:sz w:val="36"/>
          <w:szCs w:val="36"/>
          <w:rtl/>
          <w:lang w:bidi="ar-LB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477510" cy="3373120"/>
            <wp:effectExtent l="19050" t="0" r="889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53" w:rsidRDefault="002643B1" w:rsidP="00E81B3B">
      <w:pPr>
        <w:bidi/>
        <w:jc w:val="center"/>
        <w:rPr>
          <w:b/>
          <w:bCs/>
          <w:noProof/>
          <w:sz w:val="36"/>
          <w:szCs w:val="36"/>
          <w:rtl/>
          <w:lang w:bidi="ar-LB"/>
        </w:rPr>
      </w:pPr>
      <w:r>
        <w:rPr>
          <w:rFonts w:hint="cs"/>
          <w:b/>
          <w:bCs/>
          <w:noProof/>
          <w:sz w:val="36"/>
          <w:szCs w:val="36"/>
          <w:rtl/>
          <w:lang w:bidi="ar-LB"/>
        </w:rPr>
        <w:t>مقارنة الاشارات المرسلة والمستقبلة في أجهزة الهاتف التماثلية والرقمية</w:t>
      </w:r>
    </w:p>
    <w:p w:rsidR="002643B1" w:rsidRDefault="008C7B8B" w:rsidP="00D8556A">
      <w:pPr>
        <w:bidi/>
        <w:rPr>
          <w:noProof/>
          <w:sz w:val="36"/>
          <w:szCs w:val="36"/>
          <w:rtl/>
          <w:lang w:bidi="ar-LB"/>
        </w:rPr>
      </w:pPr>
      <w:r>
        <w:rPr>
          <w:rFonts w:hint="cs"/>
          <w:noProof/>
          <w:sz w:val="36"/>
          <w:szCs w:val="36"/>
          <w:rtl/>
          <w:lang w:bidi="ar-LB"/>
        </w:rPr>
        <w:t xml:space="preserve">يبين الشكل أعلاه الفرق بين الأشارات التماثلية والرقمية المستخدمة في الاتصالات </w:t>
      </w:r>
      <w:r w:rsidR="00F273AA">
        <w:rPr>
          <w:rFonts w:hint="cs"/>
          <w:noProof/>
          <w:sz w:val="36"/>
          <w:szCs w:val="36"/>
          <w:rtl/>
          <w:lang w:bidi="ar-LB"/>
        </w:rPr>
        <w:t>الهاتفية،</w:t>
      </w:r>
      <w:r>
        <w:rPr>
          <w:rFonts w:hint="cs"/>
          <w:noProof/>
          <w:sz w:val="36"/>
          <w:szCs w:val="36"/>
          <w:rtl/>
          <w:lang w:bidi="ar-LB"/>
        </w:rPr>
        <w:t xml:space="preserve"> </w:t>
      </w:r>
      <w:r w:rsidR="00F273AA">
        <w:rPr>
          <w:rFonts w:hint="cs"/>
          <w:noProof/>
          <w:sz w:val="36"/>
          <w:szCs w:val="36"/>
          <w:rtl/>
          <w:lang w:bidi="ar-LB"/>
        </w:rPr>
        <w:t>ف</w:t>
      </w:r>
      <w:r>
        <w:rPr>
          <w:rFonts w:hint="cs"/>
          <w:noProof/>
          <w:sz w:val="36"/>
          <w:szCs w:val="36"/>
          <w:rtl/>
          <w:lang w:bidi="ar-LB"/>
        </w:rPr>
        <w:t xml:space="preserve">الأشارات التماثلية يتم أرسالها ضمن نطاق الترددات السمعية للهاتف (من </w:t>
      </w:r>
      <w:r>
        <w:rPr>
          <w:noProof/>
          <w:sz w:val="36"/>
          <w:szCs w:val="36"/>
          <w:lang w:bidi="ar-LB"/>
        </w:rPr>
        <w:t xml:space="preserve"> 300</w:t>
      </w:r>
      <w:r>
        <w:rPr>
          <w:rFonts w:hint="cs"/>
          <w:noProof/>
          <w:sz w:val="36"/>
          <w:szCs w:val="36"/>
          <w:rtl/>
          <w:lang w:bidi="ar-LB"/>
        </w:rPr>
        <w:t xml:space="preserve"> الى </w:t>
      </w:r>
      <w:r>
        <w:rPr>
          <w:noProof/>
          <w:sz w:val="36"/>
          <w:szCs w:val="36"/>
          <w:lang w:bidi="ar-LB"/>
        </w:rPr>
        <w:t>3400Hz</w:t>
      </w:r>
      <w:r>
        <w:rPr>
          <w:rFonts w:hint="cs"/>
          <w:noProof/>
          <w:sz w:val="36"/>
          <w:szCs w:val="36"/>
          <w:rtl/>
          <w:lang w:bidi="ar-LB"/>
        </w:rPr>
        <w:t xml:space="preserve">) بينما يتم أرسال البيانات الرقمية على موجة حاملة ترددها </w:t>
      </w:r>
      <w:r>
        <w:rPr>
          <w:noProof/>
          <w:sz w:val="36"/>
          <w:szCs w:val="36"/>
          <w:lang w:bidi="ar-LB"/>
        </w:rPr>
        <w:t>256KHz</w:t>
      </w:r>
      <w:r w:rsidR="00F273AA">
        <w:rPr>
          <w:rFonts w:hint="cs"/>
          <w:noProof/>
          <w:sz w:val="36"/>
          <w:szCs w:val="36"/>
          <w:rtl/>
          <w:lang w:bidi="ar-LB"/>
        </w:rPr>
        <w:t xml:space="preserve"> . الفارق الأهم بين هو أمكاني</w:t>
      </w:r>
      <w:r w:rsidR="00D8556A">
        <w:rPr>
          <w:rFonts w:hint="cs"/>
          <w:noProof/>
          <w:sz w:val="36"/>
          <w:szCs w:val="36"/>
          <w:rtl/>
          <w:lang w:bidi="ar-LB"/>
        </w:rPr>
        <w:t>ة أستخدام الكمبيوتر في الخطوط الرقمية من دون الحاجة لأية أجهزة أضافية.</w:t>
      </w:r>
      <w:r w:rsidR="00F273AA">
        <w:rPr>
          <w:rFonts w:hint="cs"/>
          <w:noProof/>
          <w:sz w:val="36"/>
          <w:szCs w:val="36"/>
          <w:rtl/>
          <w:lang w:bidi="ar-LB"/>
        </w:rPr>
        <w:t xml:space="preserve"> تستخدم الواجهات البينية لربط جهاز الهاتف بالسنترال</w:t>
      </w:r>
      <w:r w:rsidR="00D8556A">
        <w:rPr>
          <w:rFonts w:hint="cs"/>
          <w:noProof/>
          <w:sz w:val="36"/>
          <w:szCs w:val="36"/>
          <w:rtl/>
          <w:lang w:bidi="ar-LB"/>
        </w:rPr>
        <w:t>.</w:t>
      </w:r>
    </w:p>
    <w:p w:rsidR="004E69BA" w:rsidRPr="002643B1" w:rsidRDefault="00D8556A" w:rsidP="004E69BA">
      <w:pPr>
        <w:bidi/>
        <w:rPr>
          <w:noProof/>
          <w:sz w:val="36"/>
          <w:szCs w:val="36"/>
          <w:lang w:bidi="ar-LB"/>
        </w:rPr>
      </w:pPr>
      <w:r>
        <w:rPr>
          <w:noProof/>
          <w:sz w:val="36"/>
          <w:szCs w:val="36"/>
          <w:lang w:bidi="ar-LB"/>
        </w:rPr>
        <w:t>-PABX</w:t>
      </w:r>
      <w:r>
        <w:rPr>
          <w:rFonts w:hint="cs"/>
          <w:noProof/>
          <w:sz w:val="36"/>
          <w:szCs w:val="36"/>
          <w:rtl/>
          <w:lang w:bidi="ar-LB"/>
        </w:rPr>
        <w:t>(</w:t>
      </w:r>
      <w:r>
        <w:rPr>
          <w:noProof/>
          <w:sz w:val="36"/>
          <w:szCs w:val="36"/>
          <w:lang w:bidi="ar-LB"/>
        </w:rPr>
        <w:t>(Private Automatic Branch Exchange</w:t>
      </w:r>
      <w:r w:rsidR="004E69BA">
        <w:rPr>
          <w:rFonts w:hint="cs"/>
          <w:noProof/>
          <w:sz w:val="36"/>
          <w:szCs w:val="36"/>
          <w:rtl/>
          <w:lang w:bidi="ar-LB"/>
        </w:rPr>
        <w:t xml:space="preserve"> سنترال فرعي خاص أوتوماتيكي.</w:t>
      </w:r>
    </w:p>
    <w:p w:rsidR="00E81B3B" w:rsidRDefault="00E81B3B" w:rsidP="00E81B3B">
      <w:pPr>
        <w:bidi/>
        <w:jc w:val="center"/>
        <w:rPr>
          <w:noProof/>
          <w:sz w:val="36"/>
          <w:szCs w:val="36"/>
          <w:rtl/>
        </w:rPr>
      </w:pPr>
    </w:p>
    <w:p w:rsidR="004E69BA" w:rsidRDefault="004E69BA" w:rsidP="004E69BA">
      <w:pPr>
        <w:bidi/>
        <w:jc w:val="center"/>
        <w:rPr>
          <w:noProof/>
          <w:sz w:val="36"/>
          <w:szCs w:val="36"/>
          <w:rtl/>
        </w:rPr>
      </w:pPr>
    </w:p>
    <w:p w:rsidR="004E69BA" w:rsidRDefault="004E69BA" w:rsidP="004E69BA">
      <w:pPr>
        <w:bidi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3</w:t>
      </w:r>
    </w:p>
    <w:p w:rsidR="00A00BF1" w:rsidRPr="0082735F" w:rsidRDefault="00A00BF1" w:rsidP="0082735F">
      <w:pPr>
        <w:pStyle w:val="ListParagraph"/>
        <w:bidi/>
        <w:jc w:val="center"/>
        <w:rPr>
          <w:rFonts w:cs="Arial"/>
          <w:b/>
          <w:bCs/>
          <w:noProof/>
          <w:sz w:val="36"/>
          <w:szCs w:val="36"/>
          <w:lang w:bidi="ar-LB"/>
        </w:rPr>
      </w:pPr>
      <w:r w:rsidRPr="0082735F">
        <w:rPr>
          <w:rFonts w:cs="Arial" w:hint="cs"/>
          <w:b/>
          <w:bCs/>
          <w:noProof/>
          <w:sz w:val="36"/>
          <w:szCs w:val="36"/>
          <w:rtl/>
          <w:lang w:bidi="ar-LB"/>
        </w:rPr>
        <w:lastRenderedPageBreak/>
        <w:t>المخطط الصندوقي لجهازهاتف رقمي:</w:t>
      </w:r>
    </w:p>
    <w:p w:rsidR="00117023" w:rsidRDefault="00117023" w:rsidP="00117023">
      <w:pPr>
        <w:pStyle w:val="ListParagraph"/>
        <w:bidi/>
        <w:rPr>
          <w:rFonts w:cs="Arial"/>
          <w:b/>
          <w:bCs/>
          <w:noProof/>
          <w:sz w:val="36"/>
          <w:szCs w:val="36"/>
          <w:lang w:bidi="ar-LB"/>
        </w:rPr>
      </w:pPr>
    </w:p>
    <w:p w:rsidR="00A00BF1" w:rsidRPr="00117023" w:rsidRDefault="00117023" w:rsidP="00117023">
      <w:pPr>
        <w:pStyle w:val="ListParagraph"/>
        <w:bidi/>
        <w:jc w:val="center"/>
        <w:rPr>
          <w:rFonts w:cs="Arial"/>
          <w:b/>
          <w:bCs/>
          <w:noProof/>
          <w:sz w:val="36"/>
          <w:szCs w:val="36"/>
          <w:lang w:bidi="ar-LB"/>
        </w:rPr>
      </w:pPr>
      <w:r>
        <w:rPr>
          <w:rFonts w:cs="Arial" w:hint="cs"/>
          <w:b/>
          <w:bCs/>
          <w:noProof/>
          <w:sz w:val="36"/>
          <w:szCs w:val="36"/>
        </w:rPr>
        <w:drawing>
          <wp:inline distT="0" distB="0" distL="0" distR="0">
            <wp:extent cx="5486400" cy="2855595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3B" w:rsidRDefault="00117023" w:rsidP="00A00BF1">
      <w:pPr>
        <w:bidi/>
        <w:rPr>
          <w:sz w:val="36"/>
          <w:szCs w:val="36"/>
          <w:rtl/>
          <w:lang w:bidi="ar-LB"/>
        </w:rPr>
      </w:pPr>
      <w:r w:rsidRPr="0082735F">
        <w:rPr>
          <w:rFonts w:hint="cs"/>
          <w:sz w:val="36"/>
          <w:szCs w:val="36"/>
          <w:rtl/>
          <w:lang w:bidi="ar-LB"/>
        </w:rPr>
        <w:t xml:space="preserve">يبين الشكل أعلاه المخطط الصندوقي لجهاز هاتف </w:t>
      </w:r>
      <w:r w:rsidR="00A00BF1" w:rsidRPr="0082735F">
        <w:rPr>
          <w:rFonts w:hint="cs"/>
          <w:sz w:val="36"/>
          <w:szCs w:val="36"/>
          <w:rtl/>
          <w:lang w:bidi="ar-LB"/>
        </w:rPr>
        <w:t>رقمي</w:t>
      </w:r>
      <w:r>
        <w:rPr>
          <w:rFonts w:hint="cs"/>
          <w:sz w:val="36"/>
          <w:szCs w:val="36"/>
          <w:rtl/>
          <w:lang w:bidi="ar-LB"/>
        </w:rPr>
        <w:t xml:space="preserve"> وهو يتألف</w:t>
      </w:r>
      <w:r w:rsidR="00A00BF1">
        <w:rPr>
          <w:rFonts w:hint="cs"/>
          <w:sz w:val="36"/>
          <w:szCs w:val="36"/>
          <w:rtl/>
          <w:lang w:bidi="ar-LB"/>
        </w:rPr>
        <w:t xml:space="preserve"> من الأجزاء التالية:</w:t>
      </w:r>
    </w:p>
    <w:p w:rsidR="00E81B3B" w:rsidRDefault="00A00BF1" w:rsidP="00117023">
      <w:pPr>
        <w:bidi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السبيكرفون (الهاتف المتكلم):</w:t>
      </w:r>
      <w:r w:rsidR="00117023">
        <w:rPr>
          <w:rFonts w:hint="cs"/>
          <w:sz w:val="36"/>
          <w:szCs w:val="36"/>
          <w:rtl/>
          <w:lang w:bidi="ar-LB"/>
        </w:rPr>
        <w:t xml:space="preserve"> وهو الجزء الذي نستطيع من خلاله التكلم دون استخدام السماعة.</w:t>
      </w:r>
    </w:p>
    <w:p w:rsidR="00FE51A4" w:rsidRDefault="00117023" w:rsidP="00FE51A4">
      <w:pPr>
        <w:bidi/>
        <w:rPr>
          <w:b/>
          <w:bCs/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أختبار ومراجعة الضوابط الداخلية </w:t>
      </w:r>
      <w:r w:rsidR="00FE51A4">
        <w:rPr>
          <w:b/>
          <w:bCs/>
          <w:sz w:val="36"/>
          <w:szCs w:val="36"/>
          <w:lang w:bidi="ar-LB"/>
        </w:rPr>
        <w:t>TAIC</w:t>
      </w:r>
      <w:r w:rsidR="00BF22BE">
        <w:rPr>
          <w:rFonts w:hint="cs"/>
          <w:b/>
          <w:bCs/>
          <w:sz w:val="36"/>
          <w:szCs w:val="36"/>
          <w:rtl/>
          <w:lang w:bidi="ar-LB"/>
        </w:rPr>
        <w:t xml:space="preserve"> :</w:t>
      </w:r>
    </w:p>
    <w:p w:rsidR="00117023" w:rsidRDefault="00FE51A4" w:rsidP="00FE51A4">
      <w:pPr>
        <w:bidi/>
        <w:rPr>
          <w:b/>
          <w:bCs/>
          <w:sz w:val="36"/>
          <w:szCs w:val="36"/>
          <w:rtl/>
          <w:lang w:bidi="ar-LB"/>
        </w:rPr>
      </w:pPr>
      <w:r>
        <w:rPr>
          <w:b/>
          <w:bCs/>
          <w:sz w:val="36"/>
          <w:szCs w:val="36"/>
          <w:lang w:bidi="ar-LB"/>
        </w:rPr>
        <w:t>Internal Control)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>
        <w:rPr>
          <w:b/>
          <w:bCs/>
          <w:sz w:val="36"/>
          <w:szCs w:val="36"/>
          <w:lang w:bidi="ar-LB"/>
        </w:rPr>
        <w:t>(TAIC-Testing and Auditing of</w:t>
      </w:r>
    </w:p>
    <w:p w:rsidR="00FE51A4" w:rsidRDefault="00FE51A4" w:rsidP="00FE51A4">
      <w:pPr>
        <w:bidi/>
        <w:rPr>
          <w:sz w:val="36"/>
          <w:szCs w:val="36"/>
          <w:rtl/>
          <w:lang w:bidi="ar-LB"/>
        </w:rPr>
      </w:pPr>
      <w:r w:rsidRPr="00FE51A4">
        <w:rPr>
          <w:rFonts w:hint="cs"/>
          <w:sz w:val="36"/>
          <w:szCs w:val="36"/>
          <w:rtl/>
          <w:lang w:bidi="ar-LB"/>
        </w:rPr>
        <w:t>يعمل</w:t>
      </w:r>
      <w:r w:rsidR="00BF22BE">
        <w:rPr>
          <w:rFonts w:hint="cs"/>
          <w:sz w:val="36"/>
          <w:szCs w:val="36"/>
          <w:rtl/>
          <w:lang w:bidi="ar-LB"/>
        </w:rPr>
        <w:t xml:space="preserve"> على ربط السبيكرفون والسماعة مع المرمز ومفكك الترميز ويتم أيضاً من خلاله التحكم بتشغيل وإيقاف السبيكرفون.</w:t>
      </w:r>
    </w:p>
    <w:p w:rsidR="00BF22BE" w:rsidRDefault="00BF22BE" w:rsidP="00BF22BE">
      <w:pPr>
        <w:bidi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المرمز ومفكك الترميز</w:t>
      </w:r>
      <w:r>
        <w:rPr>
          <w:b/>
          <w:bCs/>
          <w:sz w:val="36"/>
          <w:szCs w:val="36"/>
          <w:lang w:bidi="ar-LB"/>
        </w:rPr>
        <w:t xml:space="preserve">CODEC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:</w:t>
      </w:r>
      <w:r w:rsidR="00EC3870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EC3870">
        <w:rPr>
          <w:rFonts w:hint="cs"/>
          <w:sz w:val="36"/>
          <w:szCs w:val="36"/>
          <w:rtl/>
          <w:lang w:bidi="ar-LB"/>
        </w:rPr>
        <w:t xml:space="preserve">يعمل على تحويل الاشارات التماثلية الى رقمية </w:t>
      </w:r>
      <w:r w:rsidR="00EC3870">
        <w:rPr>
          <w:sz w:val="36"/>
          <w:szCs w:val="36"/>
          <w:lang w:bidi="ar-LB"/>
        </w:rPr>
        <w:t xml:space="preserve">(8 bit PCM , 2bit data) </w:t>
      </w:r>
      <w:r w:rsidR="002A38B4">
        <w:rPr>
          <w:rFonts w:hint="cs"/>
          <w:sz w:val="36"/>
          <w:szCs w:val="36"/>
          <w:rtl/>
          <w:lang w:bidi="ar-LB"/>
        </w:rPr>
        <w:t xml:space="preserve"> قبل وصولها الى </w:t>
      </w:r>
      <w:r w:rsidR="002A38B4">
        <w:rPr>
          <w:sz w:val="36"/>
          <w:szCs w:val="36"/>
          <w:lang w:bidi="ar-LB"/>
        </w:rPr>
        <w:t>UDLT</w:t>
      </w:r>
      <w:r w:rsidR="00EC3870">
        <w:rPr>
          <w:rFonts w:hint="cs"/>
          <w:sz w:val="36"/>
          <w:szCs w:val="36"/>
          <w:rtl/>
          <w:lang w:bidi="ar-LB"/>
        </w:rPr>
        <w:t xml:space="preserve"> ويعمل أيضاً على تحويل الأشارات الرقمية </w:t>
      </w:r>
      <w:r w:rsidR="002A38B4">
        <w:rPr>
          <w:rFonts w:hint="cs"/>
          <w:sz w:val="36"/>
          <w:szCs w:val="36"/>
          <w:rtl/>
          <w:lang w:bidi="ar-LB"/>
        </w:rPr>
        <w:t xml:space="preserve">الى تماثلية ليتم أدخالها الى </w:t>
      </w:r>
      <w:r w:rsidR="002A38B4">
        <w:rPr>
          <w:sz w:val="36"/>
          <w:szCs w:val="36"/>
          <w:lang w:bidi="ar-LB"/>
        </w:rPr>
        <w:t>TAIC</w:t>
      </w:r>
      <w:r w:rsidR="002A38B4">
        <w:rPr>
          <w:rFonts w:hint="cs"/>
          <w:sz w:val="36"/>
          <w:szCs w:val="36"/>
          <w:rtl/>
          <w:lang w:bidi="ar-LB"/>
        </w:rPr>
        <w:t xml:space="preserve"> .</w:t>
      </w:r>
    </w:p>
    <w:p w:rsidR="00AD3BD0" w:rsidRPr="00AD3BD0" w:rsidRDefault="00AD3BD0" w:rsidP="00AD3BD0">
      <w:pPr>
        <w:bidi/>
        <w:jc w:val="center"/>
        <w:rPr>
          <w:sz w:val="36"/>
          <w:szCs w:val="36"/>
          <w:lang w:bidi="ar-LB"/>
        </w:rPr>
      </w:pPr>
      <w:r>
        <w:rPr>
          <w:sz w:val="36"/>
          <w:szCs w:val="36"/>
          <w:lang w:bidi="ar-LB"/>
        </w:rPr>
        <w:t>4</w:t>
      </w:r>
    </w:p>
    <w:p w:rsidR="002A38B4" w:rsidRPr="00C142E5" w:rsidRDefault="002A38B4" w:rsidP="00AD3BD0">
      <w:pPr>
        <w:bidi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مرسل/مستقبل للبيانات العامة </w:t>
      </w:r>
      <w:r>
        <w:rPr>
          <w:b/>
          <w:bCs/>
          <w:sz w:val="36"/>
          <w:szCs w:val="36"/>
          <w:lang w:bidi="ar-LB"/>
        </w:rPr>
        <w:t>UDLT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:</w:t>
      </w:r>
    </w:p>
    <w:p w:rsidR="00D67574" w:rsidRDefault="00D67574" w:rsidP="00D67574">
      <w:pPr>
        <w:bidi/>
        <w:rPr>
          <w:b/>
          <w:bCs/>
          <w:sz w:val="36"/>
          <w:szCs w:val="36"/>
          <w:rtl/>
          <w:lang w:bidi="ar-LB"/>
        </w:rPr>
      </w:pPr>
      <w:r>
        <w:rPr>
          <w:b/>
          <w:bCs/>
          <w:sz w:val="36"/>
          <w:szCs w:val="36"/>
          <w:lang w:bidi="ar-LB"/>
        </w:rPr>
        <w:t>(UDLT-Universal Data Loop Transceiver)</w:t>
      </w:r>
    </w:p>
    <w:p w:rsidR="00EF3D61" w:rsidRDefault="00D67574" w:rsidP="00D67574">
      <w:pPr>
        <w:bidi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ي</w:t>
      </w:r>
      <w:r w:rsidRPr="00D67574">
        <w:rPr>
          <w:rFonts w:hint="cs"/>
          <w:sz w:val="36"/>
          <w:szCs w:val="36"/>
          <w:rtl/>
          <w:lang w:bidi="ar-LB"/>
        </w:rPr>
        <w:t>عمل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D67574">
        <w:rPr>
          <w:rFonts w:hint="cs"/>
          <w:sz w:val="36"/>
          <w:szCs w:val="36"/>
          <w:rtl/>
          <w:lang w:bidi="ar-LB"/>
        </w:rPr>
        <w:t>على</w:t>
      </w:r>
      <w:r w:rsidRPr="00D67574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Pr="00D67574">
        <w:rPr>
          <w:rFonts w:hint="cs"/>
          <w:sz w:val="36"/>
          <w:szCs w:val="36"/>
          <w:rtl/>
          <w:lang w:bidi="ar-LB"/>
        </w:rPr>
        <w:t>تحميل الأشارة الرقمية</w:t>
      </w:r>
      <w:r>
        <w:rPr>
          <w:rFonts w:hint="cs"/>
          <w:sz w:val="36"/>
          <w:szCs w:val="36"/>
          <w:rtl/>
          <w:lang w:bidi="ar-LB"/>
        </w:rPr>
        <w:t xml:space="preserve"> على</w:t>
      </w:r>
      <w:r w:rsidR="00EF3D61">
        <w:rPr>
          <w:rFonts w:hint="cs"/>
          <w:sz w:val="36"/>
          <w:szCs w:val="36"/>
          <w:rtl/>
          <w:lang w:bidi="ar-LB"/>
        </w:rPr>
        <w:t xml:space="preserve"> أشارة حاملة ترددها </w:t>
      </w:r>
      <w:r w:rsidR="00EF3D61">
        <w:rPr>
          <w:sz w:val="36"/>
          <w:szCs w:val="36"/>
          <w:lang w:bidi="ar-LB"/>
        </w:rPr>
        <w:t>256KHz</w:t>
      </w:r>
      <w:r w:rsidR="00EF3D61">
        <w:rPr>
          <w:rFonts w:hint="cs"/>
          <w:sz w:val="36"/>
          <w:szCs w:val="36"/>
          <w:rtl/>
          <w:lang w:bidi="ar-LB"/>
        </w:rPr>
        <w:t xml:space="preserve"> ليتم أرسالها</w:t>
      </w:r>
      <w:r w:rsidR="00EF3D61">
        <w:rPr>
          <w:sz w:val="36"/>
          <w:szCs w:val="36"/>
          <w:lang w:bidi="ar-LB"/>
        </w:rPr>
        <w:t xml:space="preserve"> </w:t>
      </w:r>
      <w:r w:rsidR="00EF3D61">
        <w:rPr>
          <w:rFonts w:hint="cs"/>
          <w:sz w:val="36"/>
          <w:szCs w:val="36"/>
          <w:rtl/>
          <w:lang w:bidi="ar-LB"/>
        </w:rPr>
        <w:t>الى السنترال.</w:t>
      </w:r>
    </w:p>
    <w:p w:rsidR="00EF3D61" w:rsidRDefault="00EF3D61" w:rsidP="00EF3D61">
      <w:pPr>
        <w:bidi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المحول والمرحل:</w:t>
      </w:r>
      <w:r>
        <w:rPr>
          <w:rFonts w:hint="cs"/>
          <w:sz w:val="36"/>
          <w:szCs w:val="36"/>
          <w:rtl/>
          <w:lang w:bidi="ar-LB"/>
        </w:rPr>
        <w:t xml:space="preserve"> يعملان على ربط الجهاز الدائرة المحلية.</w:t>
      </w:r>
    </w:p>
    <w:p w:rsidR="00D67574" w:rsidRDefault="00EF3D61" w:rsidP="00EF3D61">
      <w:pPr>
        <w:bidi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دائرة التحكم</w:t>
      </w:r>
      <w:r w:rsidR="000526CA">
        <w:rPr>
          <w:rFonts w:hint="cs"/>
          <w:b/>
          <w:bCs/>
          <w:sz w:val="36"/>
          <w:szCs w:val="36"/>
          <w:rtl/>
          <w:lang w:bidi="ar-LB"/>
        </w:rPr>
        <w:t>:</w:t>
      </w:r>
      <w:r w:rsidR="000526CA">
        <w:rPr>
          <w:rFonts w:hint="cs"/>
          <w:sz w:val="36"/>
          <w:szCs w:val="36"/>
          <w:rtl/>
          <w:lang w:bidi="ar-LB"/>
        </w:rPr>
        <w:t xml:space="preserve"> يعمل هذا الجزء على التحكم بكافة أجزاء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0526CA">
        <w:rPr>
          <w:rFonts w:hint="cs"/>
          <w:sz w:val="36"/>
          <w:szCs w:val="36"/>
          <w:rtl/>
          <w:lang w:bidi="ar-LB"/>
        </w:rPr>
        <w:t xml:space="preserve">الجهاز، يتم أدخال المعلومات الى هذه الدائرة عبر لوحة المفاتيح وعبر دائرة </w:t>
      </w:r>
      <w:r w:rsidR="000526CA">
        <w:rPr>
          <w:sz w:val="36"/>
          <w:szCs w:val="36"/>
          <w:lang w:bidi="ar-LB"/>
        </w:rPr>
        <w:t>UDLT</w:t>
      </w:r>
      <w:r w:rsidR="00C142E5">
        <w:rPr>
          <w:rFonts w:hint="cs"/>
          <w:sz w:val="36"/>
          <w:szCs w:val="36"/>
          <w:rtl/>
          <w:lang w:bidi="ar-LB"/>
        </w:rPr>
        <w:t>.</w:t>
      </w:r>
    </w:p>
    <w:p w:rsidR="00C142E5" w:rsidRDefault="00C142E5" w:rsidP="00C142E5">
      <w:pPr>
        <w:bidi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مولد </w:t>
      </w:r>
      <w:r>
        <w:rPr>
          <w:b/>
          <w:bCs/>
          <w:sz w:val="36"/>
          <w:szCs w:val="36"/>
          <w:lang w:bidi="ar-LB"/>
        </w:rPr>
        <w:t>DTMF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: </w:t>
      </w:r>
      <w:r>
        <w:rPr>
          <w:rFonts w:hint="cs"/>
          <w:sz w:val="36"/>
          <w:szCs w:val="36"/>
          <w:rtl/>
          <w:lang w:bidi="ar-LB"/>
        </w:rPr>
        <w:t>يعمل على توليد نغمات مزدوجة التردد عند الضغط على أي رقم من الأرقام الموجودة على لوحة المفاتيح.</w:t>
      </w:r>
    </w:p>
    <w:p w:rsidR="00C142E5" w:rsidRPr="00B72024" w:rsidRDefault="00C142E5" w:rsidP="00C142E5">
      <w:pPr>
        <w:bidi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الواجهة البينية لملقم</w:t>
      </w:r>
      <w:r w:rsidR="00B72024">
        <w:rPr>
          <w:rFonts w:hint="cs"/>
          <w:b/>
          <w:bCs/>
          <w:sz w:val="36"/>
          <w:szCs w:val="36"/>
          <w:rtl/>
          <w:lang w:bidi="ar-LB"/>
        </w:rPr>
        <w:t xml:space="preserve"> البيانات</w:t>
      </w:r>
      <w:r w:rsidR="00B72024">
        <w:rPr>
          <w:b/>
          <w:bCs/>
          <w:sz w:val="36"/>
          <w:szCs w:val="36"/>
          <w:lang w:bidi="ar-LB"/>
        </w:rPr>
        <w:t xml:space="preserve">DSI-Data Server Interface) </w:t>
      </w:r>
      <w:r w:rsidR="00B72024">
        <w:rPr>
          <w:rFonts w:hint="cs"/>
          <w:b/>
          <w:bCs/>
          <w:sz w:val="36"/>
          <w:szCs w:val="36"/>
          <w:rtl/>
          <w:lang w:bidi="ar-LB"/>
        </w:rPr>
        <w:t>):</w:t>
      </w:r>
      <w:r w:rsidR="00B72024">
        <w:rPr>
          <w:rFonts w:hint="cs"/>
          <w:sz w:val="36"/>
          <w:szCs w:val="36"/>
          <w:rtl/>
          <w:lang w:bidi="ar-LB"/>
        </w:rPr>
        <w:t xml:space="preserve"> تعمل على ربط جهاز الحاسوب الرقمي مع دائرة</w:t>
      </w:r>
      <w:r w:rsidR="00B72024">
        <w:rPr>
          <w:sz w:val="36"/>
          <w:szCs w:val="36"/>
          <w:lang w:bidi="ar-LB"/>
        </w:rPr>
        <w:t xml:space="preserve">UDLT </w:t>
      </w:r>
      <w:r w:rsidR="00B72024">
        <w:rPr>
          <w:rFonts w:hint="cs"/>
          <w:sz w:val="36"/>
          <w:szCs w:val="36"/>
          <w:rtl/>
          <w:lang w:bidi="ar-LB"/>
        </w:rPr>
        <w:t xml:space="preserve"> عبر الواجهة البينية </w:t>
      </w:r>
      <w:r w:rsidR="00B72024">
        <w:rPr>
          <w:sz w:val="36"/>
          <w:szCs w:val="36"/>
          <w:lang w:bidi="ar-LB"/>
        </w:rPr>
        <w:t>RS-232C/V.24</w:t>
      </w:r>
      <w:r w:rsidR="00B72024">
        <w:rPr>
          <w:rFonts w:hint="cs"/>
          <w:sz w:val="36"/>
          <w:szCs w:val="36"/>
          <w:rtl/>
          <w:lang w:bidi="ar-LB"/>
        </w:rPr>
        <w:t xml:space="preserve"> .</w:t>
      </w:r>
    </w:p>
    <w:p w:rsidR="002A38B4" w:rsidRPr="0082735F" w:rsidRDefault="0082735F" w:rsidP="0082735F">
      <w:pPr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u w:val="single"/>
          <w:rtl/>
          <w:lang w:bidi="ar-LB"/>
        </w:rPr>
        <w:t>2-</w:t>
      </w:r>
      <w:r w:rsidR="00AD3BD0" w:rsidRPr="0082735F">
        <w:rPr>
          <w:rFonts w:hint="cs"/>
          <w:b/>
          <w:bCs/>
          <w:sz w:val="36"/>
          <w:szCs w:val="36"/>
          <w:u w:val="single"/>
          <w:rtl/>
          <w:lang w:bidi="ar-LB"/>
        </w:rPr>
        <w:t>الميكروفون، السماعة:</w:t>
      </w:r>
    </w:p>
    <w:p w:rsidR="0042311C" w:rsidRPr="00754D2E" w:rsidRDefault="0042311C" w:rsidP="00754D2E">
      <w:pPr>
        <w:bidi/>
        <w:rPr>
          <w:rFonts w:hint="cs"/>
          <w:sz w:val="36"/>
          <w:szCs w:val="36"/>
          <w:rtl/>
          <w:lang w:bidi="ar-LB"/>
        </w:rPr>
      </w:pPr>
      <w:r w:rsidRPr="00763510">
        <w:rPr>
          <w:rFonts w:hint="cs"/>
          <w:sz w:val="36"/>
          <w:szCs w:val="36"/>
          <w:rtl/>
          <w:lang w:bidi="ar-LB"/>
        </w:rPr>
        <w:t xml:space="preserve">يظهرالشكل المبين على الصفحة </w:t>
      </w:r>
      <w:r w:rsidRPr="00763510">
        <w:rPr>
          <w:sz w:val="36"/>
          <w:szCs w:val="36"/>
          <w:lang w:bidi="ar-LB"/>
        </w:rPr>
        <w:t>6</w:t>
      </w:r>
      <w:r w:rsidRPr="00763510">
        <w:rPr>
          <w:rFonts w:hint="cs"/>
          <w:sz w:val="36"/>
          <w:szCs w:val="36"/>
          <w:rtl/>
          <w:lang w:bidi="ar-LB"/>
        </w:rPr>
        <w:t xml:space="preserve"> المخطط الصندوقي</w:t>
      </w:r>
      <w:r w:rsidR="007E66A0" w:rsidRPr="00763510">
        <w:rPr>
          <w:rFonts w:hint="cs"/>
          <w:sz w:val="36"/>
          <w:szCs w:val="36"/>
          <w:rtl/>
          <w:lang w:bidi="ar-LB"/>
        </w:rPr>
        <w:t xml:space="preserve"> لتوصيل الميكروفون والسماعة بدائرة الصوت وبالنظام</w:t>
      </w:r>
      <w:r w:rsidR="007E66A0" w:rsidRPr="00754D2E">
        <w:rPr>
          <w:rFonts w:hint="cs"/>
          <w:sz w:val="36"/>
          <w:szCs w:val="36"/>
          <w:rtl/>
          <w:lang w:bidi="ar-LB"/>
        </w:rPr>
        <w:t xml:space="preserve"> وهو يتألف من الأجزاء التالية:</w:t>
      </w:r>
    </w:p>
    <w:p w:rsidR="00754D2E" w:rsidRDefault="007E66A0" w:rsidP="00754D2E">
      <w:pPr>
        <w:bidi/>
        <w:rPr>
          <w:rFonts w:hint="cs"/>
          <w:sz w:val="36"/>
          <w:szCs w:val="36"/>
          <w:rtl/>
          <w:lang w:bidi="ar-LB"/>
        </w:rPr>
      </w:pPr>
      <w:r w:rsidRPr="00754D2E">
        <w:rPr>
          <w:rFonts w:hint="cs"/>
          <w:b/>
          <w:bCs/>
          <w:sz w:val="36"/>
          <w:szCs w:val="36"/>
          <w:rtl/>
          <w:lang w:bidi="ar-LB"/>
        </w:rPr>
        <w:t>الدائرة المتكاملة للسبيكرفون:</w:t>
      </w:r>
      <w:r w:rsidR="00AC0B7D" w:rsidRPr="00754D2E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AC0B7D" w:rsidRPr="00754D2E">
        <w:rPr>
          <w:rFonts w:hint="cs"/>
          <w:sz w:val="36"/>
          <w:szCs w:val="36"/>
          <w:rtl/>
          <w:lang w:bidi="ar-LB"/>
        </w:rPr>
        <w:t>هي الدائرة التي نستطيع من</w:t>
      </w:r>
      <w:r w:rsidR="00405315" w:rsidRPr="00754D2E">
        <w:rPr>
          <w:rFonts w:hint="cs"/>
          <w:sz w:val="36"/>
          <w:szCs w:val="36"/>
          <w:rtl/>
          <w:lang w:bidi="ar-LB"/>
        </w:rPr>
        <w:t xml:space="preserve"> خلالها التكلم دون استخدام سماعة الهاتف وهي تعمل</w:t>
      </w:r>
      <w:r w:rsidRPr="00754D2E">
        <w:rPr>
          <w:rFonts w:hint="cs"/>
          <w:sz w:val="36"/>
          <w:szCs w:val="36"/>
          <w:rtl/>
          <w:lang w:bidi="ar-LB"/>
        </w:rPr>
        <w:t xml:space="preserve"> عندما يكون مفتاح السبيكرفون </w:t>
      </w:r>
      <w:r w:rsidRPr="00754D2E">
        <w:rPr>
          <w:sz w:val="36"/>
          <w:szCs w:val="36"/>
          <w:lang w:bidi="ar-LB"/>
        </w:rPr>
        <w:t>on</w:t>
      </w:r>
      <w:r w:rsidR="00405315" w:rsidRPr="00754D2E">
        <w:rPr>
          <w:rFonts w:hint="cs"/>
          <w:sz w:val="36"/>
          <w:szCs w:val="36"/>
          <w:rtl/>
          <w:lang w:bidi="ar-LB"/>
        </w:rPr>
        <w:t xml:space="preserve"> الذي يربطها</w:t>
      </w:r>
      <w:r w:rsidRPr="00754D2E">
        <w:rPr>
          <w:rFonts w:hint="cs"/>
          <w:sz w:val="36"/>
          <w:szCs w:val="36"/>
          <w:rtl/>
          <w:lang w:bidi="ar-LB"/>
        </w:rPr>
        <w:t xml:space="preserve"> بفولطية التغذية</w:t>
      </w:r>
      <w:r w:rsidR="00405315" w:rsidRPr="00754D2E">
        <w:rPr>
          <w:rFonts w:hint="cs"/>
          <w:sz w:val="36"/>
          <w:szCs w:val="36"/>
          <w:rtl/>
          <w:lang w:bidi="ar-LB"/>
        </w:rPr>
        <w:t xml:space="preserve"> وتتوقف عن العمل عندما يصبح هذا المفتاح في حالة </w:t>
      </w:r>
      <w:r w:rsidR="00405315" w:rsidRPr="00754D2E">
        <w:rPr>
          <w:sz w:val="36"/>
          <w:szCs w:val="36"/>
          <w:lang w:bidi="ar-LB"/>
        </w:rPr>
        <w:t>off</w:t>
      </w:r>
      <w:r w:rsidR="00AC0B7D" w:rsidRPr="00754D2E">
        <w:rPr>
          <w:rFonts w:hint="cs"/>
          <w:sz w:val="36"/>
          <w:szCs w:val="36"/>
          <w:rtl/>
          <w:lang w:bidi="ar-LB"/>
        </w:rPr>
        <w:t>.</w:t>
      </w:r>
    </w:p>
    <w:p w:rsidR="00754D2E" w:rsidRDefault="00754D2E" w:rsidP="00754D2E">
      <w:pPr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دائرة الكلام:</w:t>
      </w:r>
      <w:r>
        <w:rPr>
          <w:rFonts w:hint="cs"/>
          <w:sz w:val="36"/>
          <w:szCs w:val="36"/>
          <w:rtl/>
          <w:lang w:bidi="ar-LB"/>
        </w:rPr>
        <w:t xml:space="preserve"> تعمل على ربط سماعة الهاتف ودائرة السبيكرفون مع بقية الا</w:t>
      </w:r>
      <w:r w:rsidR="00511238">
        <w:rPr>
          <w:rFonts w:hint="cs"/>
          <w:sz w:val="36"/>
          <w:szCs w:val="36"/>
          <w:rtl/>
          <w:lang w:bidi="ar-LB"/>
        </w:rPr>
        <w:t>جزاء التي يتألف منها جهاز الهاتف.</w:t>
      </w:r>
    </w:p>
    <w:p w:rsidR="00511238" w:rsidRDefault="00511238" w:rsidP="00511238">
      <w:pPr>
        <w:bidi/>
        <w:jc w:val="center"/>
        <w:rPr>
          <w:sz w:val="36"/>
          <w:szCs w:val="36"/>
          <w:lang w:bidi="ar-LB"/>
        </w:rPr>
      </w:pPr>
      <w:r>
        <w:rPr>
          <w:sz w:val="36"/>
          <w:szCs w:val="36"/>
          <w:lang w:bidi="ar-LB"/>
        </w:rPr>
        <w:t>5</w:t>
      </w:r>
    </w:p>
    <w:p w:rsidR="00754D2E" w:rsidRDefault="00511238" w:rsidP="00E46E40">
      <w:pPr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>دائرة الحماية:</w:t>
      </w:r>
      <w:r>
        <w:rPr>
          <w:rFonts w:hint="cs"/>
          <w:sz w:val="36"/>
          <w:szCs w:val="36"/>
          <w:rtl/>
          <w:lang w:bidi="ar-LB"/>
        </w:rPr>
        <w:t xml:space="preserve"> تعمل على حماية هذا الجزء من أية تغيرات بالفولطية قد تحدث في خط الهاتف</w:t>
      </w:r>
      <w:r w:rsidR="00E46E40">
        <w:rPr>
          <w:rFonts w:hint="cs"/>
          <w:sz w:val="36"/>
          <w:szCs w:val="36"/>
          <w:rtl/>
          <w:lang w:bidi="ar-LB"/>
        </w:rPr>
        <w:t>.</w:t>
      </w:r>
    </w:p>
    <w:p w:rsidR="00E46E40" w:rsidRDefault="00E46E40" w:rsidP="00E46E40">
      <w:pPr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واجهة الأختبار البينية:</w:t>
      </w:r>
      <w:r>
        <w:rPr>
          <w:rFonts w:hint="cs"/>
          <w:sz w:val="36"/>
          <w:szCs w:val="36"/>
          <w:rtl/>
          <w:lang w:bidi="ar-LB"/>
        </w:rPr>
        <w:t xml:space="preserve"> تعمل على ربط  دائرة التغذية مع كافة دوائر الهاتف.</w:t>
      </w:r>
    </w:p>
    <w:p w:rsidR="00E46E40" w:rsidRPr="00E46E40" w:rsidRDefault="00E46E40" w:rsidP="00E46E40">
      <w:pPr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منظم فولطية التغذية:</w:t>
      </w:r>
      <w:r>
        <w:rPr>
          <w:rFonts w:hint="cs"/>
          <w:sz w:val="36"/>
          <w:szCs w:val="36"/>
          <w:rtl/>
          <w:lang w:bidi="ar-LB"/>
        </w:rPr>
        <w:t xml:space="preserve"> يعمل على تثبيت فولطية التغذية عند </w:t>
      </w:r>
      <w:r>
        <w:rPr>
          <w:sz w:val="36"/>
          <w:szCs w:val="36"/>
          <w:lang w:bidi="ar-LB"/>
        </w:rPr>
        <w:t>+12V</w:t>
      </w:r>
      <w:r>
        <w:rPr>
          <w:rFonts w:hint="cs"/>
          <w:sz w:val="36"/>
          <w:szCs w:val="36"/>
          <w:rtl/>
          <w:lang w:bidi="ar-LB"/>
        </w:rPr>
        <w:t xml:space="preserve"> و </w:t>
      </w:r>
      <w:r>
        <w:rPr>
          <w:sz w:val="36"/>
          <w:szCs w:val="36"/>
          <w:lang w:bidi="ar-LB"/>
        </w:rPr>
        <w:t>-12V</w:t>
      </w:r>
      <w:r>
        <w:rPr>
          <w:rFonts w:hint="cs"/>
          <w:sz w:val="36"/>
          <w:szCs w:val="36"/>
          <w:rtl/>
          <w:lang w:bidi="ar-LB"/>
        </w:rPr>
        <w:t xml:space="preserve"> .</w:t>
      </w:r>
    </w:p>
    <w:p w:rsidR="00E46E40" w:rsidRPr="00E46E40" w:rsidRDefault="00E46E40" w:rsidP="00E46E40">
      <w:pPr>
        <w:bidi/>
        <w:rPr>
          <w:rFonts w:hint="cs"/>
          <w:sz w:val="36"/>
          <w:szCs w:val="36"/>
          <w:rtl/>
          <w:lang w:bidi="ar-LB"/>
        </w:rPr>
      </w:pPr>
    </w:p>
    <w:p w:rsidR="00733E2B" w:rsidRDefault="0083506B" w:rsidP="0083506B">
      <w:pPr>
        <w:bidi/>
        <w:jc w:val="center"/>
        <w:rPr>
          <w:sz w:val="36"/>
          <w:szCs w:val="36"/>
          <w:rtl/>
          <w:lang w:bidi="ar-LB"/>
        </w:rPr>
      </w:pPr>
      <w:r>
        <w:rPr>
          <w:noProof/>
          <w:sz w:val="36"/>
          <w:szCs w:val="36"/>
        </w:rPr>
        <w:drawing>
          <wp:inline distT="0" distB="0" distL="0" distR="0">
            <wp:extent cx="5486400" cy="301053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510" w:rsidRDefault="00763510" w:rsidP="00763510">
      <w:pPr>
        <w:bidi/>
        <w:jc w:val="center"/>
        <w:rPr>
          <w:rFonts w:hint="cs"/>
          <w:sz w:val="36"/>
          <w:szCs w:val="36"/>
          <w:rtl/>
          <w:lang w:bidi="ar-LB"/>
        </w:rPr>
      </w:pPr>
      <w:r w:rsidRPr="00754D2E">
        <w:rPr>
          <w:rFonts w:hint="cs"/>
          <w:b/>
          <w:bCs/>
          <w:sz w:val="36"/>
          <w:szCs w:val="36"/>
          <w:rtl/>
          <w:lang w:bidi="ar-LB"/>
        </w:rPr>
        <w:t>المخطط الصندوقي لتوصيل الميكروفون والسماعة بدائرة الصوت وبالنظام</w:t>
      </w:r>
    </w:p>
    <w:p w:rsidR="00763510" w:rsidRDefault="00763510" w:rsidP="00763510">
      <w:pPr>
        <w:bidi/>
        <w:jc w:val="center"/>
        <w:rPr>
          <w:rFonts w:hint="cs"/>
          <w:sz w:val="36"/>
          <w:szCs w:val="36"/>
          <w:rtl/>
          <w:lang w:bidi="ar-LB"/>
        </w:rPr>
      </w:pPr>
    </w:p>
    <w:p w:rsidR="00733E2B" w:rsidRDefault="00763510" w:rsidP="00763510">
      <w:pPr>
        <w:bidi/>
        <w:jc w:val="center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وظائف التحكم المتقدمة </w:t>
      </w:r>
      <w:r>
        <w:rPr>
          <w:sz w:val="36"/>
          <w:szCs w:val="36"/>
          <w:lang w:bidi="ar-LB"/>
        </w:rPr>
        <w:t xml:space="preserve"> ACF - Advanced Control Functions</w:t>
      </w:r>
    </w:p>
    <w:p w:rsidR="00E46E40" w:rsidRDefault="00763510" w:rsidP="00763510">
      <w:pPr>
        <w:bidi/>
        <w:jc w:val="center"/>
        <w:rPr>
          <w:rFonts w:hint="cs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مرسل </w:t>
      </w:r>
      <w:r>
        <w:rPr>
          <w:sz w:val="36"/>
          <w:szCs w:val="36"/>
          <w:lang w:bidi="ar-LB"/>
        </w:rPr>
        <w:t>TX – Transmitter</w:t>
      </w:r>
    </w:p>
    <w:p w:rsidR="00763510" w:rsidRDefault="00763510" w:rsidP="00763510">
      <w:pPr>
        <w:bidi/>
        <w:jc w:val="center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مستقبل </w:t>
      </w:r>
      <w:r>
        <w:rPr>
          <w:sz w:val="36"/>
          <w:szCs w:val="36"/>
          <w:lang w:bidi="ar-LB"/>
        </w:rPr>
        <w:t>RX – Receiver</w:t>
      </w:r>
    </w:p>
    <w:p w:rsidR="00763510" w:rsidRDefault="00763510" w:rsidP="00763510">
      <w:pPr>
        <w:bidi/>
        <w:jc w:val="center"/>
        <w:rPr>
          <w:sz w:val="36"/>
          <w:szCs w:val="36"/>
          <w:lang w:bidi="ar-LB"/>
        </w:rPr>
      </w:pPr>
      <w:r>
        <w:rPr>
          <w:sz w:val="36"/>
          <w:szCs w:val="36"/>
          <w:lang w:bidi="ar-LB"/>
        </w:rPr>
        <w:t>6</w:t>
      </w:r>
    </w:p>
    <w:p w:rsidR="0083506B" w:rsidRPr="001E38E0" w:rsidRDefault="0082735F" w:rsidP="001E38E0">
      <w:pPr>
        <w:bidi/>
        <w:jc w:val="center"/>
        <w:rPr>
          <w:b/>
          <w:bCs/>
          <w:sz w:val="36"/>
          <w:szCs w:val="36"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>دائرة السبيكرفون:</w:t>
      </w:r>
      <w:r w:rsidR="001E38E0">
        <w:rPr>
          <w:rFonts w:hint="cs"/>
          <w:b/>
          <w:bCs/>
          <w:noProof/>
          <w:sz w:val="36"/>
          <w:szCs w:val="36"/>
        </w:rPr>
        <w:drawing>
          <wp:inline distT="0" distB="0" distL="0" distR="0">
            <wp:extent cx="5486400" cy="3640455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549" w:rsidRDefault="000D63F0" w:rsidP="00424549">
      <w:pPr>
        <w:tabs>
          <w:tab w:val="left" w:pos="3573"/>
        </w:tabs>
        <w:bidi/>
        <w:rPr>
          <w:rFonts w:hint="cs"/>
          <w:sz w:val="36"/>
          <w:szCs w:val="36"/>
          <w:rtl/>
          <w:lang w:bidi="ar-LB"/>
        </w:rPr>
      </w:pPr>
      <w:r w:rsidRPr="0082735F">
        <w:rPr>
          <w:rFonts w:hint="cs"/>
          <w:sz w:val="36"/>
          <w:szCs w:val="36"/>
          <w:rtl/>
          <w:lang w:bidi="ar-LB"/>
        </w:rPr>
        <w:t>يبين الشكل أعلاه</w:t>
      </w:r>
      <w:r>
        <w:rPr>
          <w:rFonts w:hint="cs"/>
          <w:sz w:val="36"/>
          <w:szCs w:val="36"/>
          <w:rtl/>
          <w:lang w:bidi="ar-LB"/>
        </w:rPr>
        <w:t xml:space="preserve"> دائرة السبيكرفون وهي تتألف من الأجزاء التالية:</w:t>
      </w:r>
    </w:p>
    <w:p w:rsidR="000D63F0" w:rsidRDefault="00CC52ED" w:rsidP="000D63F0">
      <w:pPr>
        <w:tabs>
          <w:tab w:val="left" w:pos="3573"/>
        </w:tabs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مكبر الميكروفون:</w:t>
      </w:r>
      <w:r>
        <w:rPr>
          <w:rFonts w:hint="cs"/>
          <w:sz w:val="36"/>
          <w:szCs w:val="36"/>
          <w:rtl/>
          <w:lang w:bidi="ar-LB"/>
        </w:rPr>
        <w:t xml:space="preserve"> يعمل على تكبير الاشارة السمعية الآتية من الميكروفون  ليرسلها الى مرقاب الضجيج والى موهن الارسال.</w:t>
      </w:r>
    </w:p>
    <w:p w:rsidR="00CC52ED" w:rsidRDefault="00787B9D" w:rsidP="00CC52ED">
      <w:pPr>
        <w:tabs>
          <w:tab w:val="left" w:pos="3573"/>
        </w:tabs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موهن الأ</w:t>
      </w:r>
      <w:r w:rsidR="00CC52ED">
        <w:rPr>
          <w:rFonts w:hint="cs"/>
          <w:b/>
          <w:bCs/>
          <w:sz w:val="36"/>
          <w:szCs w:val="36"/>
          <w:rtl/>
          <w:lang w:bidi="ar-LB"/>
        </w:rPr>
        <w:t>رسال:</w:t>
      </w:r>
      <w:r w:rsidR="00CC52ED">
        <w:rPr>
          <w:rFonts w:hint="cs"/>
          <w:sz w:val="36"/>
          <w:szCs w:val="36"/>
          <w:rtl/>
          <w:lang w:bidi="ar-LB"/>
        </w:rPr>
        <w:t xml:space="preserve"> يعمل على تخفيف الأشارة السمعية الآتية من مكبر الميكروفون الى المستوى المطلوب</w:t>
      </w:r>
      <w:r w:rsidR="00367ED1">
        <w:rPr>
          <w:rFonts w:hint="cs"/>
          <w:sz w:val="36"/>
          <w:szCs w:val="36"/>
          <w:rtl/>
          <w:lang w:bidi="ar-LB"/>
        </w:rPr>
        <w:t xml:space="preserve"> وفقاً للأشارات الآتية من دائرة التحكم</w:t>
      </w:r>
      <w:r w:rsidR="00CC52ED">
        <w:rPr>
          <w:rFonts w:hint="cs"/>
          <w:sz w:val="36"/>
          <w:szCs w:val="36"/>
          <w:rtl/>
          <w:lang w:bidi="ar-LB"/>
        </w:rPr>
        <w:t>.</w:t>
      </w:r>
    </w:p>
    <w:p w:rsidR="009712E3" w:rsidRDefault="00CC52ED" w:rsidP="00CC52ED">
      <w:pPr>
        <w:tabs>
          <w:tab w:val="left" w:pos="3573"/>
        </w:tabs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مرقاب ضجيج الخلفية:</w:t>
      </w:r>
      <w:r>
        <w:rPr>
          <w:rFonts w:hint="cs"/>
          <w:sz w:val="36"/>
          <w:szCs w:val="36"/>
          <w:rtl/>
          <w:lang w:bidi="ar-LB"/>
        </w:rPr>
        <w:t xml:space="preserve"> يعمل على</w:t>
      </w:r>
      <w:r w:rsidR="009712E3">
        <w:rPr>
          <w:rFonts w:hint="cs"/>
          <w:sz w:val="36"/>
          <w:szCs w:val="36"/>
          <w:rtl/>
          <w:lang w:bidi="ar-LB"/>
        </w:rPr>
        <w:t xml:space="preserve"> مقارنة الاشارة السمعية الآتية من مكبر الميكروفون مع الفولطية المرجعية لضجيج الخلفية ليتم بعدها رفع أوتخفيض  الاشارة وفقاً لتغيرات مستوى الضجيج.</w:t>
      </w:r>
    </w:p>
    <w:p w:rsidR="00CC52ED" w:rsidRDefault="009712E3" w:rsidP="009712E3">
      <w:pPr>
        <w:tabs>
          <w:tab w:val="left" w:pos="3573"/>
        </w:tabs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دائرة التحكم بالموهن:</w:t>
      </w:r>
      <w:r>
        <w:rPr>
          <w:rFonts w:hint="cs"/>
          <w:sz w:val="36"/>
          <w:szCs w:val="36"/>
          <w:rtl/>
          <w:lang w:bidi="ar-LB"/>
        </w:rPr>
        <w:t xml:space="preserve"> تعمل على التحكم بموهني </w:t>
      </w:r>
      <w:r w:rsidR="00787B9D">
        <w:rPr>
          <w:rFonts w:hint="cs"/>
          <w:sz w:val="36"/>
          <w:szCs w:val="36"/>
          <w:rtl/>
          <w:lang w:bidi="ar-LB"/>
        </w:rPr>
        <w:t>الأرسال والأستقبال وفقاً للأشارة الآتية من مرقاب الضجيج.</w:t>
      </w:r>
    </w:p>
    <w:p w:rsidR="00787B9D" w:rsidRDefault="00787B9D" w:rsidP="00787B9D">
      <w:pPr>
        <w:tabs>
          <w:tab w:val="left" w:pos="3573"/>
        </w:tabs>
        <w:bidi/>
        <w:jc w:val="center"/>
        <w:rPr>
          <w:sz w:val="36"/>
          <w:szCs w:val="36"/>
          <w:lang w:bidi="ar-LB"/>
        </w:rPr>
      </w:pPr>
      <w:r>
        <w:rPr>
          <w:sz w:val="36"/>
          <w:szCs w:val="36"/>
          <w:lang w:bidi="ar-LB"/>
        </w:rPr>
        <w:t>7</w:t>
      </w:r>
    </w:p>
    <w:p w:rsidR="00787B9D" w:rsidRDefault="0072098D" w:rsidP="00787B9D">
      <w:pPr>
        <w:tabs>
          <w:tab w:val="left" w:pos="3573"/>
        </w:tabs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lastRenderedPageBreak/>
        <w:t>المكبرات اللوغارتمية:</w:t>
      </w:r>
      <w:r>
        <w:rPr>
          <w:rFonts w:hint="cs"/>
          <w:sz w:val="36"/>
          <w:szCs w:val="36"/>
          <w:rtl/>
          <w:lang w:bidi="ar-LB"/>
        </w:rPr>
        <w:t xml:space="preserve"> تعمل على تكبير الأشارات المرسلة والمستقبلة بشكل لوغاريتمي وترسلها الى المقارن.</w:t>
      </w:r>
    </w:p>
    <w:p w:rsidR="00367ED1" w:rsidRDefault="0072098D" w:rsidP="00367ED1">
      <w:pPr>
        <w:tabs>
          <w:tab w:val="left" w:pos="3573"/>
        </w:tabs>
        <w:bidi/>
        <w:rPr>
          <w:rFonts w:hint="cs"/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مقارن أرسال/ أستقبال:</w:t>
      </w:r>
      <w:r>
        <w:rPr>
          <w:rFonts w:hint="cs"/>
          <w:sz w:val="36"/>
          <w:szCs w:val="36"/>
          <w:rtl/>
          <w:lang w:bidi="ar-LB"/>
        </w:rPr>
        <w:t xml:space="preserve"> </w:t>
      </w:r>
      <w:r w:rsidR="00367ED1">
        <w:rPr>
          <w:rFonts w:hint="cs"/>
          <w:sz w:val="36"/>
          <w:szCs w:val="36"/>
          <w:rtl/>
          <w:lang w:bidi="ar-LB"/>
        </w:rPr>
        <w:t>يعمل على مقارنة الأشارات الآتية من المكبرات اللوغارتمية للحفاظ على نفس المستوى للأشارات المرسلة والمستقبلة.</w:t>
      </w:r>
      <w:r w:rsidR="00367ED1" w:rsidRPr="00367ED1">
        <w:rPr>
          <w:rFonts w:hint="cs"/>
          <w:b/>
          <w:bCs/>
          <w:sz w:val="36"/>
          <w:szCs w:val="36"/>
          <w:rtl/>
          <w:lang w:bidi="ar-LB"/>
        </w:rPr>
        <w:t xml:space="preserve"> </w:t>
      </w:r>
    </w:p>
    <w:p w:rsidR="00367ED1" w:rsidRDefault="00367ED1" w:rsidP="00367ED1">
      <w:pPr>
        <w:tabs>
          <w:tab w:val="left" w:pos="3573"/>
        </w:tabs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موهن الأستقبال:</w:t>
      </w:r>
      <w:r>
        <w:rPr>
          <w:rFonts w:hint="cs"/>
          <w:sz w:val="36"/>
          <w:szCs w:val="36"/>
          <w:rtl/>
          <w:lang w:bidi="ar-LB"/>
        </w:rPr>
        <w:t xml:space="preserve"> يعمل على تخفيف الأشارة السمعية الآتية من مدخل الدائرة الى المستوى المطلوب وفقاً للأشارات الآتية من دائرة التحكم.</w:t>
      </w:r>
    </w:p>
    <w:p w:rsidR="00367ED1" w:rsidRDefault="00367ED1" w:rsidP="00367ED1">
      <w:pPr>
        <w:tabs>
          <w:tab w:val="left" w:pos="3573"/>
        </w:tabs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مكبر المجهار:</w:t>
      </w:r>
      <w:r w:rsidR="00ED7869">
        <w:rPr>
          <w:rFonts w:hint="cs"/>
          <w:sz w:val="36"/>
          <w:szCs w:val="36"/>
          <w:rtl/>
          <w:lang w:bidi="ar-LB"/>
        </w:rPr>
        <w:t xml:space="preserve"> هو عبارة عن مكبر قدرة يعمل </w:t>
      </w:r>
      <w:r>
        <w:rPr>
          <w:rFonts w:hint="cs"/>
          <w:sz w:val="36"/>
          <w:szCs w:val="36"/>
          <w:rtl/>
          <w:lang w:bidi="ar-LB"/>
        </w:rPr>
        <w:t xml:space="preserve">على تكبير </w:t>
      </w:r>
      <w:r w:rsidR="002E3ACF">
        <w:rPr>
          <w:rFonts w:hint="cs"/>
          <w:sz w:val="36"/>
          <w:szCs w:val="36"/>
          <w:rtl/>
          <w:lang w:bidi="ar-LB"/>
        </w:rPr>
        <w:t>الأشارة السمعية ليتم سماعها بوضوح عبر المجهار</w:t>
      </w:r>
      <w:r w:rsidR="002E3ACF">
        <w:rPr>
          <w:sz w:val="36"/>
          <w:szCs w:val="36"/>
          <w:lang w:bidi="ar-LB"/>
        </w:rPr>
        <w:t xml:space="preserve">(speaker) </w:t>
      </w:r>
      <w:r w:rsidR="001E38E0">
        <w:rPr>
          <w:rFonts w:hint="cs"/>
          <w:sz w:val="36"/>
          <w:szCs w:val="36"/>
          <w:rtl/>
          <w:lang w:bidi="ar-LB"/>
        </w:rPr>
        <w:t>.</w:t>
      </w:r>
    </w:p>
    <w:p w:rsidR="001E38E0" w:rsidRDefault="001E38E0" w:rsidP="001E38E0">
      <w:pPr>
        <w:tabs>
          <w:tab w:val="left" w:pos="3573"/>
        </w:tabs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محدد الذروة:</w:t>
      </w:r>
      <w:r>
        <w:rPr>
          <w:rFonts w:hint="cs"/>
          <w:sz w:val="36"/>
          <w:szCs w:val="36"/>
          <w:rtl/>
          <w:lang w:bidi="ar-LB"/>
        </w:rPr>
        <w:t xml:space="preserve"> يعمل على تحديد ذروة الاشارة عند حد معين.</w:t>
      </w:r>
    </w:p>
    <w:p w:rsidR="00367ED1" w:rsidRPr="003657FD" w:rsidRDefault="003657FD" w:rsidP="003657FD">
      <w:pPr>
        <w:tabs>
          <w:tab w:val="left" w:pos="3573"/>
        </w:tabs>
        <w:bidi/>
        <w:rPr>
          <w:rFonts w:hint="cs"/>
          <w:b/>
          <w:bCs/>
          <w:sz w:val="36"/>
          <w:szCs w:val="36"/>
          <w:u w:val="single"/>
          <w:rtl/>
          <w:lang w:bidi="ar-LB"/>
        </w:rPr>
      </w:pPr>
      <w:r>
        <w:rPr>
          <w:rFonts w:hint="cs"/>
          <w:b/>
          <w:bCs/>
          <w:sz w:val="36"/>
          <w:szCs w:val="36"/>
          <w:u w:val="single"/>
          <w:rtl/>
          <w:lang w:bidi="ar-LB"/>
        </w:rPr>
        <w:t>دائرة الجرس:</w:t>
      </w:r>
    </w:p>
    <w:p w:rsidR="003657FD" w:rsidRDefault="00424549" w:rsidP="003657FD">
      <w:pPr>
        <w:tabs>
          <w:tab w:val="left" w:pos="3573"/>
        </w:tabs>
        <w:bidi/>
        <w:rPr>
          <w:sz w:val="36"/>
          <w:szCs w:val="36"/>
          <w:rtl/>
          <w:lang w:bidi="ar-LB"/>
        </w:rPr>
      </w:pPr>
      <w:r>
        <w:rPr>
          <w:noProof/>
          <w:sz w:val="36"/>
          <w:szCs w:val="36"/>
        </w:rPr>
        <w:drawing>
          <wp:inline distT="0" distB="0" distL="0" distR="0">
            <wp:extent cx="5476875" cy="3305175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FD" w:rsidRDefault="003657FD" w:rsidP="003657FD">
      <w:pPr>
        <w:bidi/>
        <w:rPr>
          <w:rFonts w:hint="cs"/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دائرة الجرس لجهاز هاتف تماثلي</w:t>
      </w:r>
    </w:p>
    <w:p w:rsidR="003657FD" w:rsidRPr="003657FD" w:rsidRDefault="003657FD" w:rsidP="003657FD">
      <w:pPr>
        <w:bidi/>
        <w:jc w:val="center"/>
        <w:rPr>
          <w:sz w:val="36"/>
          <w:szCs w:val="36"/>
          <w:lang w:bidi="ar-LB"/>
        </w:rPr>
      </w:pPr>
      <w:r>
        <w:rPr>
          <w:sz w:val="36"/>
          <w:szCs w:val="36"/>
          <w:lang w:bidi="ar-LB"/>
        </w:rPr>
        <w:t>8</w:t>
      </w:r>
    </w:p>
    <w:p w:rsidR="00733E2B" w:rsidRDefault="00D66623" w:rsidP="00D66623">
      <w:pPr>
        <w:tabs>
          <w:tab w:val="left" w:pos="2242"/>
        </w:tabs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>تعمل</w:t>
      </w:r>
      <w:r w:rsidR="00CD3D27">
        <w:rPr>
          <w:rFonts w:hint="cs"/>
          <w:sz w:val="36"/>
          <w:szCs w:val="36"/>
          <w:rtl/>
          <w:lang w:bidi="ar-LB"/>
        </w:rPr>
        <w:t xml:space="preserve"> دائرة الجرس</w:t>
      </w:r>
      <w:r>
        <w:rPr>
          <w:rFonts w:hint="cs"/>
          <w:sz w:val="36"/>
          <w:szCs w:val="36"/>
          <w:rtl/>
          <w:lang w:bidi="ar-LB"/>
        </w:rPr>
        <w:t xml:space="preserve"> في جهاز الهاتف التماثلي على الشكل التالي</w:t>
      </w:r>
      <w:r w:rsidR="00CD3D27">
        <w:rPr>
          <w:rFonts w:hint="cs"/>
          <w:sz w:val="36"/>
          <w:szCs w:val="36"/>
          <w:rtl/>
          <w:lang w:bidi="ar-LB"/>
        </w:rPr>
        <w:t>:</w:t>
      </w:r>
    </w:p>
    <w:p w:rsidR="00A24EF2" w:rsidRDefault="00D66623" w:rsidP="00A24EF2">
      <w:pPr>
        <w:tabs>
          <w:tab w:val="left" w:pos="2242"/>
        </w:tabs>
        <w:bidi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يتم تحويل أشارة الجرس الاتية من السنترال الى فولطية مباشرة تتراوح قيمتها بين </w:t>
      </w:r>
      <w:r>
        <w:rPr>
          <w:sz w:val="36"/>
          <w:szCs w:val="36"/>
          <w:lang w:bidi="ar-LB"/>
        </w:rPr>
        <w:t>1.5V</w:t>
      </w:r>
      <w:r>
        <w:rPr>
          <w:rFonts w:hint="cs"/>
          <w:sz w:val="36"/>
          <w:szCs w:val="36"/>
          <w:rtl/>
          <w:lang w:bidi="ar-LB"/>
        </w:rPr>
        <w:t xml:space="preserve"> و </w:t>
      </w:r>
      <w:r>
        <w:rPr>
          <w:sz w:val="36"/>
          <w:szCs w:val="36"/>
          <w:lang w:bidi="ar-LB"/>
        </w:rPr>
        <w:t>4V</w:t>
      </w:r>
      <w:r>
        <w:rPr>
          <w:rFonts w:hint="cs"/>
          <w:sz w:val="36"/>
          <w:szCs w:val="36"/>
          <w:rtl/>
          <w:lang w:bidi="ar-LB"/>
        </w:rPr>
        <w:t xml:space="preserve"> بعد مرورها بدائرتي مضاعف الفولطية والموحد القنطري، ثم يتم  مقارنتها</w:t>
      </w:r>
      <w:r w:rsidR="005F0924">
        <w:rPr>
          <w:rFonts w:hint="cs"/>
          <w:sz w:val="36"/>
          <w:szCs w:val="36"/>
          <w:rtl/>
          <w:lang w:bidi="ar-LB"/>
        </w:rPr>
        <w:t xml:space="preserve"> بالفولطية المرجعية للمقارن، فإذا كانت قيمتها أعلى من قيمة الفولطية المرجعية يبدأ مقسم التردد بالعمل محولاً الاشارة ال</w:t>
      </w:r>
      <w:r w:rsidR="00A24EF2">
        <w:rPr>
          <w:rFonts w:hint="cs"/>
          <w:sz w:val="36"/>
          <w:szCs w:val="36"/>
          <w:rtl/>
          <w:lang w:bidi="ar-LB"/>
        </w:rPr>
        <w:t xml:space="preserve">آتية من المذبذب بتردد </w:t>
      </w:r>
      <w:r w:rsidR="00A24EF2">
        <w:rPr>
          <w:sz w:val="36"/>
          <w:szCs w:val="36"/>
          <w:lang w:bidi="ar-LB"/>
        </w:rPr>
        <w:t>14.9KHz</w:t>
      </w:r>
      <w:r w:rsidR="00A24EF2">
        <w:rPr>
          <w:rFonts w:hint="cs"/>
          <w:sz w:val="36"/>
          <w:szCs w:val="36"/>
          <w:rtl/>
          <w:lang w:bidi="ar-LB"/>
        </w:rPr>
        <w:t xml:space="preserve"> الى نغمة جرس ترددها </w:t>
      </w:r>
      <w:r w:rsidR="00A24EF2">
        <w:rPr>
          <w:sz w:val="36"/>
          <w:szCs w:val="36"/>
          <w:lang w:bidi="ar-LB"/>
        </w:rPr>
        <w:t>3,7KHz</w:t>
      </w:r>
      <w:r w:rsidR="008B3879">
        <w:rPr>
          <w:rFonts w:hint="cs"/>
          <w:sz w:val="36"/>
          <w:szCs w:val="36"/>
          <w:rtl/>
          <w:lang w:bidi="ar-LB"/>
        </w:rPr>
        <w:t xml:space="preserve"> بمعدل</w:t>
      </w:r>
      <w:r w:rsidR="00A24EF2">
        <w:rPr>
          <w:rFonts w:hint="cs"/>
          <w:sz w:val="36"/>
          <w:szCs w:val="36"/>
          <w:rtl/>
          <w:lang w:bidi="ar-LB"/>
        </w:rPr>
        <w:t xml:space="preserve"> </w:t>
      </w:r>
      <w:r w:rsidR="008B3879">
        <w:rPr>
          <w:rFonts w:hint="cs"/>
          <w:sz w:val="36"/>
          <w:szCs w:val="36"/>
          <w:rtl/>
          <w:lang w:bidi="ar-LB"/>
        </w:rPr>
        <w:t xml:space="preserve">  </w:t>
      </w:r>
      <w:r w:rsidR="00A24EF2">
        <w:rPr>
          <w:sz w:val="36"/>
          <w:szCs w:val="36"/>
          <w:lang w:bidi="ar-LB"/>
        </w:rPr>
        <w:t>43mS</w:t>
      </w:r>
      <w:r w:rsidR="008B3879">
        <w:rPr>
          <w:rFonts w:hint="cs"/>
          <w:sz w:val="36"/>
          <w:szCs w:val="36"/>
          <w:rtl/>
          <w:lang w:bidi="ar-LB"/>
        </w:rPr>
        <w:t xml:space="preserve"> </w:t>
      </w:r>
      <w:r w:rsidR="008B3879">
        <w:rPr>
          <w:sz w:val="36"/>
          <w:szCs w:val="36"/>
          <w:lang w:bidi="ar-LB"/>
        </w:rPr>
        <w:t>on</w:t>
      </w:r>
      <w:r w:rsidR="00A24EF2">
        <w:rPr>
          <w:rFonts w:hint="cs"/>
          <w:sz w:val="36"/>
          <w:szCs w:val="36"/>
          <w:rtl/>
          <w:lang w:bidi="ar-LB"/>
        </w:rPr>
        <w:t xml:space="preserve"> </w:t>
      </w:r>
      <w:r w:rsidR="008B3879">
        <w:rPr>
          <w:rFonts w:hint="cs"/>
          <w:sz w:val="36"/>
          <w:szCs w:val="36"/>
          <w:rtl/>
          <w:lang w:bidi="ar-LB"/>
        </w:rPr>
        <w:t xml:space="preserve">و </w:t>
      </w:r>
      <w:r w:rsidR="008B3879">
        <w:rPr>
          <w:sz w:val="36"/>
          <w:szCs w:val="36"/>
          <w:lang w:bidi="ar-LB"/>
        </w:rPr>
        <w:t>43mS</w:t>
      </w:r>
      <w:r w:rsidR="008B3879">
        <w:rPr>
          <w:rFonts w:hint="cs"/>
          <w:sz w:val="36"/>
          <w:szCs w:val="36"/>
          <w:rtl/>
          <w:lang w:bidi="ar-LB"/>
        </w:rPr>
        <w:t xml:space="preserve"> </w:t>
      </w:r>
      <w:r w:rsidR="008B3879">
        <w:rPr>
          <w:sz w:val="36"/>
          <w:szCs w:val="36"/>
          <w:lang w:bidi="ar-LB"/>
        </w:rPr>
        <w:t>off</w:t>
      </w:r>
      <w:r w:rsidR="008B3879">
        <w:rPr>
          <w:rFonts w:hint="cs"/>
          <w:sz w:val="36"/>
          <w:szCs w:val="36"/>
          <w:rtl/>
          <w:lang w:bidi="ar-LB"/>
        </w:rPr>
        <w:t xml:space="preserve"> </w:t>
      </w:r>
      <w:r w:rsidR="00A24EF2">
        <w:rPr>
          <w:rFonts w:hint="cs"/>
          <w:sz w:val="36"/>
          <w:szCs w:val="36"/>
          <w:rtl/>
          <w:lang w:bidi="ar-LB"/>
        </w:rPr>
        <w:t>ل</w:t>
      </w:r>
      <w:r w:rsidR="005F0924">
        <w:rPr>
          <w:rFonts w:hint="cs"/>
          <w:sz w:val="36"/>
          <w:szCs w:val="36"/>
          <w:rtl/>
          <w:lang w:bidi="ar-LB"/>
        </w:rPr>
        <w:t>يتم تكبيرها ف</w:t>
      </w:r>
      <w:r w:rsidR="00A24EF2">
        <w:rPr>
          <w:rFonts w:hint="cs"/>
          <w:sz w:val="36"/>
          <w:szCs w:val="36"/>
          <w:rtl/>
          <w:lang w:bidi="ar-LB"/>
        </w:rPr>
        <w:t xml:space="preserve">ي مكبر </w:t>
      </w:r>
      <w:r w:rsidR="005F0924">
        <w:rPr>
          <w:rFonts w:hint="cs"/>
          <w:sz w:val="36"/>
          <w:szCs w:val="36"/>
          <w:rtl/>
          <w:lang w:bidi="ar-LB"/>
        </w:rPr>
        <w:t xml:space="preserve">قدرة </w:t>
      </w:r>
      <w:r w:rsidR="00A24EF2">
        <w:rPr>
          <w:rFonts w:hint="cs"/>
          <w:sz w:val="36"/>
          <w:szCs w:val="36"/>
          <w:rtl/>
          <w:lang w:bidi="ar-LB"/>
        </w:rPr>
        <w:t>دفع-جذب ومن ثم تحويلها الى موجة صوتية بواسطة محول الطاقة الصوتي.</w:t>
      </w:r>
    </w:p>
    <w:p w:rsidR="008B3879" w:rsidRDefault="008B3879" w:rsidP="008B3879">
      <w:pPr>
        <w:tabs>
          <w:tab w:val="left" w:pos="2242"/>
        </w:tabs>
        <w:bidi/>
        <w:rPr>
          <w:rFonts w:hint="cs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تعمل دائرة الانحياز على تأمين التغذية لكافة </w:t>
      </w:r>
      <w:r w:rsidR="00FA1FBD">
        <w:rPr>
          <w:rFonts w:hint="cs"/>
          <w:sz w:val="36"/>
          <w:szCs w:val="36"/>
          <w:rtl/>
          <w:lang w:bidi="ar-LB"/>
        </w:rPr>
        <w:t xml:space="preserve">دوائر الجهاز، أما مرآة التيار فتعمل على تأمين التيار بشكل متساوٍ عند مداخل المقارن ودائرة الأنحياز. </w:t>
      </w:r>
    </w:p>
    <w:p w:rsidR="00CD3D27" w:rsidRDefault="00CD3D27" w:rsidP="00CD3D27">
      <w:pPr>
        <w:tabs>
          <w:tab w:val="left" w:pos="2242"/>
        </w:tabs>
        <w:bidi/>
        <w:rPr>
          <w:rFonts w:hint="cs"/>
          <w:sz w:val="36"/>
          <w:szCs w:val="36"/>
          <w:rtl/>
          <w:lang w:bidi="ar-LB"/>
        </w:rPr>
      </w:pPr>
    </w:p>
    <w:p w:rsidR="00CD3D27" w:rsidRDefault="00CD3D27" w:rsidP="00CD3D27">
      <w:pPr>
        <w:tabs>
          <w:tab w:val="left" w:pos="2242"/>
        </w:tabs>
        <w:bidi/>
        <w:rPr>
          <w:rFonts w:hint="cs"/>
          <w:sz w:val="36"/>
          <w:szCs w:val="36"/>
          <w:rtl/>
          <w:lang w:bidi="ar-LB"/>
        </w:rPr>
      </w:pPr>
    </w:p>
    <w:p w:rsidR="00FA1FBD" w:rsidRDefault="00FA1FBD" w:rsidP="00FA1FBD">
      <w:pPr>
        <w:tabs>
          <w:tab w:val="left" w:pos="2242"/>
        </w:tabs>
        <w:bidi/>
        <w:rPr>
          <w:rFonts w:hint="cs"/>
          <w:sz w:val="36"/>
          <w:szCs w:val="36"/>
          <w:rtl/>
          <w:lang w:bidi="ar-LB"/>
        </w:rPr>
      </w:pPr>
    </w:p>
    <w:p w:rsidR="00FA1FBD" w:rsidRDefault="00FA1FBD" w:rsidP="00FA1FBD">
      <w:pPr>
        <w:tabs>
          <w:tab w:val="left" w:pos="2242"/>
        </w:tabs>
        <w:bidi/>
        <w:rPr>
          <w:rFonts w:hint="cs"/>
          <w:sz w:val="36"/>
          <w:szCs w:val="36"/>
          <w:rtl/>
          <w:lang w:bidi="ar-LB"/>
        </w:rPr>
      </w:pPr>
    </w:p>
    <w:p w:rsidR="00FA1FBD" w:rsidRDefault="00FA1FBD" w:rsidP="00FA1FBD">
      <w:pPr>
        <w:tabs>
          <w:tab w:val="left" w:pos="2242"/>
        </w:tabs>
        <w:bidi/>
        <w:rPr>
          <w:rFonts w:hint="cs"/>
          <w:sz w:val="36"/>
          <w:szCs w:val="36"/>
          <w:rtl/>
          <w:lang w:bidi="ar-LB"/>
        </w:rPr>
      </w:pPr>
    </w:p>
    <w:p w:rsidR="00FA1FBD" w:rsidRDefault="00FA1FBD" w:rsidP="00FA1FBD">
      <w:pPr>
        <w:tabs>
          <w:tab w:val="left" w:pos="2242"/>
        </w:tabs>
        <w:bidi/>
        <w:rPr>
          <w:rFonts w:hint="cs"/>
          <w:sz w:val="36"/>
          <w:szCs w:val="36"/>
          <w:rtl/>
          <w:lang w:bidi="ar-LB"/>
        </w:rPr>
      </w:pPr>
    </w:p>
    <w:p w:rsidR="00FA1FBD" w:rsidRDefault="00FA1FBD" w:rsidP="00FA1FBD">
      <w:pPr>
        <w:tabs>
          <w:tab w:val="left" w:pos="2242"/>
        </w:tabs>
        <w:bidi/>
        <w:rPr>
          <w:rFonts w:hint="cs"/>
          <w:sz w:val="36"/>
          <w:szCs w:val="36"/>
          <w:rtl/>
          <w:lang w:bidi="ar-LB"/>
        </w:rPr>
      </w:pPr>
    </w:p>
    <w:p w:rsidR="00FA1FBD" w:rsidRDefault="00FA1FBD" w:rsidP="00FA1FBD">
      <w:pPr>
        <w:tabs>
          <w:tab w:val="left" w:pos="2242"/>
        </w:tabs>
        <w:bidi/>
        <w:rPr>
          <w:rFonts w:hint="cs"/>
          <w:sz w:val="36"/>
          <w:szCs w:val="36"/>
          <w:rtl/>
          <w:lang w:bidi="ar-LB"/>
        </w:rPr>
      </w:pPr>
    </w:p>
    <w:p w:rsidR="00FA1FBD" w:rsidRDefault="00FA1FBD" w:rsidP="00FA1FBD">
      <w:pPr>
        <w:tabs>
          <w:tab w:val="left" w:pos="2242"/>
        </w:tabs>
        <w:bidi/>
        <w:rPr>
          <w:rFonts w:hint="cs"/>
          <w:sz w:val="36"/>
          <w:szCs w:val="36"/>
          <w:rtl/>
          <w:lang w:bidi="ar-LB"/>
        </w:rPr>
      </w:pPr>
    </w:p>
    <w:p w:rsidR="00FA1FBD" w:rsidRDefault="00FA1FBD" w:rsidP="00FA1FBD">
      <w:pPr>
        <w:tabs>
          <w:tab w:val="left" w:pos="2242"/>
        </w:tabs>
        <w:bidi/>
        <w:rPr>
          <w:rFonts w:hint="cs"/>
          <w:sz w:val="36"/>
          <w:szCs w:val="36"/>
          <w:rtl/>
          <w:lang w:bidi="ar-LB"/>
        </w:rPr>
      </w:pPr>
    </w:p>
    <w:p w:rsidR="00FA1FBD" w:rsidRPr="003657FD" w:rsidRDefault="00FA1FBD" w:rsidP="00FA1FBD">
      <w:pPr>
        <w:tabs>
          <w:tab w:val="left" w:pos="2242"/>
        </w:tabs>
        <w:bidi/>
        <w:jc w:val="center"/>
        <w:rPr>
          <w:sz w:val="36"/>
          <w:szCs w:val="36"/>
          <w:lang w:bidi="ar-LB"/>
        </w:rPr>
      </w:pPr>
      <w:r>
        <w:rPr>
          <w:sz w:val="36"/>
          <w:szCs w:val="36"/>
          <w:lang w:bidi="ar-LB"/>
        </w:rPr>
        <w:t>9</w:t>
      </w:r>
    </w:p>
    <w:sectPr w:rsidR="00FA1FBD" w:rsidRPr="003657FD" w:rsidSect="003D1E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A9" w:rsidRDefault="006B35A9" w:rsidP="00763510">
      <w:pPr>
        <w:spacing w:after="0" w:line="240" w:lineRule="auto"/>
      </w:pPr>
      <w:r>
        <w:separator/>
      </w:r>
    </w:p>
  </w:endnote>
  <w:endnote w:type="continuationSeparator" w:id="1">
    <w:p w:rsidR="006B35A9" w:rsidRDefault="006B35A9" w:rsidP="0076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A9" w:rsidRDefault="006B35A9" w:rsidP="00763510">
      <w:pPr>
        <w:spacing w:after="0" w:line="240" w:lineRule="auto"/>
      </w:pPr>
      <w:r>
        <w:separator/>
      </w:r>
    </w:p>
  </w:footnote>
  <w:footnote w:type="continuationSeparator" w:id="1">
    <w:p w:rsidR="006B35A9" w:rsidRDefault="006B35A9" w:rsidP="0076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0978"/>
    <w:multiLevelType w:val="hybridMultilevel"/>
    <w:tmpl w:val="D6EA73B0"/>
    <w:lvl w:ilvl="0" w:tplc="1FF41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7A3"/>
    <w:rsid w:val="000526CA"/>
    <w:rsid w:val="000D63F0"/>
    <w:rsid w:val="00117023"/>
    <w:rsid w:val="001257BC"/>
    <w:rsid w:val="00130C51"/>
    <w:rsid w:val="001E38E0"/>
    <w:rsid w:val="00246553"/>
    <w:rsid w:val="00260A79"/>
    <w:rsid w:val="002643B1"/>
    <w:rsid w:val="002A38B4"/>
    <w:rsid w:val="002E3ACF"/>
    <w:rsid w:val="00347E8D"/>
    <w:rsid w:val="003657FD"/>
    <w:rsid w:val="00367ED1"/>
    <w:rsid w:val="0037249E"/>
    <w:rsid w:val="003B09DB"/>
    <w:rsid w:val="003D1EE8"/>
    <w:rsid w:val="003E32C0"/>
    <w:rsid w:val="00405315"/>
    <w:rsid w:val="0042311C"/>
    <w:rsid w:val="00424549"/>
    <w:rsid w:val="004660B1"/>
    <w:rsid w:val="004B5330"/>
    <w:rsid w:val="004E69BA"/>
    <w:rsid w:val="00511238"/>
    <w:rsid w:val="005437A3"/>
    <w:rsid w:val="005F0924"/>
    <w:rsid w:val="00615FD4"/>
    <w:rsid w:val="0062740F"/>
    <w:rsid w:val="006B35A9"/>
    <w:rsid w:val="0072098D"/>
    <w:rsid w:val="00733E2B"/>
    <w:rsid w:val="00754D2E"/>
    <w:rsid w:val="00763510"/>
    <w:rsid w:val="00787B9D"/>
    <w:rsid w:val="007D5DBD"/>
    <w:rsid w:val="007D6800"/>
    <w:rsid w:val="007E5423"/>
    <w:rsid w:val="007E66A0"/>
    <w:rsid w:val="0082735F"/>
    <w:rsid w:val="0083506B"/>
    <w:rsid w:val="008B3879"/>
    <w:rsid w:val="008C7B8B"/>
    <w:rsid w:val="008D476B"/>
    <w:rsid w:val="009712E3"/>
    <w:rsid w:val="00A00BF1"/>
    <w:rsid w:val="00A24EF2"/>
    <w:rsid w:val="00A657C4"/>
    <w:rsid w:val="00AA5890"/>
    <w:rsid w:val="00AC0B7D"/>
    <w:rsid w:val="00AD3BD0"/>
    <w:rsid w:val="00B72024"/>
    <w:rsid w:val="00BF22BE"/>
    <w:rsid w:val="00C142E5"/>
    <w:rsid w:val="00C47AED"/>
    <w:rsid w:val="00CC52ED"/>
    <w:rsid w:val="00CD3D27"/>
    <w:rsid w:val="00CF38DA"/>
    <w:rsid w:val="00D66623"/>
    <w:rsid w:val="00D67574"/>
    <w:rsid w:val="00D8556A"/>
    <w:rsid w:val="00D86698"/>
    <w:rsid w:val="00E2079A"/>
    <w:rsid w:val="00E34AB3"/>
    <w:rsid w:val="00E46E40"/>
    <w:rsid w:val="00E81B3B"/>
    <w:rsid w:val="00EC3870"/>
    <w:rsid w:val="00ED7869"/>
    <w:rsid w:val="00EF3D61"/>
    <w:rsid w:val="00F273AA"/>
    <w:rsid w:val="00FA1FBD"/>
    <w:rsid w:val="00FE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5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510"/>
  </w:style>
  <w:style w:type="paragraph" w:styleId="Footer">
    <w:name w:val="footer"/>
    <w:basedOn w:val="Normal"/>
    <w:link w:val="FooterChar"/>
    <w:uiPriority w:val="99"/>
    <w:semiHidden/>
    <w:unhideWhenUsed/>
    <w:rsid w:val="007635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2010-09-04T10:07:00Z</dcterms:created>
  <dcterms:modified xsi:type="dcterms:W3CDTF">2010-09-11T11:31:00Z</dcterms:modified>
</cp:coreProperties>
</file>