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38"/>
          <w:szCs w:val="38"/>
          <w:u w:val="single"/>
          <w:rtl/>
        </w:rPr>
      </w:pP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38"/>
          <w:szCs w:val="38"/>
          <w:u w:val="single"/>
          <w:rtl/>
        </w:rPr>
      </w:pPr>
      <w:r w:rsidRPr="006F2578">
        <w:rPr>
          <w:rStyle w:val="ab"/>
          <w:rFonts w:ascii="Times New Roman" w:eastAsia="Times New Roman" w:hAnsi="Times New Roman" w:cs="Times New Roman"/>
          <w:b/>
          <w:bCs/>
          <w:color w:val="444444"/>
          <w:sz w:val="38"/>
          <w:szCs w:val="38"/>
          <w:u w:val="single"/>
        </w:rPr>
        <w:footnoteReference w:customMarkFollows="1" w:id="1"/>
        <w:sym w:font="Symbol" w:char="F0B7"/>
      </w:r>
      <w:r w:rsidRPr="006F2578">
        <w:rPr>
          <w:rStyle w:val="ab"/>
          <w:rFonts w:ascii="Times New Roman" w:eastAsia="Times New Roman" w:hAnsi="Times New Roman" w:cs="Times New Roman" w:hint="cs"/>
          <w:b/>
          <w:bCs/>
          <w:color w:val="444444"/>
          <w:sz w:val="38"/>
          <w:szCs w:val="38"/>
          <w:u w:val="single"/>
          <w:rtl/>
        </w:rPr>
        <w:t xml:space="preserve"> </w:t>
      </w:r>
      <w:r w:rsidRPr="006F2578">
        <w:rPr>
          <w:rFonts w:ascii="Times New Roman" w:eastAsia="Times New Roman" w:hAnsi="Times New Roman" w:cs="Times New Roman" w:hint="cs"/>
          <w:b/>
          <w:bCs/>
          <w:color w:val="444444"/>
          <w:sz w:val="38"/>
          <w:szCs w:val="38"/>
          <w:u w:val="single"/>
          <w:rtl/>
        </w:rPr>
        <w:t>ال</w:t>
      </w:r>
      <w:r w:rsidRPr="00E367D1">
        <w:rPr>
          <w:rFonts w:ascii="Times New Roman" w:eastAsia="Times New Roman" w:hAnsi="Times New Roman" w:cs="Times New Roman"/>
          <w:b/>
          <w:bCs/>
          <w:color w:val="444444"/>
          <w:sz w:val="38"/>
          <w:szCs w:val="38"/>
          <w:u w:val="single"/>
          <w:rtl/>
        </w:rPr>
        <w:t>إهداء</w:t>
      </w:r>
      <w:r w:rsidRPr="006F2578">
        <w:rPr>
          <w:rFonts w:ascii="Times New Roman" w:eastAsia="Times New Roman" w:hAnsi="Times New Roman" w:cs="Times New Roman" w:hint="cs"/>
          <w:b/>
          <w:bCs/>
          <w:color w:val="444444"/>
          <w:sz w:val="38"/>
          <w:szCs w:val="38"/>
          <w:u w:val="single"/>
          <w:rtl/>
        </w:rPr>
        <w:t xml:space="preserve"> </w:t>
      </w:r>
    </w:p>
    <w:p w:rsidR="00E805A9" w:rsidRPr="006F2578"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38"/>
          <w:szCs w:val="38"/>
          <w:u w:val="single"/>
          <w:rtl/>
        </w:rPr>
      </w:pP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إلي كل من أضاء</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بعلمه عقل غيره</w:t>
      </w:r>
      <w:r w:rsidRPr="001F623F">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أو هدى بالجواب</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الصحيح حيرة سائليه</w:t>
      </w:r>
      <w:r w:rsidRPr="001F623F">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فأظهر بسماحته تواضع</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العلماء</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وبرحابته</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 xml:space="preserve">سماحة </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العارفين</w:t>
      </w:r>
      <w:r w:rsidRPr="00E367D1">
        <w:rPr>
          <w:rFonts w:ascii="Times New Roman" w:eastAsia="Times New Roman" w:hAnsi="Times New Roman" w:cs="Times New Roman"/>
          <w:b/>
          <w:bCs/>
          <w:color w:val="444444"/>
          <w:sz w:val="28"/>
          <w:szCs w:val="28"/>
        </w:rPr>
        <w:t>.</w:t>
      </w:r>
      <w:r w:rsidRPr="001F623F">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 xml:space="preserve">إلى أبي </w:t>
      </w:r>
      <w:r w:rsidRPr="001F623F">
        <w:rPr>
          <w:rFonts w:ascii="Times New Roman" w:eastAsia="Times New Roman" w:hAnsi="Times New Roman" w:cs="Times New Roman" w:hint="cs"/>
          <w:b/>
          <w:bCs/>
          <w:color w:val="444444"/>
          <w:sz w:val="28"/>
          <w:szCs w:val="28"/>
          <w:rtl/>
        </w:rPr>
        <w:t xml:space="preserve">الغالي </w:t>
      </w:r>
      <w:r w:rsidRPr="00E367D1">
        <w:rPr>
          <w:rFonts w:ascii="Times New Roman" w:eastAsia="Times New Roman" w:hAnsi="Times New Roman" w:cs="Times New Roman"/>
          <w:b/>
          <w:bCs/>
          <w:color w:val="444444"/>
          <w:sz w:val="28"/>
          <w:szCs w:val="28"/>
          <w:rtl/>
        </w:rPr>
        <w:t>الذي</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لم يبخل علي يوماً بشيء</w:t>
      </w:r>
      <w:r w:rsidRPr="001F623F">
        <w:rPr>
          <w:rFonts w:ascii="Times New Roman" w:eastAsia="Times New Roman" w:hAnsi="Times New Roman" w:cs="Times New Roman" w:hint="cs"/>
          <w:b/>
          <w:bCs/>
          <w:color w:val="444444"/>
          <w:sz w:val="28"/>
          <w:szCs w:val="28"/>
          <w:rtl/>
        </w:rPr>
        <w:t xml:space="preserve"> ، </w:t>
      </w:r>
      <w:r w:rsidRPr="00E367D1">
        <w:rPr>
          <w:rFonts w:ascii="Times New Roman" w:eastAsia="Times New Roman" w:hAnsi="Times New Roman" w:cs="Times New Roman"/>
          <w:b/>
          <w:bCs/>
          <w:color w:val="444444"/>
          <w:sz w:val="28"/>
          <w:szCs w:val="28"/>
          <w:rtl/>
        </w:rPr>
        <w:t>إلى أمي</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1F623F">
        <w:rPr>
          <w:rFonts w:ascii="Times New Roman" w:eastAsia="Times New Roman" w:hAnsi="Times New Roman" w:cs="Times New Roman" w:hint="cs"/>
          <w:b/>
          <w:bCs/>
          <w:color w:val="444444"/>
          <w:sz w:val="28"/>
          <w:szCs w:val="28"/>
          <w:rtl/>
        </w:rPr>
        <w:t xml:space="preserve">الحانية </w:t>
      </w:r>
      <w:r w:rsidRPr="00E367D1">
        <w:rPr>
          <w:rFonts w:ascii="Times New Roman" w:eastAsia="Times New Roman" w:hAnsi="Times New Roman" w:cs="Times New Roman"/>
          <w:b/>
          <w:bCs/>
          <w:color w:val="444444"/>
          <w:sz w:val="28"/>
          <w:szCs w:val="28"/>
          <w:rtl/>
        </w:rPr>
        <w:t xml:space="preserve">التي </w:t>
      </w:r>
      <w:r w:rsidRPr="001F623F">
        <w:rPr>
          <w:rFonts w:ascii="Times New Roman" w:eastAsia="Times New Roman" w:hAnsi="Times New Roman" w:cs="Times New Roman" w:hint="cs"/>
          <w:b/>
          <w:bCs/>
          <w:color w:val="444444"/>
          <w:sz w:val="28"/>
          <w:szCs w:val="28"/>
          <w:rtl/>
        </w:rPr>
        <w:t>ز</w:t>
      </w:r>
      <w:r w:rsidRPr="00E367D1">
        <w:rPr>
          <w:rFonts w:ascii="Times New Roman" w:eastAsia="Times New Roman" w:hAnsi="Times New Roman" w:cs="Times New Roman"/>
          <w:b/>
          <w:bCs/>
          <w:color w:val="444444"/>
          <w:sz w:val="28"/>
          <w:szCs w:val="28"/>
          <w:rtl/>
        </w:rPr>
        <w:t>ودتني</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بالحنان والمحبة</w:t>
      </w:r>
      <w:r w:rsidRPr="001F623F">
        <w:rPr>
          <w:rFonts w:ascii="Times New Roman" w:eastAsia="Times New Roman" w:hAnsi="Times New Roman" w:cs="Times New Roman" w:hint="cs"/>
          <w:b/>
          <w:bCs/>
          <w:color w:val="444444"/>
          <w:sz w:val="28"/>
          <w:szCs w:val="28"/>
          <w:rtl/>
        </w:rPr>
        <w:t xml:space="preserve"> ،</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إلى زوجتي الحبيبة التي</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1F623F">
        <w:rPr>
          <w:rFonts w:ascii="Times New Roman" w:eastAsia="Times New Roman" w:hAnsi="Times New Roman" w:cs="Times New Roman" w:hint="cs"/>
          <w:b/>
          <w:bCs/>
          <w:color w:val="444444"/>
          <w:sz w:val="28"/>
          <w:szCs w:val="28"/>
          <w:rtl/>
        </w:rPr>
        <w:t xml:space="preserve">آثرتني على وقتها </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ومنحتني المزيد</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من الجو</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1F623F">
        <w:rPr>
          <w:rFonts w:ascii="Times New Roman" w:eastAsia="Times New Roman" w:hAnsi="Times New Roman" w:cs="Times New Roman" w:hint="cs"/>
          <w:b/>
          <w:bCs/>
          <w:color w:val="444444"/>
          <w:sz w:val="28"/>
          <w:szCs w:val="28"/>
          <w:rtl/>
        </w:rPr>
        <w:t>المناسب للمذاكرة والاستذكار ،</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إلى إخوتي</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وأسرتي</w:t>
      </w:r>
    </w:p>
    <w:p w:rsidR="00E805A9" w:rsidRPr="001F623F"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جميعاً</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إلى كل من علمني</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حرفاً أصبح سنا</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برقه يضيء</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الطريق</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E367D1">
        <w:rPr>
          <w:rFonts w:ascii="Times New Roman" w:eastAsia="Times New Roman" w:hAnsi="Times New Roman" w:cs="Times New Roman"/>
          <w:b/>
          <w:bCs/>
          <w:color w:val="444444"/>
          <w:sz w:val="28"/>
          <w:szCs w:val="28"/>
          <w:rtl/>
        </w:rPr>
        <w:t>أمامي</w:t>
      </w:r>
      <w:r w:rsidRPr="001F623F">
        <w:rPr>
          <w:rFonts w:ascii="Times New Roman" w:eastAsia="Times New Roman" w:hAnsi="Times New Roman" w:cs="Times New Roman" w:hint="cs"/>
          <w:b/>
          <w:bCs/>
          <w:color w:val="444444"/>
          <w:sz w:val="28"/>
          <w:szCs w:val="28"/>
          <w:rtl/>
        </w:rPr>
        <w:t xml:space="preserve"> ،</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إلى من علمني النجاح</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والصبر</w:t>
      </w:r>
      <w:r w:rsidRPr="001F623F">
        <w:rPr>
          <w:rFonts w:ascii="Times New Roman" w:eastAsia="Times New Roman" w:hAnsi="Times New Roman" w:cs="Times New Roman" w:hint="cs"/>
          <w:b/>
          <w:bCs/>
          <w:color w:val="444444"/>
          <w:sz w:val="28"/>
          <w:szCs w:val="28"/>
          <w:rtl/>
        </w:rPr>
        <w:t xml:space="preserve"> ، </w:t>
      </w:r>
      <w:r w:rsidRPr="00E367D1">
        <w:rPr>
          <w:rFonts w:ascii="Times New Roman" w:eastAsia="Times New Roman" w:hAnsi="Times New Roman" w:cs="Times New Roman"/>
          <w:b/>
          <w:bCs/>
          <w:color w:val="444444"/>
          <w:sz w:val="28"/>
          <w:szCs w:val="28"/>
          <w:rtl/>
        </w:rPr>
        <w:t>إلى أساتذتي</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1F623F">
        <w:rPr>
          <w:rFonts w:ascii="Times New Roman" w:eastAsia="Times New Roman" w:hAnsi="Times New Roman" w:cs="Times New Roman" w:hint="cs"/>
          <w:b/>
          <w:bCs/>
          <w:color w:val="444444"/>
          <w:sz w:val="28"/>
          <w:szCs w:val="28"/>
          <w:rtl/>
        </w:rPr>
        <w:t>و</w:t>
      </w:r>
      <w:r w:rsidRPr="00E367D1">
        <w:rPr>
          <w:rFonts w:ascii="Times New Roman" w:eastAsia="Times New Roman" w:hAnsi="Times New Roman" w:cs="Times New Roman"/>
          <w:b/>
          <w:bCs/>
          <w:color w:val="444444"/>
          <w:sz w:val="28"/>
          <w:szCs w:val="28"/>
          <w:rtl/>
        </w:rPr>
        <w:t>زملائي</w:t>
      </w:r>
      <w:r w:rsidRPr="001F623F">
        <w:rPr>
          <w:rFonts w:ascii="Times New Roman" w:eastAsia="Times New Roman" w:hAnsi="Times New Roman" w:cs="Times New Roman" w:hint="cs"/>
          <w:b/>
          <w:bCs/>
          <w:color w:val="444444"/>
          <w:sz w:val="28"/>
          <w:szCs w:val="28"/>
          <w:rtl/>
        </w:rPr>
        <w:t xml:space="preserve"> ـ</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وأخص منهم</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اخي العزيز حسين الوهاشي</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الذي كان ل</w:t>
      </w:r>
      <w:r>
        <w:rPr>
          <w:rFonts w:ascii="Times New Roman" w:eastAsia="Times New Roman" w:hAnsi="Times New Roman" w:cs="Times New Roman" w:hint="cs"/>
          <w:b/>
          <w:bCs/>
          <w:color w:val="444444"/>
          <w:sz w:val="28"/>
          <w:szCs w:val="28"/>
          <w:rtl/>
        </w:rPr>
        <w:t>ــ</w:t>
      </w:r>
      <w:r w:rsidRPr="001F623F">
        <w:rPr>
          <w:rFonts w:ascii="Times New Roman" w:eastAsia="Times New Roman" w:hAnsi="Times New Roman" w:cs="Times New Roman" w:hint="cs"/>
          <w:b/>
          <w:bCs/>
          <w:color w:val="444444"/>
          <w:sz w:val="28"/>
          <w:szCs w:val="28"/>
          <w:rtl/>
        </w:rPr>
        <w:t>ه</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1F623F">
        <w:rPr>
          <w:rFonts w:ascii="Times New Roman" w:eastAsia="Times New Roman" w:hAnsi="Times New Roman" w:cs="Times New Roman" w:hint="cs"/>
          <w:b/>
          <w:bCs/>
          <w:color w:val="444444"/>
          <w:sz w:val="28"/>
          <w:szCs w:val="28"/>
          <w:rtl/>
        </w:rPr>
        <w:t>دور كبير في إكمال دراستي الجامعية</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وذلك بتحفيزي وشحذ همتي ـ</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إلى كل</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hint="cs"/>
          <w:b/>
          <w:bCs/>
          <w:color w:val="444444"/>
          <w:sz w:val="28"/>
          <w:szCs w:val="28"/>
          <w:rtl/>
        </w:rPr>
        <w:t xml:space="preserve"> ه</w:t>
      </w:r>
      <w:r>
        <w:rPr>
          <w:rFonts w:ascii="Times New Roman" w:eastAsia="Times New Roman" w:hAnsi="Times New Roman" w:cs="Times New Roman" w:hint="cs"/>
          <w:b/>
          <w:bCs/>
          <w:color w:val="444444"/>
          <w:sz w:val="28"/>
          <w:szCs w:val="28"/>
          <w:rtl/>
        </w:rPr>
        <w:t>ــ</w:t>
      </w:r>
      <w:r w:rsidRPr="001F623F">
        <w:rPr>
          <w:rFonts w:ascii="Times New Roman" w:eastAsia="Times New Roman" w:hAnsi="Times New Roman" w:cs="Times New Roman" w:hint="cs"/>
          <w:b/>
          <w:bCs/>
          <w:color w:val="444444"/>
          <w:sz w:val="28"/>
          <w:szCs w:val="28"/>
          <w:rtl/>
        </w:rPr>
        <w:t>ؤلاء</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r w:rsidRPr="001F623F">
        <w:rPr>
          <w:rFonts w:ascii="Times New Roman" w:eastAsia="Times New Roman" w:hAnsi="Times New Roman" w:cs="Times New Roman" w:hint="cs"/>
          <w:b/>
          <w:bCs/>
          <w:color w:val="444444"/>
          <w:sz w:val="28"/>
          <w:szCs w:val="28"/>
          <w:rtl/>
        </w:rPr>
        <w:t>نهدي هذا البحث</w:t>
      </w:r>
      <w:r>
        <w:rPr>
          <w:rFonts w:ascii="Times New Roman" w:eastAsia="Times New Roman" w:hAnsi="Times New Roman" w:cs="Times New Roman" w:hint="cs"/>
          <w:b/>
          <w:bCs/>
          <w:color w:val="444444"/>
          <w:sz w:val="28"/>
          <w:szCs w:val="28"/>
          <w:rtl/>
        </w:rPr>
        <w:t xml:space="preserve"> </w:t>
      </w:r>
      <w:r w:rsidRPr="001F623F">
        <w:rPr>
          <w:rFonts w:ascii="Times New Roman" w:eastAsia="Times New Roman" w:hAnsi="Times New Roman" w:cs="Times New Roman"/>
          <w:b/>
          <w:bCs/>
          <w:color w:val="444444"/>
          <w:sz w:val="28"/>
          <w:szCs w:val="28"/>
          <w:rtl/>
        </w:rPr>
        <w:t>المتواضع راجي</w:t>
      </w:r>
      <w:r w:rsidRPr="001F623F">
        <w:rPr>
          <w:rFonts w:ascii="Times New Roman" w:eastAsia="Times New Roman" w:hAnsi="Times New Roman" w:cs="Times New Roman" w:hint="cs"/>
          <w:b/>
          <w:bCs/>
          <w:color w:val="444444"/>
          <w:sz w:val="28"/>
          <w:szCs w:val="28"/>
          <w:rtl/>
        </w:rPr>
        <w:t>ن</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من المولى</w:t>
      </w:r>
      <w:r w:rsidRPr="001F623F">
        <w:rPr>
          <w:rFonts w:ascii="Times New Roman" w:eastAsia="Times New Roman" w:hAnsi="Times New Roman" w:cs="Times New Roman" w:hint="cs"/>
          <w:b/>
          <w:bCs/>
          <w:color w:val="444444"/>
          <w:sz w:val="28"/>
          <w:szCs w:val="28"/>
          <w:rtl/>
        </w:rPr>
        <w:t xml:space="preserve"> </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عز وجل</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أن يجد</w:t>
      </w:r>
      <w:r>
        <w:rPr>
          <w:rFonts w:ascii="Times New Roman" w:eastAsia="Times New Roman" w:hAnsi="Times New Roman" w:cs="Times New Roman" w:hint="cs"/>
          <w:b/>
          <w:bCs/>
          <w:color w:val="444444"/>
          <w:sz w:val="28"/>
          <w:szCs w:val="28"/>
          <w:rtl/>
        </w:rPr>
        <w:t xml:space="preserve"> التوفيق و</w:t>
      </w:r>
      <w:r w:rsidRPr="00E367D1">
        <w:rPr>
          <w:rFonts w:ascii="Times New Roman" w:eastAsia="Times New Roman" w:hAnsi="Times New Roman" w:cs="Times New Roman"/>
          <w:b/>
          <w:bCs/>
          <w:color w:val="444444"/>
          <w:sz w:val="28"/>
          <w:szCs w:val="28"/>
          <w:rtl/>
        </w:rPr>
        <w:t>القبول</w:t>
      </w:r>
      <w:r>
        <w:rPr>
          <w:rFonts w:ascii="Times New Roman" w:eastAsia="Times New Roman" w:hAnsi="Times New Roman" w:cs="Times New Roman" w:hint="cs"/>
          <w:b/>
          <w:bCs/>
          <w:color w:val="444444"/>
          <w:sz w:val="28"/>
          <w:szCs w:val="28"/>
          <w:rtl/>
        </w:rPr>
        <w:t xml:space="preserve"> </w:t>
      </w:r>
      <w:r w:rsidRPr="00E367D1">
        <w:rPr>
          <w:rFonts w:ascii="Times New Roman" w:eastAsia="Times New Roman" w:hAnsi="Times New Roman" w:cs="Times New Roman"/>
          <w:b/>
          <w:bCs/>
          <w:color w:val="444444"/>
          <w:sz w:val="28"/>
          <w:szCs w:val="28"/>
          <w:rtl/>
        </w:rPr>
        <w:t>والنج</w:t>
      </w:r>
      <w:r>
        <w:rPr>
          <w:rFonts w:ascii="Times New Roman" w:eastAsia="Times New Roman" w:hAnsi="Times New Roman" w:cs="Times New Roman" w:hint="cs"/>
          <w:b/>
          <w:bCs/>
          <w:color w:val="444444"/>
          <w:sz w:val="28"/>
          <w:szCs w:val="28"/>
          <w:rtl/>
        </w:rPr>
        <w:t>ـــــــــــــ</w:t>
      </w:r>
      <w:r w:rsidRPr="00E367D1">
        <w:rPr>
          <w:rFonts w:ascii="Times New Roman" w:eastAsia="Times New Roman" w:hAnsi="Times New Roman" w:cs="Times New Roman"/>
          <w:b/>
          <w:bCs/>
          <w:color w:val="444444"/>
          <w:sz w:val="28"/>
          <w:szCs w:val="28"/>
          <w:rtl/>
        </w:rPr>
        <w:t>اح</w:t>
      </w:r>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E805A9" w:rsidRPr="001F623F"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bookmarkStart w:id="0" w:name="_GoBack"/>
      <w:bookmarkEnd w:id="0"/>
    </w:p>
    <w:p w:rsidR="00E805A9" w:rsidRDefault="00E805A9" w:rsidP="00E805A9">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Pr="002C46B9" w:rsidRDefault="009A571A" w:rsidP="009A571A">
      <w:pPr>
        <w:bidi/>
        <w:rPr>
          <w:sz w:val="26"/>
          <w:szCs w:val="26"/>
          <w:rtl/>
        </w:rPr>
      </w:pPr>
    </w:p>
    <w:tbl>
      <w:tblPr>
        <w:tblStyle w:val="ac"/>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
        <w:gridCol w:w="8363"/>
        <w:gridCol w:w="1081"/>
      </w:tblGrid>
      <w:tr w:rsidR="009A571A" w:rsidRPr="002C46B9" w:rsidTr="009A571A">
        <w:tc>
          <w:tcPr>
            <w:tcW w:w="532" w:type="dxa"/>
            <w:vAlign w:val="center"/>
          </w:tcPr>
          <w:p w:rsidR="009A571A" w:rsidRPr="002C46B9" w:rsidRDefault="009A571A" w:rsidP="009A571A">
            <w:pPr>
              <w:bidi/>
              <w:jc w:val="center"/>
              <w:rPr>
                <w:b/>
                <w:bCs/>
                <w:sz w:val="26"/>
                <w:szCs w:val="26"/>
                <w:rtl/>
              </w:rPr>
            </w:pPr>
            <w:r w:rsidRPr="002C46B9">
              <w:rPr>
                <w:rFonts w:hint="cs"/>
                <w:b/>
                <w:bCs/>
                <w:sz w:val="26"/>
                <w:szCs w:val="26"/>
                <w:rtl/>
              </w:rPr>
              <w:t>م</w:t>
            </w:r>
          </w:p>
        </w:tc>
        <w:tc>
          <w:tcPr>
            <w:tcW w:w="8363" w:type="dxa"/>
            <w:vAlign w:val="center"/>
          </w:tcPr>
          <w:p w:rsidR="009A571A" w:rsidRPr="002C46B9" w:rsidRDefault="009A571A" w:rsidP="009A571A">
            <w:pPr>
              <w:bidi/>
              <w:jc w:val="center"/>
              <w:rPr>
                <w:b/>
                <w:bCs/>
                <w:sz w:val="26"/>
                <w:szCs w:val="26"/>
                <w:rtl/>
              </w:rPr>
            </w:pPr>
            <w:r w:rsidRPr="002C46B9">
              <w:rPr>
                <w:rFonts w:hint="cs"/>
                <w:b/>
                <w:bCs/>
                <w:sz w:val="26"/>
                <w:szCs w:val="26"/>
                <w:rtl/>
              </w:rPr>
              <w:t>الموضوع</w:t>
            </w:r>
          </w:p>
        </w:tc>
        <w:tc>
          <w:tcPr>
            <w:tcW w:w="1081" w:type="dxa"/>
          </w:tcPr>
          <w:p w:rsidR="009A571A" w:rsidRPr="002C46B9" w:rsidRDefault="009A571A" w:rsidP="009A571A">
            <w:pPr>
              <w:bidi/>
              <w:jc w:val="center"/>
              <w:rPr>
                <w:b/>
                <w:bCs/>
                <w:sz w:val="26"/>
                <w:szCs w:val="26"/>
                <w:rtl/>
              </w:rPr>
            </w:pPr>
            <w:r w:rsidRPr="002C46B9">
              <w:rPr>
                <w:rFonts w:hint="cs"/>
                <w:b/>
                <w:bCs/>
                <w:sz w:val="26"/>
                <w:szCs w:val="26"/>
                <w:rtl/>
              </w:rPr>
              <w:t>رقم الصفحة</w:t>
            </w:r>
          </w:p>
        </w:tc>
      </w:tr>
    </w:tbl>
    <w:p w:rsidR="009A571A" w:rsidRPr="002C46B9" w:rsidRDefault="009A571A" w:rsidP="009A571A">
      <w:pPr>
        <w:bidi/>
        <w:rPr>
          <w:sz w:val="2"/>
          <w:szCs w:val="2"/>
          <w:rtl/>
        </w:rPr>
      </w:pPr>
    </w:p>
    <w:tbl>
      <w:tblPr>
        <w:tblStyle w:val="ac"/>
        <w:bidiVisual/>
        <w:tblW w:w="10030" w:type="dxa"/>
        <w:tblLook w:val="04A0" w:firstRow="1" w:lastRow="0" w:firstColumn="1" w:lastColumn="0" w:noHBand="0" w:noVBand="1"/>
      </w:tblPr>
      <w:tblGrid>
        <w:gridCol w:w="535"/>
        <w:gridCol w:w="8360"/>
        <w:gridCol w:w="1135"/>
      </w:tblGrid>
      <w:tr w:rsidR="009A571A" w:rsidRPr="002C46B9" w:rsidTr="009A571A">
        <w:tc>
          <w:tcPr>
            <w:tcW w:w="8895" w:type="dxa"/>
            <w:gridSpan w:val="2"/>
            <w:tcBorders>
              <w:top w:val="single" w:sz="18" w:space="0" w:color="auto"/>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مقدمة البحث</w:t>
            </w:r>
          </w:p>
        </w:tc>
        <w:tc>
          <w:tcPr>
            <w:tcW w:w="1135" w:type="dxa"/>
            <w:tcBorders>
              <w:top w:val="single" w:sz="18" w:space="0" w:color="auto"/>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w:t>
            </w:r>
          </w:p>
        </w:tc>
        <w:tc>
          <w:tcPr>
            <w:tcW w:w="8360" w:type="dxa"/>
          </w:tcPr>
          <w:p w:rsidR="009A571A" w:rsidRPr="002C46B9" w:rsidRDefault="009A571A" w:rsidP="009A571A">
            <w:pPr>
              <w:bidi/>
              <w:rPr>
                <w:sz w:val="26"/>
                <w:szCs w:val="26"/>
                <w:rtl/>
              </w:rPr>
            </w:pPr>
            <w:r w:rsidRPr="002C46B9">
              <w:rPr>
                <w:rFonts w:hint="cs"/>
                <w:sz w:val="26"/>
                <w:szCs w:val="26"/>
                <w:rtl/>
              </w:rPr>
              <w:t>فرضية البحث</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w:t>
            </w:r>
          </w:p>
        </w:tc>
        <w:tc>
          <w:tcPr>
            <w:tcW w:w="8360" w:type="dxa"/>
          </w:tcPr>
          <w:p w:rsidR="009A571A" w:rsidRPr="002C46B9" w:rsidRDefault="009A571A" w:rsidP="009A571A">
            <w:pPr>
              <w:bidi/>
              <w:rPr>
                <w:sz w:val="26"/>
                <w:szCs w:val="26"/>
                <w:rtl/>
              </w:rPr>
            </w:pPr>
            <w:r w:rsidRPr="002C46B9">
              <w:rPr>
                <w:rFonts w:hint="cs"/>
                <w:sz w:val="26"/>
                <w:szCs w:val="26"/>
                <w:rtl/>
              </w:rPr>
              <w:t>اسئلة البحث</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3</w:t>
            </w:r>
          </w:p>
        </w:tc>
        <w:tc>
          <w:tcPr>
            <w:tcW w:w="8360" w:type="dxa"/>
          </w:tcPr>
          <w:p w:rsidR="009A571A" w:rsidRPr="002C46B9" w:rsidRDefault="009A571A" w:rsidP="009A571A">
            <w:pPr>
              <w:bidi/>
              <w:rPr>
                <w:sz w:val="26"/>
                <w:szCs w:val="26"/>
                <w:rtl/>
              </w:rPr>
            </w:pPr>
            <w:r w:rsidRPr="002C46B9">
              <w:rPr>
                <w:rFonts w:hint="cs"/>
                <w:sz w:val="26"/>
                <w:szCs w:val="26"/>
                <w:rtl/>
              </w:rPr>
              <w:t>منهجية البحث</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4</w:t>
            </w:r>
          </w:p>
        </w:tc>
        <w:tc>
          <w:tcPr>
            <w:tcW w:w="8360" w:type="dxa"/>
          </w:tcPr>
          <w:p w:rsidR="009A571A" w:rsidRPr="002C46B9" w:rsidRDefault="009A571A" w:rsidP="009A571A">
            <w:pPr>
              <w:bidi/>
              <w:rPr>
                <w:sz w:val="26"/>
                <w:szCs w:val="26"/>
                <w:rtl/>
              </w:rPr>
            </w:pPr>
            <w:r w:rsidRPr="002C46B9">
              <w:rPr>
                <w:rFonts w:hint="cs"/>
                <w:sz w:val="26"/>
                <w:szCs w:val="26"/>
                <w:rtl/>
              </w:rPr>
              <w:t xml:space="preserve">الدراسات السابقة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5</w:t>
            </w:r>
          </w:p>
        </w:tc>
        <w:tc>
          <w:tcPr>
            <w:tcW w:w="8360" w:type="dxa"/>
          </w:tcPr>
          <w:p w:rsidR="009A571A" w:rsidRPr="002C46B9" w:rsidRDefault="009A571A" w:rsidP="009A571A">
            <w:pPr>
              <w:bidi/>
              <w:rPr>
                <w:sz w:val="26"/>
                <w:szCs w:val="26"/>
                <w:rtl/>
              </w:rPr>
            </w:pPr>
            <w:r w:rsidRPr="002C46B9">
              <w:rPr>
                <w:rFonts w:hint="cs"/>
                <w:sz w:val="26"/>
                <w:szCs w:val="26"/>
                <w:rtl/>
              </w:rPr>
              <w:t xml:space="preserve">الاستبيان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9</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الأول : نظام الرقابة الداخلية</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11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6</w:t>
            </w:r>
          </w:p>
        </w:tc>
        <w:tc>
          <w:tcPr>
            <w:tcW w:w="8360" w:type="dxa"/>
          </w:tcPr>
          <w:p w:rsidR="009A571A" w:rsidRPr="002C46B9" w:rsidRDefault="009A571A" w:rsidP="009A571A">
            <w:pPr>
              <w:bidi/>
              <w:rPr>
                <w:sz w:val="26"/>
                <w:szCs w:val="26"/>
                <w:rtl/>
              </w:rPr>
            </w:pPr>
            <w:r w:rsidRPr="002C46B9">
              <w:rPr>
                <w:rFonts w:hint="cs"/>
                <w:sz w:val="26"/>
                <w:szCs w:val="26"/>
                <w:rtl/>
              </w:rPr>
              <w:t>المطلب الأول : ماهية 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11</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7</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الثاني : أنواع وأهداف الرقابة الداخلية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12</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8</w:t>
            </w:r>
          </w:p>
        </w:tc>
        <w:tc>
          <w:tcPr>
            <w:tcW w:w="8360" w:type="dxa"/>
          </w:tcPr>
          <w:p w:rsidR="009A571A" w:rsidRPr="002C46B9" w:rsidRDefault="009A571A" w:rsidP="009A571A">
            <w:pPr>
              <w:bidi/>
              <w:rPr>
                <w:sz w:val="26"/>
                <w:szCs w:val="26"/>
                <w:rtl/>
              </w:rPr>
            </w:pPr>
            <w:r w:rsidRPr="002C46B9">
              <w:rPr>
                <w:rFonts w:hint="cs"/>
                <w:sz w:val="26"/>
                <w:szCs w:val="26"/>
                <w:rtl/>
              </w:rPr>
              <w:t>المطلب الثالث : وسائل نظام الرقابة الداخلية وعوام تطور 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14</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الثاني : مقومات نظام الرقابة الداخلية</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17</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9</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الأول : الهيكل التنظيمي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17</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10</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الثاني : نظام المعلومات المحاسبية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17</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11</w:t>
            </w:r>
          </w:p>
        </w:tc>
        <w:tc>
          <w:tcPr>
            <w:tcW w:w="8360" w:type="dxa"/>
          </w:tcPr>
          <w:p w:rsidR="009A571A" w:rsidRPr="002C46B9" w:rsidRDefault="009A571A" w:rsidP="009A571A">
            <w:pPr>
              <w:bidi/>
              <w:rPr>
                <w:sz w:val="26"/>
                <w:szCs w:val="26"/>
                <w:rtl/>
              </w:rPr>
            </w:pPr>
            <w:r w:rsidRPr="002C46B9">
              <w:rPr>
                <w:rFonts w:hint="cs"/>
                <w:sz w:val="26"/>
                <w:szCs w:val="26"/>
                <w:rtl/>
              </w:rPr>
              <w:t>المطلب الثالث : الاجراءات التفصيلية لنظام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18</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الثالث : إجراءات نظام الرقابة الداخلية</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19</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12</w:t>
            </w:r>
          </w:p>
        </w:tc>
        <w:tc>
          <w:tcPr>
            <w:tcW w:w="8360" w:type="dxa"/>
          </w:tcPr>
          <w:p w:rsidR="009A571A" w:rsidRPr="002C46B9" w:rsidRDefault="009A571A" w:rsidP="009A571A">
            <w:pPr>
              <w:bidi/>
              <w:rPr>
                <w:sz w:val="26"/>
                <w:szCs w:val="26"/>
                <w:rtl/>
              </w:rPr>
            </w:pPr>
            <w:r w:rsidRPr="002C46B9">
              <w:rPr>
                <w:rFonts w:hint="cs"/>
                <w:sz w:val="26"/>
                <w:szCs w:val="26"/>
                <w:rtl/>
              </w:rPr>
              <w:t>المطلب الأول : الإجراءات التنظيمية والإدارية لنظام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19</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13</w:t>
            </w:r>
          </w:p>
        </w:tc>
        <w:tc>
          <w:tcPr>
            <w:tcW w:w="8360" w:type="dxa"/>
          </w:tcPr>
          <w:p w:rsidR="009A571A" w:rsidRPr="002C46B9" w:rsidRDefault="009A571A" w:rsidP="009A571A">
            <w:pPr>
              <w:bidi/>
              <w:rPr>
                <w:sz w:val="26"/>
                <w:szCs w:val="26"/>
                <w:rtl/>
              </w:rPr>
            </w:pPr>
            <w:r w:rsidRPr="002C46B9">
              <w:rPr>
                <w:rFonts w:hint="cs"/>
                <w:sz w:val="26"/>
                <w:szCs w:val="26"/>
                <w:rtl/>
              </w:rPr>
              <w:t>المطلب الثاني : الإجراءات التي تخص العمل المحاسبي لنظام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20</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14</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الثالث : الإجراءات العامة لنظام الرقابة الداخلية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22</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الرابع : تقييم نظام الرقابة الداخلية</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24</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15</w:t>
            </w:r>
          </w:p>
        </w:tc>
        <w:tc>
          <w:tcPr>
            <w:tcW w:w="8360" w:type="dxa"/>
          </w:tcPr>
          <w:p w:rsidR="009A571A" w:rsidRPr="002C46B9" w:rsidRDefault="009A571A" w:rsidP="009A571A">
            <w:pPr>
              <w:bidi/>
              <w:rPr>
                <w:sz w:val="26"/>
                <w:szCs w:val="26"/>
                <w:rtl/>
              </w:rPr>
            </w:pPr>
            <w:r w:rsidRPr="002C46B9">
              <w:rPr>
                <w:rFonts w:hint="cs"/>
                <w:sz w:val="26"/>
                <w:szCs w:val="26"/>
                <w:rtl/>
              </w:rPr>
              <w:t>المطلب الأول : مسؤولية المراجع عن دراسة وتقيم 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24</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16</w:t>
            </w:r>
          </w:p>
        </w:tc>
        <w:tc>
          <w:tcPr>
            <w:tcW w:w="8360" w:type="dxa"/>
          </w:tcPr>
          <w:p w:rsidR="009A571A" w:rsidRPr="002C46B9" w:rsidRDefault="009A571A" w:rsidP="009A571A">
            <w:pPr>
              <w:bidi/>
              <w:rPr>
                <w:sz w:val="26"/>
                <w:szCs w:val="26"/>
                <w:rtl/>
              </w:rPr>
            </w:pPr>
            <w:r w:rsidRPr="002C46B9">
              <w:rPr>
                <w:rFonts w:hint="cs"/>
                <w:sz w:val="26"/>
                <w:szCs w:val="26"/>
                <w:rtl/>
              </w:rPr>
              <w:t>المطلب الثاني : طرق ووسائل فحص ودراسة وتقييم نظام الرقابة الداخلية</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25</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17</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الثالث : أثر تقييم نظام الرقابة الداخلية على تصميم برنامج المراجعة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27</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الخامس : العلاقة بين المراقب الداخلي والمراقب الخارجي</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29</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18</w:t>
            </w:r>
          </w:p>
        </w:tc>
        <w:tc>
          <w:tcPr>
            <w:tcW w:w="8360" w:type="dxa"/>
          </w:tcPr>
          <w:p w:rsidR="009A571A" w:rsidRPr="002C46B9" w:rsidRDefault="009A571A" w:rsidP="009A571A">
            <w:pPr>
              <w:bidi/>
              <w:rPr>
                <w:sz w:val="26"/>
                <w:szCs w:val="26"/>
                <w:rtl/>
              </w:rPr>
            </w:pPr>
            <w:r w:rsidRPr="002C46B9">
              <w:rPr>
                <w:rFonts w:hint="cs"/>
                <w:sz w:val="26"/>
                <w:szCs w:val="26"/>
                <w:rtl/>
              </w:rPr>
              <w:t>المطلب الأول : أوجه التشابه بين المراقب الداخلي والمراقب الخارجي</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29</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19</w:t>
            </w:r>
          </w:p>
        </w:tc>
        <w:tc>
          <w:tcPr>
            <w:tcW w:w="8360" w:type="dxa"/>
          </w:tcPr>
          <w:p w:rsidR="009A571A" w:rsidRPr="002C46B9" w:rsidRDefault="009A571A" w:rsidP="009A571A">
            <w:pPr>
              <w:bidi/>
              <w:rPr>
                <w:sz w:val="26"/>
                <w:szCs w:val="26"/>
                <w:rtl/>
              </w:rPr>
            </w:pPr>
            <w:r w:rsidRPr="002C46B9">
              <w:rPr>
                <w:rFonts w:hint="cs"/>
                <w:sz w:val="26"/>
                <w:szCs w:val="26"/>
                <w:rtl/>
              </w:rPr>
              <w:t>المطلب الثاني : أوجه الاختلاف بين المراقب الداخلي والمراقب الخارجي</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30</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20</w:t>
            </w:r>
          </w:p>
        </w:tc>
        <w:tc>
          <w:tcPr>
            <w:tcW w:w="8360" w:type="dxa"/>
          </w:tcPr>
          <w:p w:rsidR="009A571A" w:rsidRPr="002C46B9" w:rsidRDefault="009A571A" w:rsidP="009A571A">
            <w:pPr>
              <w:bidi/>
              <w:rPr>
                <w:sz w:val="26"/>
                <w:szCs w:val="26"/>
                <w:rtl/>
              </w:rPr>
            </w:pPr>
            <w:r w:rsidRPr="002C46B9">
              <w:rPr>
                <w:rFonts w:hint="cs"/>
                <w:sz w:val="26"/>
                <w:szCs w:val="26"/>
                <w:rtl/>
              </w:rPr>
              <w:t>المطلب الثالث : أوجه التنسيق بين المراقب الداخلي والمراقب الخارجي</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31</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السادس : دراسة العلاقة التعاونية بين مجلس الإدارة والإدارة العليا مع المراجعة الداخلية</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r w:rsidRPr="002C46B9">
              <w:rPr>
                <w:rFonts w:hint="cs"/>
                <w:b/>
                <w:bCs/>
                <w:sz w:val="26"/>
                <w:szCs w:val="26"/>
                <w:rtl/>
              </w:rPr>
              <w:t>32</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21</w:t>
            </w:r>
          </w:p>
        </w:tc>
        <w:tc>
          <w:tcPr>
            <w:tcW w:w="8360" w:type="dxa"/>
          </w:tcPr>
          <w:p w:rsidR="009A571A" w:rsidRPr="002C46B9" w:rsidRDefault="009A571A" w:rsidP="009A571A">
            <w:pPr>
              <w:bidi/>
              <w:rPr>
                <w:sz w:val="26"/>
                <w:szCs w:val="26"/>
                <w:rtl/>
              </w:rPr>
            </w:pPr>
            <w:r w:rsidRPr="002C46B9">
              <w:rPr>
                <w:rFonts w:hint="cs"/>
                <w:sz w:val="26"/>
                <w:szCs w:val="26"/>
                <w:rtl/>
              </w:rPr>
              <w:t>المطلب الأول : تعريف ومهام مجلس الإدارة والإدارة العليا</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32</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22</w:t>
            </w:r>
          </w:p>
        </w:tc>
        <w:tc>
          <w:tcPr>
            <w:tcW w:w="8360" w:type="dxa"/>
          </w:tcPr>
          <w:p w:rsidR="009A571A" w:rsidRPr="002C46B9" w:rsidRDefault="009A571A" w:rsidP="009A571A">
            <w:pPr>
              <w:bidi/>
              <w:rPr>
                <w:sz w:val="26"/>
                <w:szCs w:val="26"/>
                <w:rtl/>
              </w:rPr>
            </w:pPr>
            <w:r w:rsidRPr="002C46B9">
              <w:rPr>
                <w:rFonts w:hint="cs"/>
                <w:sz w:val="26"/>
                <w:szCs w:val="26"/>
                <w:rtl/>
              </w:rPr>
              <w:t>المطلب الثاني : علاقة وظيفة المراجعة الداخلية بمجلس الإدارة والإدارة  العليا</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35</w:t>
            </w: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23</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الثالث : انعكاسات العلاقة بين مجلس الإدارة والمراجعة الداخلية على حوكمة المؤسسات </w:t>
            </w:r>
          </w:p>
        </w:tc>
        <w:tc>
          <w:tcPr>
            <w:tcW w:w="1135" w:type="dxa"/>
            <w:tcBorders>
              <w:right w:val="single" w:sz="18" w:space="0" w:color="auto"/>
            </w:tcBorders>
          </w:tcPr>
          <w:p w:rsidR="009A571A" w:rsidRPr="002C46B9" w:rsidRDefault="009A571A" w:rsidP="009A571A">
            <w:pPr>
              <w:bidi/>
              <w:jc w:val="center"/>
              <w:rPr>
                <w:sz w:val="26"/>
                <w:szCs w:val="26"/>
                <w:rtl/>
              </w:rPr>
            </w:pPr>
            <w:r w:rsidRPr="002C46B9">
              <w:rPr>
                <w:rFonts w:hint="cs"/>
                <w:sz w:val="26"/>
                <w:szCs w:val="26"/>
                <w:rtl/>
              </w:rPr>
              <w:t>36</w:t>
            </w:r>
          </w:p>
        </w:tc>
      </w:tr>
      <w:tr w:rsidR="009A571A" w:rsidRPr="002C46B9" w:rsidTr="009A571A">
        <w:tc>
          <w:tcPr>
            <w:tcW w:w="8895" w:type="dxa"/>
            <w:gridSpan w:val="2"/>
            <w:tcBorders>
              <w:left w:val="single" w:sz="18" w:space="0" w:color="auto"/>
            </w:tcBorders>
            <w:shd w:val="clear" w:color="auto" w:fill="D6E3BC" w:themeFill="accent3" w:themeFillTint="66"/>
          </w:tcPr>
          <w:p w:rsidR="009A571A" w:rsidRPr="002C46B9" w:rsidRDefault="009A571A" w:rsidP="009A571A">
            <w:pPr>
              <w:bidi/>
              <w:rPr>
                <w:b/>
                <w:bCs/>
                <w:sz w:val="26"/>
                <w:szCs w:val="26"/>
                <w:rtl/>
              </w:rPr>
            </w:pPr>
            <w:r w:rsidRPr="002C46B9">
              <w:rPr>
                <w:rFonts w:hint="cs"/>
                <w:b/>
                <w:bCs/>
                <w:sz w:val="26"/>
                <w:szCs w:val="26"/>
                <w:rtl/>
              </w:rPr>
              <w:t>المبحث السابع : التحليل والنتائج والتوصيات</w:t>
            </w:r>
          </w:p>
        </w:tc>
        <w:tc>
          <w:tcPr>
            <w:tcW w:w="1135" w:type="dxa"/>
            <w:tcBorders>
              <w:right w:val="single" w:sz="18" w:space="0" w:color="auto"/>
            </w:tcBorders>
            <w:shd w:val="clear" w:color="auto" w:fill="D6E3BC" w:themeFill="accent3" w:themeFillTint="66"/>
          </w:tcPr>
          <w:p w:rsidR="009A571A" w:rsidRPr="002C46B9" w:rsidRDefault="009A571A" w:rsidP="009A571A">
            <w:pPr>
              <w:bidi/>
              <w:jc w:val="center"/>
              <w:rPr>
                <w:b/>
                <w:bCs/>
                <w:sz w:val="26"/>
                <w:szCs w:val="26"/>
                <w:rtl/>
              </w:rPr>
            </w:pP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24</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الأول : التحليل </w:t>
            </w:r>
          </w:p>
        </w:tc>
        <w:tc>
          <w:tcPr>
            <w:tcW w:w="1135" w:type="dxa"/>
            <w:tcBorders>
              <w:right w:val="single" w:sz="18" w:space="0" w:color="auto"/>
            </w:tcBorders>
          </w:tcPr>
          <w:p w:rsidR="009A571A" w:rsidRPr="002C46B9" w:rsidRDefault="009A571A" w:rsidP="009A571A">
            <w:pPr>
              <w:bidi/>
              <w:jc w:val="center"/>
              <w:rPr>
                <w:sz w:val="26"/>
                <w:szCs w:val="26"/>
                <w:rtl/>
              </w:rPr>
            </w:pPr>
          </w:p>
        </w:tc>
      </w:tr>
      <w:tr w:rsidR="009A571A" w:rsidRPr="002C46B9" w:rsidTr="009A571A">
        <w:tc>
          <w:tcPr>
            <w:tcW w:w="535" w:type="dxa"/>
            <w:tcBorders>
              <w:left w:val="single" w:sz="18" w:space="0" w:color="auto"/>
            </w:tcBorders>
          </w:tcPr>
          <w:p w:rsidR="009A571A" w:rsidRPr="002C46B9" w:rsidRDefault="009A571A" w:rsidP="009A571A">
            <w:pPr>
              <w:bidi/>
              <w:rPr>
                <w:sz w:val="26"/>
                <w:szCs w:val="26"/>
                <w:rtl/>
              </w:rPr>
            </w:pPr>
            <w:r>
              <w:rPr>
                <w:rFonts w:hint="cs"/>
                <w:sz w:val="26"/>
                <w:szCs w:val="26"/>
                <w:rtl/>
              </w:rPr>
              <w:t>25</w:t>
            </w:r>
          </w:p>
        </w:tc>
        <w:tc>
          <w:tcPr>
            <w:tcW w:w="8360" w:type="dxa"/>
          </w:tcPr>
          <w:p w:rsidR="009A571A" w:rsidRPr="002C46B9" w:rsidRDefault="009A571A" w:rsidP="009A571A">
            <w:pPr>
              <w:bidi/>
              <w:rPr>
                <w:sz w:val="26"/>
                <w:szCs w:val="26"/>
                <w:rtl/>
              </w:rPr>
            </w:pPr>
            <w:r w:rsidRPr="002C46B9">
              <w:rPr>
                <w:rFonts w:hint="cs"/>
                <w:sz w:val="26"/>
                <w:szCs w:val="26"/>
                <w:rtl/>
              </w:rPr>
              <w:t xml:space="preserve">المطلب الثاني : النتائج </w:t>
            </w:r>
          </w:p>
        </w:tc>
        <w:tc>
          <w:tcPr>
            <w:tcW w:w="1135" w:type="dxa"/>
            <w:tcBorders>
              <w:right w:val="single" w:sz="18" w:space="0" w:color="auto"/>
            </w:tcBorders>
          </w:tcPr>
          <w:p w:rsidR="009A571A" w:rsidRPr="002C46B9" w:rsidRDefault="009A571A" w:rsidP="009A571A">
            <w:pPr>
              <w:bidi/>
              <w:jc w:val="center"/>
              <w:rPr>
                <w:sz w:val="26"/>
                <w:szCs w:val="26"/>
                <w:rtl/>
              </w:rPr>
            </w:pPr>
          </w:p>
        </w:tc>
      </w:tr>
      <w:tr w:rsidR="009A571A" w:rsidRPr="002C46B9" w:rsidTr="009A571A">
        <w:tc>
          <w:tcPr>
            <w:tcW w:w="535" w:type="dxa"/>
            <w:tcBorders>
              <w:left w:val="single" w:sz="18" w:space="0" w:color="auto"/>
              <w:bottom w:val="single" w:sz="18" w:space="0" w:color="auto"/>
            </w:tcBorders>
          </w:tcPr>
          <w:p w:rsidR="009A571A" w:rsidRPr="002C46B9" w:rsidRDefault="009A571A" w:rsidP="009A571A">
            <w:pPr>
              <w:bidi/>
              <w:rPr>
                <w:sz w:val="26"/>
                <w:szCs w:val="26"/>
                <w:rtl/>
              </w:rPr>
            </w:pPr>
            <w:r>
              <w:rPr>
                <w:rFonts w:hint="cs"/>
                <w:sz w:val="26"/>
                <w:szCs w:val="26"/>
                <w:rtl/>
              </w:rPr>
              <w:t>26</w:t>
            </w:r>
          </w:p>
        </w:tc>
        <w:tc>
          <w:tcPr>
            <w:tcW w:w="8360" w:type="dxa"/>
            <w:tcBorders>
              <w:bottom w:val="single" w:sz="18" w:space="0" w:color="auto"/>
            </w:tcBorders>
          </w:tcPr>
          <w:p w:rsidR="009A571A" w:rsidRPr="002C46B9" w:rsidRDefault="009A571A" w:rsidP="009A571A">
            <w:pPr>
              <w:bidi/>
              <w:rPr>
                <w:sz w:val="26"/>
                <w:szCs w:val="26"/>
                <w:rtl/>
              </w:rPr>
            </w:pPr>
            <w:r w:rsidRPr="002C46B9">
              <w:rPr>
                <w:rFonts w:hint="cs"/>
                <w:sz w:val="26"/>
                <w:szCs w:val="26"/>
                <w:rtl/>
              </w:rPr>
              <w:t xml:space="preserve">المطلب الثالث : التوصيات </w:t>
            </w:r>
          </w:p>
        </w:tc>
        <w:tc>
          <w:tcPr>
            <w:tcW w:w="1135" w:type="dxa"/>
            <w:tcBorders>
              <w:bottom w:val="single" w:sz="18" w:space="0" w:color="auto"/>
              <w:right w:val="single" w:sz="18" w:space="0" w:color="auto"/>
            </w:tcBorders>
          </w:tcPr>
          <w:p w:rsidR="009A571A" w:rsidRPr="002C46B9" w:rsidRDefault="009A571A" w:rsidP="009A571A">
            <w:pPr>
              <w:bidi/>
              <w:jc w:val="center"/>
              <w:rPr>
                <w:sz w:val="26"/>
                <w:szCs w:val="26"/>
                <w:rtl/>
              </w:rPr>
            </w:pPr>
          </w:p>
        </w:tc>
      </w:tr>
    </w:tbl>
    <w:p w:rsidR="009A571A" w:rsidRPr="002C46B9" w:rsidRDefault="009A571A" w:rsidP="009A571A">
      <w:pPr>
        <w:bidi/>
        <w:rPr>
          <w:sz w:val="26"/>
          <w:szCs w:val="26"/>
          <w:rtl/>
        </w:rPr>
      </w:pPr>
    </w:p>
    <w:p w:rsidR="007A1035" w:rsidRPr="00F474F9" w:rsidRDefault="007A1035" w:rsidP="007A1035">
      <w:pPr>
        <w:bidi/>
        <w:ind w:hanging="1"/>
        <w:jc w:val="both"/>
        <w:rPr>
          <w:rFonts w:cs="Arabic Transparent"/>
          <w:b/>
          <w:bCs/>
          <w:color w:val="002060"/>
          <w:sz w:val="10"/>
          <w:szCs w:val="10"/>
          <w:u w:val="single"/>
          <w:rtl/>
        </w:rPr>
      </w:pPr>
    </w:p>
    <w:p w:rsidR="007A1035" w:rsidRPr="00F474F9" w:rsidRDefault="007A1035" w:rsidP="007A1035">
      <w:pPr>
        <w:bidi/>
        <w:ind w:hanging="1"/>
        <w:jc w:val="both"/>
        <w:rPr>
          <w:rFonts w:cs="Arabic Transparent"/>
          <w:b/>
          <w:bCs/>
          <w:color w:val="943634" w:themeColor="accent2" w:themeShade="BF"/>
          <w:sz w:val="40"/>
          <w:szCs w:val="40"/>
          <w:u w:val="single"/>
          <w:rtl/>
        </w:rPr>
      </w:pPr>
      <w:r w:rsidRPr="00F474F9">
        <w:rPr>
          <w:rFonts w:cs="Arabic Transparent"/>
          <w:b/>
          <w:bCs/>
          <w:color w:val="943634" w:themeColor="accent2" w:themeShade="BF"/>
          <w:sz w:val="40"/>
          <w:szCs w:val="40"/>
          <w:u w:val="single"/>
          <w:rtl/>
        </w:rPr>
        <w:t>المقدم</w:t>
      </w:r>
      <w:r w:rsidRPr="00F474F9">
        <w:rPr>
          <w:rFonts w:cs="Arabic Transparent" w:hint="cs"/>
          <w:b/>
          <w:bCs/>
          <w:color w:val="943634" w:themeColor="accent2" w:themeShade="BF"/>
          <w:sz w:val="40"/>
          <w:szCs w:val="40"/>
          <w:u w:val="single"/>
          <w:rtl/>
        </w:rPr>
        <w:t>ـــ</w:t>
      </w:r>
      <w:r w:rsidRPr="00F474F9">
        <w:rPr>
          <w:rFonts w:cs="Arabic Transparent"/>
          <w:b/>
          <w:bCs/>
          <w:color w:val="943634" w:themeColor="accent2" w:themeShade="BF"/>
          <w:sz w:val="40"/>
          <w:szCs w:val="40"/>
          <w:u w:val="single"/>
          <w:rtl/>
        </w:rPr>
        <w:t>ة</w:t>
      </w:r>
      <w:r w:rsidRPr="00F474F9">
        <w:rPr>
          <w:rFonts w:cs="Arabic Transparent"/>
          <w:b/>
          <w:bCs/>
          <w:color w:val="943634" w:themeColor="accent2" w:themeShade="BF"/>
          <w:sz w:val="40"/>
          <w:szCs w:val="40"/>
          <w:u w:val="single"/>
        </w:rPr>
        <w:t>:</w:t>
      </w:r>
    </w:p>
    <w:p w:rsidR="007A1035" w:rsidRPr="00F474F9" w:rsidRDefault="007A1035" w:rsidP="007A1035">
      <w:pPr>
        <w:bidi/>
        <w:jc w:val="both"/>
        <w:rPr>
          <w:rFonts w:cs="Arabic Transparent"/>
          <w:b/>
          <w:bCs/>
          <w:color w:val="984806" w:themeColor="accent6" w:themeShade="80"/>
          <w:sz w:val="28"/>
          <w:szCs w:val="28"/>
          <w:u w:val="single"/>
        </w:rPr>
      </w:pPr>
      <w:r w:rsidRPr="00F474F9">
        <w:rPr>
          <w:rFonts w:cs="Arabic Transparent" w:hint="cs"/>
          <w:b/>
          <w:bCs/>
          <w:color w:val="984806" w:themeColor="accent6" w:themeShade="80"/>
          <w:sz w:val="28"/>
          <w:szCs w:val="28"/>
          <w:u w:val="single"/>
          <w:rtl/>
        </w:rPr>
        <w:t xml:space="preserve">أولا : فرضية البحث : </w:t>
      </w:r>
    </w:p>
    <w:p w:rsidR="007A1035" w:rsidRPr="00F474F9" w:rsidRDefault="007A1035" w:rsidP="007A1035">
      <w:pPr>
        <w:pStyle w:val="a4"/>
        <w:bidi/>
        <w:ind w:left="135"/>
        <w:jc w:val="both"/>
        <w:rPr>
          <w:rFonts w:ascii="Arial" w:hAnsi="Arial" w:cs="Arabic Transparent"/>
          <w:color w:val="002060"/>
          <w:sz w:val="28"/>
          <w:szCs w:val="28"/>
          <w:rtl/>
        </w:rPr>
      </w:pPr>
      <w:r w:rsidRPr="00F474F9">
        <w:rPr>
          <w:rFonts w:ascii="Arial" w:hAnsi="Arial" w:cs="Arabic Transparent" w:hint="cs"/>
          <w:color w:val="002060"/>
          <w:sz w:val="28"/>
          <w:szCs w:val="28"/>
          <w:rtl/>
        </w:rPr>
        <w:t xml:space="preserve">سوف يحاول الباحثون اثبات الفرضية التالية : </w:t>
      </w:r>
    </w:p>
    <w:p w:rsidR="007A1035" w:rsidRPr="00F474F9" w:rsidRDefault="007A1035" w:rsidP="007A1035">
      <w:pPr>
        <w:pStyle w:val="a4"/>
        <w:bidi/>
        <w:ind w:left="135"/>
        <w:jc w:val="both"/>
        <w:rPr>
          <w:rFonts w:ascii="Tahoma" w:hAnsi="Tahoma" w:cs="Arabic Transparent"/>
          <w:color w:val="002060"/>
          <w:sz w:val="28"/>
          <w:szCs w:val="28"/>
          <w:rtl/>
        </w:rPr>
      </w:pPr>
      <w:r w:rsidRPr="00F474F9">
        <w:rPr>
          <w:rFonts w:ascii="Arial" w:hAnsi="Arial" w:cs="Arabic Transparent"/>
          <w:color w:val="002060"/>
          <w:sz w:val="28"/>
          <w:szCs w:val="28"/>
          <w:rtl/>
        </w:rPr>
        <w:t>ان تقيم نظام الرقابة الداخلي له اثر كبير في رفع مستوى الشركة والعاملين فيها وهذا يتضح في جميع الشركات التي يكون فيها قسم رقابة داخلي .</w:t>
      </w:r>
    </w:p>
    <w:p w:rsidR="007A1035" w:rsidRPr="00F474F9" w:rsidRDefault="007A1035" w:rsidP="007A1035">
      <w:pPr>
        <w:pStyle w:val="a4"/>
        <w:bidi/>
        <w:jc w:val="both"/>
        <w:rPr>
          <w:rFonts w:ascii="Tahoma" w:hAnsi="Tahoma" w:cs="Arabic Transparent"/>
          <w:color w:val="984806" w:themeColor="accent6" w:themeShade="80"/>
          <w:sz w:val="28"/>
          <w:szCs w:val="28"/>
          <w:u w:val="single"/>
        </w:rPr>
      </w:pPr>
      <w:r w:rsidRPr="00F474F9">
        <w:rPr>
          <w:rFonts w:ascii="Arial" w:hAnsi="Arial" w:cs="Arabic Transparent" w:hint="cs"/>
          <w:b/>
          <w:bCs/>
          <w:color w:val="984806" w:themeColor="accent6" w:themeShade="80"/>
          <w:sz w:val="28"/>
          <w:szCs w:val="28"/>
          <w:u w:val="single"/>
          <w:rtl/>
        </w:rPr>
        <w:t xml:space="preserve">ثانيا : </w:t>
      </w:r>
      <w:r w:rsidRPr="00F474F9">
        <w:rPr>
          <w:rFonts w:ascii="Arial" w:hAnsi="Arial" w:cs="Arabic Transparent"/>
          <w:b/>
          <w:bCs/>
          <w:color w:val="984806" w:themeColor="accent6" w:themeShade="80"/>
          <w:sz w:val="28"/>
          <w:szCs w:val="28"/>
          <w:u w:val="single"/>
          <w:rtl/>
        </w:rPr>
        <w:t xml:space="preserve">اسئلة البحث : </w:t>
      </w:r>
    </w:p>
    <w:p w:rsidR="007A1035" w:rsidRPr="00F474F9" w:rsidRDefault="007A1035" w:rsidP="007A1035">
      <w:pPr>
        <w:pStyle w:val="a4"/>
        <w:bidi/>
        <w:ind w:left="424"/>
        <w:jc w:val="both"/>
        <w:rPr>
          <w:rFonts w:ascii="Arial" w:hAnsi="Arial" w:cs="Arabic Transparent"/>
          <w:color w:val="002060"/>
          <w:sz w:val="28"/>
          <w:szCs w:val="28"/>
          <w:rtl/>
        </w:rPr>
      </w:pPr>
      <w:r w:rsidRPr="00F474F9">
        <w:rPr>
          <w:rFonts w:ascii="Arial" w:hAnsi="Arial" w:cs="Arabic Transparent" w:hint="cs"/>
          <w:color w:val="002060"/>
          <w:sz w:val="28"/>
          <w:szCs w:val="28"/>
          <w:rtl/>
        </w:rPr>
        <w:t xml:space="preserve">سوف يجيب البحث على الأسئلة أو التساؤلات التالية : </w:t>
      </w:r>
    </w:p>
    <w:p w:rsidR="007A1035" w:rsidRPr="00F474F9" w:rsidRDefault="007A1035" w:rsidP="007A1035">
      <w:pPr>
        <w:pStyle w:val="a4"/>
        <w:numPr>
          <w:ilvl w:val="0"/>
          <w:numId w:val="47"/>
        </w:numPr>
        <w:bidi/>
        <w:spacing w:before="100" w:beforeAutospacing="1" w:after="100" w:afterAutospacing="1"/>
        <w:ind w:left="782" w:hanging="357"/>
        <w:jc w:val="both"/>
        <w:rPr>
          <w:rFonts w:ascii="Tahoma" w:hAnsi="Tahoma" w:cs="Arabic Transparent"/>
          <w:color w:val="002060"/>
          <w:sz w:val="28"/>
          <w:szCs w:val="28"/>
        </w:rPr>
      </w:pPr>
      <w:r w:rsidRPr="00F474F9">
        <w:rPr>
          <w:rFonts w:ascii="Arial" w:hAnsi="Arial" w:cs="Arabic Transparent" w:hint="cs"/>
          <w:color w:val="002060"/>
          <w:sz w:val="28"/>
          <w:szCs w:val="28"/>
          <w:rtl/>
        </w:rPr>
        <w:t>كيفية تطوير نظام الرقابة الداخلية .</w:t>
      </w:r>
    </w:p>
    <w:p w:rsidR="007A1035" w:rsidRPr="00F474F9" w:rsidRDefault="007A1035" w:rsidP="007A1035">
      <w:pPr>
        <w:pStyle w:val="a4"/>
        <w:numPr>
          <w:ilvl w:val="0"/>
          <w:numId w:val="47"/>
        </w:numPr>
        <w:bidi/>
        <w:spacing w:before="100" w:beforeAutospacing="1" w:after="100" w:afterAutospacing="1"/>
        <w:ind w:left="782" w:hanging="357"/>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ما هي الإجراءات والتطبيقات اللازمة لضمان نظام رقابة داخلية جيد </w:t>
      </w:r>
    </w:p>
    <w:p w:rsidR="007A1035" w:rsidRPr="00F474F9" w:rsidRDefault="007A1035" w:rsidP="007A1035">
      <w:pPr>
        <w:pStyle w:val="a4"/>
        <w:numPr>
          <w:ilvl w:val="0"/>
          <w:numId w:val="47"/>
        </w:numPr>
        <w:bidi/>
        <w:spacing w:before="100" w:beforeAutospacing="1" w:after="100" w:afterAutospacing="1"/>
        <w:ind w:left="782" w:hanging="357"/>
        <w:jc w:val="both"/>
        <w:rPr>
          <w:rFonts w:ascii="Tahoma" w:hAnsi="Tahoma" w:cs="Arabic Transparent"/>
          <w:color w:val="002060"/>
          <w:sz w:val="28"/>
          <w:szCs w:val="28"/>
        </w:rPr>
      </w:pPr>
      <w:r w:rsidRPr="00F474F9">
        <w:rPr>
          <w:rFonts w:ascii="Tahoma" w:hAnsi="Tahoma" w:cs="Arabic Transparent" w:hint="cs"/>
          <w:color w:val="002060"/>
          <w:sz w:val="28"/>
          <w:szCs w:val="28"/>
          <w:rtl/>
        </w:rPr>
        <w:t>ما هو أثر تقييم نظام الرقابة الداخلية على تصميم برنامج مراجعة</w:t>
      </w:r>
    </w:p>
    <w:p w:rsidR="007A1035" w:rsidRPr="00F474F9" w:rsidRDefault="007A1035" w:rsidP="007A1035">
      <w:pPr>
        <w:pStyle w:val="a4"/>
        <w:numPr>
          <w:ilvl w:val="0"/>
          <w:numId w:val="47"/>
        </w:numPr>
        <w:bidi/>
        <w:spacing w:before="100" w:beforeAutospacing="1" w:after="100" w:afterAutospacing="1"/>
        <w:ind w:left="782" w:hanging="357"/>
        <w:rPr>
          <w:rFonts w:ascii="Arial" w:hAnsi="Arial" w:cs="Arial"/>
          <w:color w:val="002060"/>
          <w:lang w:bidi="ar-JO"/>
        </w:rPr>
      </w:pPr>
      <w:r w:rsidRPr="00F474F9">
        <w:rPr>
          <w:rFonts w:ascii="Arial" w:hAnsi="Arial" w:cs="Arabic Transparent" w:hint="cs"/>
          <w:color w:val="002060"/>
          <w:sz w:val="28"/>
          <w:szCs w:val="28"/>
          <w:rtl/>
        </w:rPr>
        <w:t>ما هي أوجه التشابه والاختلاف بين المدقق الداخلي والمدقق الخارجي وكيفية التنسيق بينهما</w:t>
      </w:r>
      <w:r w:rsidRPr="00F474F9">
        <w:rPr>
          <w:rFonts w:ascii="Arial" w:hAnsi="Arial" w:cs="Simplified Arabic" w:hint="cs"/>
          <w:b/>
          <w:bCs/>
          <w:color w:val="002060"/>
          <w:rtl/>
        </w:rPr>
        <w:t xml:space="preserve"> </w:t>
      </w:r>
    </w:p>
    <w:p w:rsidR="007A1035" w:rsidRPr="00F474F9" w:rsidRDefault="007A1035" w:rsidP="007A1035">
      <w:pPr>
        <w:pStyle w:val="a4"/>
        <w:bidi/>
        <w:jc w:val="both"/>
        <w:rPr>
          <w:rFonts w:ascii="Tahoma" w:hAnsi="Tahoma" w:cs="Arabic Transparent"/>
          <w:color w:val="984806" w:themeColor="accent6" w:themeShade="80"/>
          <w:sz w:val="28"/>
          <w:szCs w:val="28"/>
          <w:u w:val="single"/>
          <w:rtl/>
        </w:rPr>
      </w:pPr>
      <w:r w:rsidRPr="00F474F9">
        <w:rPr>
          <w:rFonts w:ascii="Arial" w:hAnsi="Arial" w:cs="Arabic Transparent" w:hint="cs"/>
          <w:b/>
          <w:bCs/>
          <w:color w:val="984806" w:themeColor="accent6" w:themeShade="80"/>
          <w:sz w:val="28"/>
          <w:szCs w:val="28"/>
          <w:u w:val="single"/>
          <w:rtl/>
          <w:lang w:bidi="ar"/>
        </w:rPr>
        <w:t xml:space="preserve">ثالثا : </w:t>
      </w:r>
      <w:r w:rsidRPr="00F474F9">
        <w:rPr>
          <w:rFonts w:ascii="Arial" w:hAnsi="Arial" w:cs="Arabic Transparent"/>
          <w:b/>
          <w:bCs/>
          <w:color w:val="984806" w:themeColor="accent6" w:themeShade="80"/>
          <w:sz w:val="28"/>
          <w:szCs w:val="28"/>
          <w:u w:val="single"/>
          <w:rtl/>
          <w:lang w:bidi="ar"/>
        </w:rPr>
        <w:t xml:space="preserve">منهجية البحث : </w:t>
      </w:r>
    </w:p>
    <w:p w:rsidR="007A1035" w:rsidRPr="00F474F9" w:rsidRDefault="007A1035" w:rsidP="007A1035">
      <w:pPr>
        <w:pStyle w:val="a4"/>
        <w:bidi/>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يتبع البحث المنهج النوعي القائم على وصف الملاحظات من خلال توزيع استبيان تم تحضيره خصيصا لهذه الدراسة وكذلك الاعتماد على إجراء مقابلات وحوارات مع أصحاب العلاقة فيما يخص نظام المراجعة الداخلية داخل الشركات .</w:t>
      </w:r>
    </w:p>
    <w:p w:rsidR="007A1035" w:rsidRPr="00F474F9" w:rsidRDefault="007A1035" w:rsidP="007A1035">
      <w:pPr>
        <w:pStyle w:val="a4"/>
        <w:bidi/>
        <w:jc w:val="both"/>
        <w:rPr>
          <w:rFonts w:ascii="Tahoma" w:hAnsi="Tahoma" w:cs="Arabic Transparent"/>
          <w:color w:val="984806" w:themeColor="accent6" w:themeShade="80"/>
          <w:sz w:val="28"/>
          <w:szCs w:val="28"/>
          <w:u w:val="single"/>
        </w:rPr>
      </w:pPr>
      <w:r w:rsidRPr="00F474F9">
        <w:rPr>
          <w:rFonts w:ascii="Arial" w:hAnsi="Arial" w:cs="Arabic Transparent" w:hint="cs"/>
          <w:b/>
          <w:bCs/>
          <w:color w:val="984806" w:themeColor="accent6" w:themeShade="80"/>
          <w:sz w:val="28"/>
          <w:szCs w:val="28"/>
          <w:u w:val="single"/>
          <w:rtl/>
          <w:lang w:bidi="ar"/>
        </w:rPr>
        <w:t xml:space="preserve">رابعا : </w:t>
      </w:r>
      <w:r w:rsidRPr="00F474F9">
        <w:rPr>
          <w:rFonts w:ascii="Arial" w:hAnsi="Arial" w:cs="Arabic Transparent"/>
          <w:b/>
          <w:bCs/>
          <w:color w:val="984806" w:themeColor="accent6" w:themeShade="80"/>
          <w:sz w:val="28"/>
          <w:szCs w:val="28"/>
          <w:u w:val="single"/>
          <w:rtl/>
          <w:lang w:bidi="ar"/>
        </w:rPr>
        <w:t xml:space="preserve">الدراسات السابقة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 xml:space="preserve">هناك العديد من الدراسات السابقة التي تناولت الموضوع ومنها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FF0000"/>
          <w:sz w:val="28"/>
          <w:szCs w:val="28"/>
          <w:u w:val="single"/>
          <w:rtl/>
          <w:lang w:bidi="ar"/>
        </w:rPr>
      </w:pPr>
      <w:r w:rsidRPr="00F474F9">
        <w:rPr>
          <w:rFonts w:ascii="Arial" w:hAnsi="Arial" w:cs="Arabic Transparent" w:hint="cs"/>
          <w:b/>
          <w:bCs/>
          <w:color w:val="FF0000"/>
          <w:sz w:val="28"/>
          <w:szCs w:val="28"/>
          <w:u w:val="single"/>
          <w:rtl/>
          <w:lang w:bidi="ar"/>
        </w:rPr>
        <w:t xml:space="preserve">أولا : دراسة بعنوان : الرقابة الداخلية الإدارية وأثرها على أداء المنظمات </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b/>
          <w:bCs/>
          <w:color w:val="002060"/>
          <w:sz w:val="28"/>
          <w:szCs w:val="28"/>
          <w:u w:val="single"/>
          <w:lang w:bidi="ar"/>
        </w:rPr>
      </w:pPr>
      <w:r w:rsidRPr="00F474F9">
        <w:rPr>
          <w:rFonts w:ascii="Arial" w:hAnsi="Arial" w:cs="Arabic Transparent" w:hint="cs"/>
          <w:b/>
          <w:bCs/>
          <w:color w:val="002060"/>
          <w:sz w:val="28"/>
          <w:szCs w:val="28"/>
          <w:u w:val="single"/>
          <w:rtl/>
          <w:lang w:bidi="ar"/>
        </w:rPr>
        <w:t xml:space="preserve">قام بالدراسة : الطالب / محمد علي الغامدي </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سنة الدراسة : 1431هـ</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b/>
          <w:bCs/>
          <w:color w:val="002060"/>
          <w:sz w:val="28"/>
          <w:szCs w:val="28"/>
          <w:u w:val="single"/>
          <w:lang w:bidi="ar"/>
        </w:rPr>
      </w:pPr>
      <w:r w:rsidRPr="00F474F9">
        <w:rPr>
          <w:rFonts w:ascii="Arial" w:hAnsi="Arial" w:cs="Arabic Transparent" w:hint="cs"/>
          <w:color w:val="002060"/>
          <w:sz w:val="28"/>
          <w:szCs w:val="28"/>
          <w:rtl/>
          <w:lang w:bidi="ar"/>
        </w:rPr>
        <w:t xml:space="preserve">النتائج والتوصيات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 xml:space="preserve">أفاد الطالب في نتائج الدراسة التي قام بها بما يلي : </w:t>
      </w: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r w:rsidRPr="00F474F9">
        <w:rPr>
          <w:rFonts w:ascii="Arial" w:hAnsi="Arial" w:cs="Arabic Transparent" w:hint="cs"/>
          <w:b/>
          <w:bCs/>
          <w:color w:val="002060"/>
          <w:sz w:val="28"/>
          <w:szCs w:val="28"/>
          <w:u w:val="single"/>
          <w:rtl/>
          <w:lang w:bidi="ar"/>
        </w:rPr>
        <w:t xml:space="preserve">أولا : النتائج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 xml:space="preserve">تم التوصل إلى مجموعة النتائج من خلال اختبار مجموعة من الفرضيات تم تحديدها في مقدمة بحثه والتي تتمثل في النقاط التالية : </w:t>
      </w:r>
    </w:p>
    <w:p w:rsidR="007A1035" w:rsidRPr="00F474F9" w:rsidRDefault="007A1035" w:rsidP="007A1035">
      <w:pPr>
        <w:pStyle w:val="a4"/>
        <w:numPr>
          <w:ilvl w:val="0"/>
          <w:numId w:val="38"/>
        </w:numPr>
        <w:bidi/>
        <w:spacing w:after="100" w:afterAutospacing="1"/>
        <w:ind w:left="714" w:hanging="357"/>
        <w:jc w:val="both"/>
        <w:rPr>
          <w:rFonts w:ascii="Arial" w:hAnsi="Arial" w:cs="Arabic Transparent"/>
          <w:b/>
          <w:bCs/>
          <w:color w:val="002060"/>
          <w:sz w:val="28"/>
          <w:szCs w:val="28"/>
          <w:u w:val="single"/>
          <w:lang w:bidi="ar"/>
        </w:rPr>
      </w:pPr>
      <w:r w:rsidRPr="00F474F9">
        <w:rPr>
          <w:rFonts w:ascii="Arial" w:hAnsi="Arial" w:cs="Arabic Transparent" w:hint="cs"/>
          <w:color w:val="002060"/>
          <w:sz w:val="28"/>
          <w:szCs w:val="28"/>
          <w:rtl/>
          <w:lang w:bidi="ar"/>
        </w:rPr>
        <w:t>مفهوم الرقابة الداخلية يكاد يكون متفق عليه دوليا ، وعلى هذا الأساس تم الاعتماد على مفهوم موحد للرقابة الإدارية .</w:t>
      </w:r>
    </w:p>
    <w:p w:rsidR="007A1035" w:rsidRPr="00F474F9" w:rsidRDefault="007A1035" w:rsidP="007A1035">
      <w:pPr>
        <w:pStyle w:val="a4"/>
        <w:numPr>
          <w:ilvl w:val="0"/>
          <w:numId w:val="38"/>
        </w:numPr>
        <w:bidi/>
        <w:spacing w:after="100" w:afterAutospacing="1"/>
        <w:ind w:left="714" w:hanging="357"/>
        <w:jc w:val="both"/>
        <w:rPr>
          <w:rFonts w:ascii="Arial" w:hAnsi="Arial" w:cs="Arabic Transparent"/>
          <w:b/>
          <w:bCs/>
          <w:color w:val="002060"/>
          <w:sz w:val="28"/>
          <w:szCs w:val="28"/>
          <w:u w:val="single"/>
          <w:lang w:bidi="ar"/>
        </w:rPr>
      </w:pPr>
      <w:r w:rsidRPr="00F474F9">
        <w:rPr>
          <w:rFonts w:ascii="Arial" w:hAnsi="Arial" w:cs="Arabic Transparent" w:hint="cs"/>
          <w:color w:val="002060"/>
          <w:sz w:val="28"/>
          <w:szCs w:val="28"/>
          <w:rtl/>
          <w:lang w:bidi="ar"/>
        </w:rPr>
        <w:t>هناك فرق عندما نتحدث عن الرقابة كمفهوم وكنظام .</w:t>
      </w:r>
    </w:p>
    <w:p w:rsidR="007A1035" w:rsidRPr="00F474F9" w:rsidRDefault="007A1035" w:rsidP="007A1035">
      <w:pPr>
        <w:pStyle w:val="a4"/>
        <w:numPr>
          <w:ilvl w:val="0"/>
          <w:numId w:val="38"/>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نظام الرقابة يتكون من أهداف وأركان لا بد من أخذها في الاعتبار عند تصميم أية أنظمة للرقابة في القطاع الحكومي .</w:t>
      </w:r>
    </w:p>
    <w:p w:rsidR="007A1035" w:rsidRPr="00F474F9" w:rsidRDefault="007A1035" w:rsidP="007A1035">
      <w:pPr>
        <w:pStyle w:val="a4"/>
        <w:numPr>
          <w:ilvl w:val="0"/>
          <w:numId w:val="38"/>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لا يوجد نظام للرقابة الإدارية في المملكة العربية السعودية بمفهومه العلمي والمهني والموجود فقط بعض الإجراءات الرقابية بالإضافة إلى بعض الأنظمة والتي لا تدخل ضمن مفهوم الرقابة وإن تضمنت بعض إجراءات الرقابة .</w:t>
      </w:r>
    </w:p>
    <w:p w:rsidR="007A1035" w:rsidRPr="00F474F9" w:rsidRDefault="007A1035" w:rsidP="007A1035">
      <w:pPr>
        <w:pStyle w:val="a4"/>
        <w:numPr>
          <w:ilvl w:val="0"/>
          <w:numId w:val="38"/>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 xml:space="preserve">وجود مشاكل تطبيقية في المملكة العربية السعودية </w:t>
      </w:r>
    </w:p>
    <w:p w:rsidR="007A1035" w:rsidRPr="00F474F9" w:rsidRDefault="007A1035" w:rsidP="007A1035">
      <w:pPr>
        <w:pStyle w:val="a4"/>
        <w:numPr>
          <w:ilvl w:val="0"/>
          <w:numId w:val="38"/>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تصميم نظام الرقابة يجب أن يتناسب مع طبيعة وحجم المنظمة كما يجب تقييم النظام بشكل دوري بحيث يتم تطوير نقاط القوة فيه وتصحيح نقاط الضعف .</w:t>
      </w: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r w:rsidRPr="00F474F9">
        <w:rPr>
          <w:rFonts w:ascii="Arial" w:hAnsi="Arial" w:cs="Arabic Transparent" w:hint="cs"/>
          <w:b/>
          <w:bCs/>
          <w:color w:val="002060"/>
          <w:sz w:val="28"/>
          <w:szCs w:val="28"/>
          <w:u w:val="single"/>
          <w:rtl/>
          <w:lang w:bidi="ar"/>
        </w:rPr>
        <w:t xml:space="preserve">ثانيا : التوصيات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 xml:space="preserve">تم التوصل إلى مجموعة من التوصيات مبنية على نتائج بحث الطالب سالفة الذكر وهي كالتالي : </w:t>
      </w:r>
    </w:p>
    <w:p w:rsidR="007A1035" w:rsidRDefault="007A1035" w:rsidP="007A1035">
      <w:pPr>
        <w:pStyle w:val="a4"/>
        <w:numPr>
          <w:ilvl w:val="0"/>
          <w:numId w:val="39"/>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يوصي أن يتم إصدار أنظمة رقابة داخلية مبنية على أساس علمي ومهني بحيث تمثل معايير عامة على ضوءها يتم تصميم إجراءات رقابة داخلية من قبل الجهات نفسها تتلائم مع حجمها وطبيعة أعمالها وذلك بالتنسيق مع وزارة المالية وديوان المراقبة العامة ويتم اعتمادها من قبل مجلس الوزراء على أن يتم تقييمها بشكل دوري .</w:t>
      </w:r>
    </w:p>
    <w:p w:rsidR="007A1035" w:rsidRPr="00F474F9" w:rsidRDefault="007A1035" w:rsidP="007A1035">
      <w:pPr>
        <w:pStyle w:val="a4"/>
        <w:numPr>
          <w:ilvl w:val="0"/>
          <w:numId w:val="39"/>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إصدار معايير للرقابة الإدارية الحكومية من قبل ديوان المراقبة العامة وذلك بالتنسيق مع الهيئة السعودية .</w:t>
      </w:r>
    </w:p>
    <w:p w:rsidR="007A1035" w:rsidRDefault="007A1035" w:rsidP="007A1035">
      <w:pPr>
        <w:pStyle w:val="a4"/>
        <w:numPr>
          <w:ilvl w:val="0"/>
          <w:numId w:val="39"/>
        </w:numPr>
        <w:bidi/>
        <w:spacing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التنسيق مع الإدارة والحصول على أي تغيرات قد تحدث أثناء تطبيق برنامج المراقبة المعد ضمن المعايير المقترحة .</w:t>
      </w: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FF0000"/>
          <w:sz w:val="28"/>
          <w:szCs w:val="28"/>
          <w:u w:val="single"/>
          <w:rtl/>
          <w:lang w:bidi="ar"/>
        </w:rPr>
      </w:pPr>
      <w:r w:rsidRPr="00F474F9">
        <w:rPr>
          <w:rFonts w:ascii="Arial" w:hAnsi="Arial" w:cs="Arabic Transparent" w:hint="cs"/>
          <w:b/>
          <w:bCs/>
          <w:color w:val="FF0000"/>
          <w:sz w:val="28"/>
          <w:szCs w:val="28"/>
          <w:u w:val="single"/>
          <w:rtl/>
          <w:lang w:bidi="ar"/>
        </w:rPr>
        <w:t xml:space="preserve">ثانيا : دراسة بعنوان : دور المراجعة الداخلية في تطبيق حوكمة المؤسسات </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u w:val="single"/>
          <w:lang w:bidi="ar"/>
        </w:rPr>
      </w:pPr>
      <w:r w:rsidRPr="00F474F9">
        <w:rPr>
          <w:rFonts w:ascii="Arial" w:hAnsi="Arial" w:cs="Arabic Transparent" w:hint="cs"/>
          <w:color w:val="002060"/>
          <w:sz w:val="28"/>
          <w:szCs w:val="28"/>
          <w:u w:val="single"/>
          <w:rtl/>
          <w:lang w:bidi="ar"/>
        </w:rPr>
        <w:t xml:space="preserve">قام بالدراسة : الطالب / عمر علي عبدالصمد </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سنة الدراسة : 2009م</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u w:val="single"/>
          <w:lang w:bidi="ar"/>
        </w:rPr>
      </w:pPr>
      <w:r w:rsidRPr="00F474F9">
        <w:rPr>
          <w:rFonts w:ascii="Arial" w:hAnsi="Arial" w:cs="Arabic Transparent" w:hint="cs"/>
          <w:color w:val="002060"/>
          <w:sz w:val="28"/>
          <w:szCs w:val="28"/>
          <w:rtl/>
          <w:lang w:bidi="ar"/>
        </w:rPr>
        <w:t xml:space="preserve">النتائج والتوصيات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 xml:space="preserve">أفاد الطالب في نتائج الدراسة التي قام بها بما يلي : </w:t>
      </w: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r w:rsidRPr="00F474F9">
        <w:rPr>
          <w:rFonts w:ascii="Arial" w:hAnsi="Arial" w:cs="Arabic Transparent" w:hint="cs"/>
          <w:b/>
          <w:bCs/>
          <w:color w:val="002060"/>
          <w:sz w:val="28"/>
          <w:szCs w:val="28"/>
          <w:u w:val="single"/>
          <w:rtl/>
          <w:lang w:bidi="ar"/>
        </w:rPr>
        <w:t xml:space="preserve">أولا : النتائج : </w:t>
      </w:r>
    </w:p>
    <w:p w:rsidR="007A1035" w:rsidRPr="00F474F9" w:rsidRDefault="007A1035" w:rsidP="007A1035">
      <w:pPr>
        <w:autoSpaceDE w:val="0"/>
        <w:autoSpaceDN w:val="0"/>
        <w:bidi/>
        <w:adjustRightInd w:val="0"/>
        <w:spacing w:after="0" w:line="240" w:lineRule="auto"/>
        <w:jc w:val="both"/>
        <w:rPr>
          <w:rFonts w:ascii="Simplified Arabic" w:cs="Arabic Transparent"/>
          <w:color w:val="002060"/>
          <w:sz w:val="28"/>
          <w:szCs w:val="28"/>
          <w:rtl/>
        </w:rPr>
      </w:pPr>
      <w:r w:rsidRPr="00F474F9">
        <w:rPr>
          <w:rFonts w:ascii="Simplified Arabic" w:cs="Arabic Transparent" w:hint="cs"/>
          <w:color w:val="002060"/>
          <w:sz w:val="28"/>
          <w:szCs w:val="28"/>
          <w:rtl/>
        </w:rPr>
        <w:t>وقد</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خلصت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الدراسة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نتائج</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أهمها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يلي</w:t>
      </w:r>
      <w:r w:rsidRPr="00F474F9">
        <w:rPr>
          <w:rFonts w:ascii="Simplified Arabic" w:cs="Arabic Transparent"/>
          <w:color w:val="002060"/>
          <w:sz w:val="28"/>
          <w:szCs w:val="28"/>
        </w:rPr>
        <w:t>:</w:t>
      </w:r>
    </w:p>
    <w:p w:rsidR="007A1035" w:rsidRPr="00F474F9" w:rsidRDefault="007A1035" w:rsidP="007A1035">
      <w:pPr>
        <w:pStyle w:val="a3"/>
        <w:numPr>
          <w:ilvl w:val="0"/>
          <w:numId w:val="40"/>
        </w:numPr>
        <w:autoSpaceDE w:val="0"/>
        <w:autoSpaceDN w:val="0"/>
        <w:bidi/>
        <w:adjustRightInd w:val="0"/>
        <w:spacing w:after="0" w:line="240" w:lineRule="auto"/>
        <w:ind w:left="418" w:hanging="425"/>
        <w:jc w:val="both"/>
        <w:rPr>
          <w:rFonts w:ascii="Simplified Arabic" w:cs="Arabic Transparent"/>
          <w:color w:val="002060"/>
          <w:sz w:val="28"/>
          <w:szCs w:val="28"/>
        </w:rPr>
      </w:pPr>
      <w:r w:rsidRPr="00F474F9">
        <w:rPr>
          <w:rFonts w:ascii="Simplified Arabic" w:cs="Arabic Transparent" w:hint="cs"/>
          <w:color w:val="002060"/>
          <w:sz w:val="28"/>
          <w:szCs w:val="28"/>
          <w:rtl/>
        </w:rPr>
        <w:t>عمل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يرتكز</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ثلاثة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عناصر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أساسية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أساسها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يتحدد</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درجة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تأثيرها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حوكمة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المؤسسات</w:t>
      </w:r>
      <w:r w:rsidRPr="00F474F9">
        <w:rPr>
          <w:rFonts w:ascii="Simplified Arabic" w:cs="Arabic Transparent"/>
          <w:color w:val="002060"/>
          <w:sz w:val="28"/>
          <w:szCs w:val="28"/>
        </w:rPr>
        <w:t xml:space="preserve"> </w:t>
      </w:r>
      <w:r w:rsidRPr="00F474F9">
        <w:rPr>
          <w:rFonts w:ascii="Times New Roman" w:hAnsi="Times New Roman" w:cs="Arabic Transparent" w:hint="cs"/>
          <w:color w:val="002060"/>
          <w:sz w:val="28"/>
          <w:szCs w:val="28"/>
          <w:rtl/>
        </w:rPr>
        <w:t xml:space="preserve"> ، </w:t>
      </w:r>
      <w:r w:rsidRPr="00F474F9">
        <w:rPr>
          <w:rFonts w:ascii="Simplified Arabic" w:cs="Arabic Transparent" w:hint="cs"/>
          <w:color w:val="002060"/>
          <w:sz w:val="28"/>
          <w:szCs w:val="28"/>
          <w:rtl/>
        </w:rPr>
        <w:t>والمتمثلة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فيما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يلي</w:t>
      </w:r>
      <w:r w:rsidRPr="00F474F9">
        <w:rPr>
          <w:rFonts w:ascii="Simplified Arabic" w:cs="Arabic Transparent"/>
          <w:color w:val="002060"/>
          <w:sz w:val="28"/>
          <w:szCs w:val="28"/>
        </w:rPr>
        <w:t>:</w:t>
      </w:r>
    </w:p>
    <w:p w:rsidR="007A1035" w:rsidRPr="00F474F9" w:rsidRDefault="007A1035" w:rsidP="007A1035">
      <w:pPr>
        <w:pStyle w:val="a3"/>
        <w:numPr>
          <w:ilvl w:val="0"/>
          <w:numId w:val="41"/>
        </w:numPr>
        <w:autoSpaceDE w:val="0"/>
        <w:autoSpaceDN w:val="0"/>
        <w:bidi/>
        <w:adjustRightInd w:val="0"/>
        <w:spacing w:after="0" w:line="240" w:lineRule="auto"/>
        <w:ind w:left="560" w:hanging="284"/>
        <w:jc w:val="both"/>
        <w:rPr>
          <w:rFonts w:ascii="Simplified Arabic" w:cs="Arabic Transparent"/>
          <w:color w:val="002060"/>
          <w:sz w:val="28"/>
          <w:szCs w:val="28"/>
        </w:rPr>
      </w:pPr>
      <w:r w:rsidRPr="00F474F9">
        <w:rPr>
          <w:rFonts w:ascii="Simplified Arabic" w:cs="Arabic Transparent" w:hint="cs"/>
          <w:color w:val="002060"/>
          <w:sz w:val="28"/>
          <w:szCs w:val="28"/>
          <w:rtl/>
        </w:rPr>
        <w:t>أهلية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 xml:space="preserve">الداخلي </w:t>
      </w:r>
    </w:p>
    <w:p w:rsidR="007A1035" w:rsidRPr="00F474F9" w:rsidRDefault="007A1035" w:rsidP="007A1035">
      <w:pPr>
        <w:pStyle w:val="a3"/>
        <w:numPr>
          <w:ilvl w:val="0"/>
          <w:numId w:val="41"/>
        </w:numPr>
        <w:autoSpaceDE w:val="0"/>
        <w:autoSpaceDN w:val="0"/>
        <w:bidi/>
        <w:adjustRightInd w:val="0"/>
        <w:spacing w:after="0" w:line="240" w:lineRule="auto"/>
        <w:ind w:left="560" w:hanging="284"/>
        <w:jc w:val="both"/>
        <w:rPr>
          <w:rFonts w:ascii="Wingdings-Regular" w:hAnsi="Wingdings-Regular" w:cs="Arabic Transparent"/>
          <w:color w:val="002060"/>
          <w:sz w:val="28"/>
          <w:szCs w:val="28"/>
        </w:rPr>
      </w:pPr>
      <w:r w:rsidRPr="00F474F9">
        <w:rPr>
          <w:rFonts w:ascii="Simplified Arabic" w:cs="Arabic Transparent" w:hint="cs"/>
          <w:color w:val="002060"/>
          <w:sz w:val="28"/>
          <w:szCs w:val="28"/>
          <w:rtl/>
        </w:rPr>
        <w:t>استقلالية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وموضوعية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 xml:space="preserve">الداخلي </w:t>
      </w:r>
    </w:p>
    <w:p w:rsidR="007A1035" w:rsidRPr="00F474F9" w:rsidRDefault="007A1035" w:rsidP="007A1035">
      <w:pPr>
        <w:pStyle w:val="a3"/>
        <w:numPr>
          <w:ilvl w:val="0"/>
          <w:numId w:val="41"/>
        </w:numPr>
        <w:autoSpaceDE w:val="0"/>
        <w:autoSpaceDN w:val="0"/>
        <w:bidi/>
        <w:adjustRightInd w:val="0"/>
        <w:spacing w:after="0" w:line="240" w:lineRule="auto"/>
        <w:ind w:left="560" w:hanging="284"/>
        <w:jc w:val="both"/>
        <w:rPr>
          <w:rFonts w:ascii="Wingdings-Regular" w:hAnsi="Wingdings-Regular" w:cs="Arabic Transparent"/>
          <w:color w:val="002060"/>
          <w:sz w:val="28"/>
          <w:szCs w:val="28"/>
        </w:rPr>
      </w:pPr>
      <w:r w:rsidRPr="00F474F9">
        <w:rPr>
          <w:rFonts w:ascii="Simplified Arabic" w:cs="Arabic Transparent" w:hint="cs"/>
          <w:color w:val="002060"/>
          <w:sz w:val="28"/>
          <w:szCs w:val="28"/>
          <w:rtl/>
        </w:rPr>
        <w:t>جودة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أداء</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عمل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 xml:space="preserve">الداخلي </w:t>
      </w:r>
    </w:p>
    <w:p w:rsidR="007A1035" w:rsidRPr="00F474F9" w:rsidRDefault="007A1035" w:rsidP="007A1035">
      <w:pPr>
        <w:pStyle w:val="a3"/>
        <w:autoSpaceDE w:val="0"/>
        <w:autoSpaceDN w:val="0"/>
        <w:bidi/>
        <w:adjustRightInd w:val="0"/>
        <w:spacing w:after="0" w:line="240" w:lineRule="auto"/>
        <w:ind w:left="560"/>
        <w:jc w:val="both"/>
        <w:rPr>
          <w:rFonts w:ascii="Wingdings-Regular" w:hAnsi="Wingdings-Regular" w:cs="Arabic Transparent"/>
          <w:color w:val="002060"/>
          <w:sz w:val="28"/>
          <w:szCs w:val="28"/>
        </w:rPr>
      </w:pPr>
    </w:p>
    <w:p w:rsidR="007A1035" w:rsidRPr="00F474F9" w:rsidRDefault="007A1035" w:rsidP="007A1035">
      <w:pPr>
        <w:pStyle w:val="a3"/>
        <w:numPr>
          <w:ilvl w:val="0"/>
          <w:numId w:val="40"/>
        </w:numPr>
        <w:autoSpaceDE w:val="0"/>
        <w:autoSpaceDN w:val="0"/>
        <w:bidi/>
        <w:adjustRightInd w:val="0"/>
        <w:spacing w:after="0" w:line="240" w:lineRule="auto"/>
        <w:ind w:left="418" w:hanging="425"/>
        <w:jc w:val="both"/>
        <w:rPr>
          <w:rFonts w:ascii="Simplified Arabic" w:cs="Arabic Transparent"/>
          <w:color w:val="002060"/>
          <w:sz w:val="28"/>
          <w:szCs w:val="28"/>
        </w:rPr>
      </w:pPr>
      <w:r w:rsidRPr="00F474F9">
        <w:rPr>
          <w:rFonts w:ascii="Simplified Arabic" w:cs="Arabic Transparent" w:hint="cs"/>
          <w:color w:val="002060"/>
          <w:sz w:val="28"/>
          <w:szCs w:val="28"/>
          <w:rtl/>
        </w:rPr>
        <w:t>كما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أنه</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هناك</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ثلاث</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مجالات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أساسية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والتي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أساسها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يكون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دور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تطبيق</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حوكمة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المؤسسات ، كما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يلي</w:t>
      </w:r>
      <w:r w:rsidRPr="00F474F9">
        <w:rPr>
          <w:rFonts w:ascii="Simplified Arabic" w:cs="Arabic Transparent"/>
          <w:color w:val="002060"/>
          <w:sz w:val="28"/>
          <w:szCs w:val="28"/>
        </w:rPr>
        <w:t>:</w:t>
      </w:r>
    </w:p>
    <w:p w:rsidR="007A1035" w:rsidRPr="00F474F9" w:rsidRDefault="007A1035" w:rsidP="007A1035">
      <w:pPr>
        <w:pStyle w:val="a3"/>
        <w:numPr>
          <w:ilvl w:val="0"/>
          <w:numId w:val="41"/>
        </w:numPr>
        <w:autoSpaceDE w:val="0"/>
        <w:autoSpaceDN w:val="0"/>
        <w:bidi/>
        <w:adjustRightInd w:val="0"/>
        <w:spacing w:after="0" w:line="240" w:lineRule="auto"/>
        <w:ind w:left="560" w:hanging="284"/>
        <w:jc w:val="both"/>
        <w:rPr>
          <w:rFonts w:ascii="Simplified Arabic" w:cs="Arabic Transparent"/>
          <w:color w:val="002060"/>
          <w:sz w:val="28"/>
          <w:szCs w:val="28"/>
        </w:rPr>
      </w:pPr>
      <w:r w:rsidRPr="00F474F9">
        <w:rPr>
          <w:rFonts w:ascii="Simplified Arabic" w:cs="Arabic Transparent" w:hint="cs"/>
          <w:color w:val="002060"/>
          <w:sz w:val="28"/>
          <w:szCs w:val="28"/>
          <w:rtl/>
        </w:rPr>
        <w:t>دور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تقييم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نظام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الرقابة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p>
    <w:p w:rsidR="007A1035" w:rsidRPr="00F474F9" w:rsidRDefault="007A1035" w:rsidP="007A1035">
      <w:pPr>
        <w:pStyle w:val="a3"/>
        <w:numPr>
          <w:ilvl w:val="0"/>
          <w:numId w:val="41"/>
        </w:numPr>
        <w:autoSpaceDE w:val="0"/>
        <w:autoSpaceDN w:val="0"/>
        <w:bidi/>
        <w:adjustRightInd w:val="0"/>
        <w:spacing w:after="0" w:line="240" w:lineRule="auto"/>
        <w:ind w:left="560" w:hanging="284"/>
        <w:jc w:val="both"/>
        <w:rPr>
          <w:rFonts w:ascii="Wingdings-Regular" w:hAnsi="Wingdings-Regular" w:cs="Arabic Transparent"/>
          <w:color w:val="002060"/>
          <w:sz w:val="28"/>
          <w:szCs w:val="28"/>
        </w:rPr>
      </w:pPr>
      <w:r w:rsidRPr="00F474F9">
        <w:rPr>
          <w:rFonts w:ascii="Simplified Arabic" w:cs="Arabic Transparent" w:hint="cs"/>
          <w:color w:val="002060"/>
          <w:sz w:val="28"/>
          <w:szCs w:val="28"/>
          <w:rtl/>
        </w:rPr>
        <w:t>دور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إدارة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المخاطر</w:t>
      </w:r>
    </w:p>
    <w:p w:rsidR="007A1035" w:rsidRPr="00F474F9" w:rsidRDefault="007A1035" w:rsidP="007A1035">
      <w:pPr>
        <w:pStyle w:val="a3"/>
        <w:numPr>
          <w:ilvl w:val="0"/>
          <w:numId w:val="41"/>
        </w:numPr>
        <w:autoSpaceDE w:val="0"/>
        <w:autoSpaceDN w:val="0"/>
        <w:bidi/>
        <w:adjustRightInd w:val="0"/>
        <w:spacing w:after="0" w:line="240" w:lineRule="auto"/>
        <w:ind w:left="560" w:hanging="284"/>
        <w:jc w:val="both"/>
        <w:rPr>
          <w:rFonts w:ascii="Wingdings-Regular" w:hAnsi="Wingdings-Regular" w:cs="Arabic Transparent"/>
          <w:color w:val="002060"/>
          <w:sz w:val="28"/>
          <w:szCs w:val="28"/>
        </w:rPr>
      </w:pPr>
      <w:r w:rsidRPr="00F474F9">
        <w:rPr>
          <w:rFonts w:ascii="Simplified Arabic" w:cs="Arabic Transparent" w:hint="cs"/>
          <w:color w:val="002060"/>
          <w:sz w:val="28"/>
          <w:szCs w:val="28"/>
          <w:rtl/>
        </w:rPr>
        <w:t>التفاعل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الجيد</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باقي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أطراف</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حوكمة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المؤسسات</w:t>
      </w:r>
    </w:p>
    <w:p w:rsidR="007A1035" w:rsidRPr="00F474F9" w:rsidRDefault="007A1035" w:rsidP="007A1035">
      <w:pPr>
        <w:autoSpaceDE w:val="0"/>
        <w:autoSpaceDN w:val="0"/>
        <w:bidi/>
        <w:adjustRightInd w:val="0"/>
        <w:spacing w:before="120" w:after="120" w:line="240" w:lineRule="auto"/>
        <w:jc w:val="both"/>
        <w:rPr>
          <w:rFonts w:ascii="Simplified Arabic" w:cs="Arabic Transparent"/>
          <w:color w:val="002060"/>
          <w:sz w:val="28"/>
          <w:szCs w:val="28"/>
          <w:rtl/>
        </w:rPr>
      </w:pPr>
    </w:p>
    <w:p w:rsidR="007A1035" w:rsidRPr="00F474F9" w:rsidRDefault="007A1035" w:rsidP="007A1035">
      <w:pPr>
        <w:pStyle w:val="a4"/>
        <w:bidi/>
        <w:spacing w:before="120" w:after="120"/>
        <w:jc w:val="both"/>
        <w:rPr>
          <w:rFonts w:ascii="Arial" w:hAnsi="Arial" w:cs="Arabic Transparent"/>
          <w:b/>
          <w:bCs/>
          <w:color w:val="002060"/>
          <w:sz w:val="28"/>
          <w:szCs w:val="28"/>
          <w:u w:val="single"/>
          <w:rtl/>
          <w:lang w:bidi="ar"/>
        </w:rPr>
      </w:pPr>
      <w:r w:rsidRPr="00F474F9">
        <w:rPr>
          <w:rFonts w:ascii="Arial" w:hAnsi="Arial" w:cs="Arabic Transparent" w:hint="cs"/>
          <w:b/>
          <w:bCs/>
          <w:color w:val="002060"/>
          <w:sz w:val="28"/>
          <w:szCs w:val="28"/>
          <w:u w:val="single"/>
          <w:rtl/>
          <w:lang w:bidi="ar"/>
        </w:rPr>
        <w:t xml:space="preserve">ثانيا : التوصيات : </w:t>
      </w:r>
    </w:p>
    <w:p w:rsidR="007A1035" w:rsidRPr="00F474F9" w:rsidRDefault="007A1035" w:rsidP="007A1035">
      <w:pPr>
        <w:pStyle w:val="a4"/>
        <w:bidi/>
        <w:spacing w:before="120" w:after="120"/>
        <w:jc w:val="both"/>
        <w:rPr>
          <w:rFonts w:ascii="Arial" w:hAnsi="Arial" w:cs="Arabic Transparent"/>
          <w:color w:val="002060"/>
          <w:sz w:val="28"/>
          <w:szCs w:val="28"/>
          <w:rtl/>
          <w:lang w:bidi="ar"/>
        </w:rPr>
      </w:pPr>
      <w:r w:rsidRPr="00F474F9">
        <w:rPr>
          <w:rFonts w:ascii="Simplified Arabic" w:cs="Arabic Transparent" w:hint="cs"/>
          <w:color w:val="002060"/>
          <w:sz w:val="28"/>
          <w:szCs w:val="28"/>
          <w:rtl/>
        </w:rPr>
        <w:t>كما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قام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الطالب</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بتقديم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توصيات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أهمها</w:t>
      </w:r>
      <w:r w:rsidRPr="00F474F9">
        <w:rPr>
          <w:rFonts w:ascii="Arial" w:hAnsi="Arial" w:cs="Arabic Transparent" w:hint="cs"/>
          <w:color w:val="002060"/>
          <w:sz w:val="28"/>
          <w:szCs w:val="28"/>
          <w:rtl/>
          <w:lang w:bidi="ar"/>
        </w:rPr>
        <w:t xml:space="preserve"> :</w:t>
      </w:r>
    </w:p>
    <w:p w:rsidR="007A1035" w:rsidRDefault="007A1035" w:rsidP="007A1035">
      <w:pPr>
        <w:pStyle w:val="a4"/>
        <w:numPr>
          <w:ilvl w:val="0"/>
          <w:numId w:val="42"/>
        </w:numPr>
        <w:autoSpaceDE w:val="0"/>
        <w:autoSpaceDN w:val="0"/>
        <w:bidi/>
        <w:adjustRightInd w:val="0"/>
        <w:spacing w:before="120" w:after="120"/>
        <w:ind w:left="418" w:hanging="425"/>
        <w:jc w:val="both"/>
        <w:rPr>
          <w:rFonts w:ascii="Simplified Arabic" w:cs="Arabic Transparent"/>
          <w:color w:val="002060"/>
          <w:sz w:val="28"/>
          <w:szCs w:val="28"/>
        </w:rPr>
      </w:pPr>
      <w:r w:rsidRPr="00F474F9">
        <w:rPr>
          <w:rFonts w:ascii="Simplified Arabic" w:cs="Arabic Transparent" w:hint="cs"/>
          <w:color w:val="002060"/>
          <w:sz w:val="28"/>
          <w:szCs w:val="28"/>
          <w:rtl/>
        </w:rPr>
        <w:t>ضرورة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الإسراع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بالالتزام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القانوني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للمؤسسات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الجزائرية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بتطبيق</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مبادئ</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الحوكمة،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والعمل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توفير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الإطار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والقانوني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كبيئة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مناسبة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لذلك .</w:t>
      </w:r>
    </w:p>
    <w:p w:rsidR="007A1035" w:rsidRDefault="007A1035" w:rsidP="007A1035">
      <w:pPr>
        <w:pStyle w:val="a4"/>
        <w:numPr>
          <w:ilvl w:val="0"/>
          <w:numId w:val="42"/>
        </w:numPr>
        <w:autoSpaceDE w:val="0"/>
        <w:autoSpaceDN w:val="0"/>
        <w:bidi/>
        <w:adjustRightInd w:val="0"/>
        <w:spacing w:before="120" w:after="120"/>
        <w:ind w:left="418" w:hanging="425"/>
        <w:jc w:val="both"/>
        <w:rPr>
          <w:rFonts w:ascii="Simplified Arabic" w:cs="Arabic Transparent"/>
          <w:color w:val="002060"/>
          <w:sz w:val="28"/>
          <w:szCs w:val="28"/>
        </w:rPr>
      </w:pPr>
      <w:r w:rsidRPr="00F474F9">
        <w:rPr>
          <w:rFonts w:ascii="Simplified Arabic" w:cs="Arabic Transparent" w:hint="cs"/>
          <w:color w:val="002060"/>
          <w:sz w:val="28"/>
          <w:szCs w:val="28"/>
          <w:rtl/>
        </w:rPr>
        <w:t>ضرورة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إعادة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تنظيم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وظيفة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الجزائرية،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وفحصها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قبل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أطراف</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خارجية على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أقل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كل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خمس</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سنوات</w:t>
      </w:r>
      <w:r w:rsidRPr="00F474F9">
        <w:rPr>
          <w:rFonts w:ascii="Simplified Arabic" w:cs="Arabic Transparent"/>
          <w:color w:val="002060"/>
          <w:sz w:val="28"/>
          <w:szCs w:val="28"/>
        </w:rPr>
        <w:t>.</w:t>
      </w:r>
    </w:p>
    <w:p w:rsidR="007A1035" w:rsidRDefault="007A1035" w:rsidP="007A1035">
      <w:pPr>
        <w:pStyle w:val="a4"/>
        <w:autoSpaceDE w:val="0"/>
        <w:autoSpaceDN w:val="0"/>
        <w:bidi/>
        <w:adjustRightInd w:val="0"/>
        <w:spacing w:before="120" w:after="120"/>
        <w:jc w:val="both"/>
        <w:rPr>
          <w:rFonts w:ascii="Simplified Arabic" w:cs="Arabic Transparent"/>
          <w:color w:val="002060"/>
          <w:sz w:val="28"/>
          <w:szCs w:val="28"/>
          <w:rtl/>
        </w:rPr>
      </w:pPr>
    </w:p>
    <w:p w:rsidR="007A1035" w:rsidRPr="00F474F9" w:rsidRDefault="007A1035" w:rsidP="007A1035">
      <w:pPr>
        <w:pStyle w:val="a4"/>
        <w:autoSpaceDE w:val="0"/>
        <w:autoSpaceDN w:val="0"/>
        <w:bidi/>
        <w:adjustRightInd w:val="0"/>
        <w:spacing w:before="120" w:after="120"/>
        <w:jc w:val="both"/>
        <w:rPr>
          <w:rFonts w:ascii="Simplified Arabic" w:cs="Arabic Transparent"/>
          <w:color w:val="002060"/>
          <w:sz w:val="28"/>
          <w:szCs w:val="28"/>
        </w:rPr>
      </w:pPr>
    </w:p>
    <w:p w:rsidR="007A1035" w:rsidRPr="00F474F9" w:rsidRDefault="007A1035" w:rsidP="007A1035">
      <w:pPr>
        <w:pStyle w:val="a4"/>
        <w:numPr>
          <w:ilvl w:val="0"/>
          <w:numId w:val="42"/>
        </w:numPr>
        <w:autoSpaceDE w:val="0"/>
        <w:autoSpaceDN w:val="0"/>
        <w:bidi/>
        <w:adjustRightInd w:val="0"/>
        <w:spacing w:before="120" w:after="120"/>
        <w:ind w:left="418" w:hanging="425"/>
        <w:jc w:val="both"/>
        <w:rPr>
          <w:rFonts w:ascii="Simplified Arabic" w:cs="Arabic Transparent"/>
          <w:color w:val="002060"/>
          <w:sz w:val="28"/>
          <w:szCs w:val="28"/>
        </w:rPr>
      </w:pPr>
      <w:r w:rsidRPr="00F474F9">
        <w:rPr>
          <w:rFonts w:ascii="Simplified Arabic" w:cs="Arabic Transparent" w:hint="cs"/>
          <w:color w:val="002060"/>
          <w:sz w:val="28"/>
          <w:szCs w:val="28"/>
          <w:rtl/>
        </w:rPr>
        <w:t>تطوير مناهج التعليم العالي للجامعات الجزائرية والاعتراف بالتطورات الحديثة في المراجعة الداخلية وحوكمة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وكذا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إدراج</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مقياس</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ومقياس</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حوكمة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المؤسسات،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بالإضافة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إلى مقياس</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خاص</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بأخلاقيات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مهنة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 .</w:t>
      </w:r>
    </w:p>
    <w:p w:rsidR="007A1035" w:rsidRPr="00F474F9" w:rsidRDefault="007A1035" w:rsidP="007A1035">
      <w:pPr>
        <w:pStyle w:val="a4"/>
        <w:numPr>
          <w:ilvl w:val="0"/>
          <w:numId w:val="42"/>
        </w:numPr>
        <w:autoSpaceDE w:val="0"/>
        <w:autoSpaceDN w:val="0"/>
        <w:bidi/>
        <w:adjustRightInd w:val="0"/>
        <w:spacing w:before="120" w:after="120"/>
        <w:ind w:left="418" w:hanging="425"/>
        <w:jc w:val="both"/>
        <w:rPr>
          <w:rFonts w:ascii="Simplified Arabic" w:cs="Arabic Transparent"/>
          <w:color w:val="002060"/>
          <w:sz w:val="28"/>
          <w:szCs w:val="28"/>
        </w:rPr>
      </w:pPr>
      <w:r w:rsidRPr="00F474F9">
        <w:rPr>
          <w:rFonts w:ascii="Simplified Arabic" w:cs="Arabic Transparent" w:hint="cs"/>
          <w:color w:val="002060"/>
          <w:sz w:val="28"/>
          <w:szCs w:val="28"/>
          <w:rtl/>
        </w:rPr>
        <w:t>ضرورية إنشاء</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منظمة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مهنية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للمرجعة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تعمل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على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تنظيم</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آليات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مزاولة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المهنة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إصدار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معايير 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تتوافق</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المعايير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الدولية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بالإضافة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وضع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ميثاق</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أخلاقيات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المهنة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آخِذةً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بعين الاعتبار</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بيئة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الأعمال</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الجزائرية</w:t>
      </w:r>
      <w:r w:rsidRPr="00F474F9">
        <w:rPr>
          <w:rFonts w:ascii="Simplified Arabic" w:cs="Arabic Transparent"/>
          <w:color w:val="002060"/>
          <w:sz w:val="28"/>
          <w:szCs w:val="28"/>
        </w:rPr>
        <w:t>.</w:t>
      </w:r>
    </w:p>
    <w:p w:rsidR="007A1035" w:rsidRPr="00F474F9" w:rsidRDefault="007A1035" w:rsidP="007A1035">
      <w:pPr>
        <w:pStyle w:val="a4"/>
        <w:numPr>
          <w:ilvl w:val="0"/>
          <w:numId w:val="42"/>
        </w:numPr>
        <w:autoSpaceDE w:val="0"/>
        <w:autoSpaceDN w:val="0"/>
        <w:bidi/>
        <w:adjustRightInd w:val="0"/>
        <w:spacing w:before="120" w:after="120"/>
        <w:ind w:left="418" w:hanging="425"/>
        <w:jc w:val="both"/>
        <w:rPr>
          <w:rFonts w:ascii="Arial" w:hAnsi="Arial" w:cs="Arabic Transparent"/>
          <w:color w:val="002060"/>
          <w:sz w:val="28"/>
          <w:szCs w:val="28"/>
          <w:u w:val="single"/>
          <w:rtl/>
          <w:lang w:bidi="ar"/>
        </w:rPr>
      </w:pPr>
      <w:r w:rsidRPr="00F474F9">
        <w:rPr>
          <w:rFonts w:ascii="Simplified Arabic" w:cs="Arabic Transparent" w:hint="cs"/>
          <w:color w:val="002060"/>
          <w:sz w:val="28"/>
          <w:szCs w:val="28"/>
          <w:rtl/>
        </w:rPr>
        <w:t>إنشاء</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معهد</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متخصص</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لتدريب</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وتكوين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المراجعين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الداخليين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إعطاء</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شهادات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معترف</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دوليا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تحت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 xml:space="preserve">اسم </w:t>
      </w:r>
      <w:r w:rsidRPr="00F474F9">
        <w:rPr>
          <w:rFonts w:ascii="Simplified Arabic" w:cs="Arabic Transparent"/>
          <w:color w:val="002060"/>
          <w:sz w:val="28"/>
          <w:szCs w:val="28"/>
        </w:rPr>
        <w:t>"</w:t>
      </w:r>
      <w:r w:rsidRPr="00F474F9">
        <w:rPr>
          <w:rFonts w:ascii="Simplified Arabic" w:cs="Arabic Transparent" w:hint="cs"/>
          <w:color w:val="002060"/>
          <w:sz w:val="28"/>
          <w:szCs w:val="28"/>
          <w:rtl/>
        </w:rPr>
        <w:t>مراجع</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داخلي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معتمد ،</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بالإضافة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إلى حث المراجعين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الداخليين</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للانخراط</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في</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معهد</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المراجعة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الداخلية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لتبادل واكتساب</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الخبرات</w:t>
      </w:r>
      <w:r w:rsidRPr="00F474F9">
        <w:rPr>
          <w:rFonts w:ascii="Simplified Arabic" w:cs="Arabic Transparent"/>
          <w:color w:val="002060"/>
          <w:sz w:val="28"/>
          <w:szCs w:val="28"/>
        </w:rPr>
        <w:t>.</w:t>
      </w:r>
    </w:p>
    <w:p w:rsidR="007A1035" w:rsidRPr="00F474F9" w:rsidRDefault="007A1035" w:rsidP="007A1035">
      <w:pPr>
        <w:pStyle w:val="a4"/>
        <w:bidi/>
        <w:spacing w:after="0"/>
        <w:jc w:val="both"/>
        <w:rPr>
          <w:rFonts w:ascii="Arial" w:hAnsi="Arial" w:cs="Arabic Transparent"/>
          <w:color w:val="002060"/>
          <w:sz w:val="28"/>
          <w:szCs w:val="28"/>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FF0000"/>
          <w:sz w:val="28"/>
          <w:szCs w:val="28"/>
          <w:u w:val="single"/>
          <w:rtl/>
          <w:lang w:bidi="ar"/>
        </w:rPr>
      </w:pPr>
      <w:r w:rsidRPr="00F474F9">
        <w:rPr>
          <w:rFonts w:ascii="Arial" w:hAnsi="Arial" w:cs="Arabic Transparent" w:hint="cs"/>
          <w:b/>
          <w:bCs/>
          <w:color w:val="FF0000"/>
          <w:sz w:val="28"/>
          <w:szCs w:val="28"/>
          <w:u w:val="single"/>
          <w:rtl/>
          <w:lang w:bidi="ar"/>
        </w:rPr>
        <w:t xml:space="preserve">ثالثا : دراسة بعنوان : أهمية وجود الرقابة والمراجعة الداخلية للشركات : </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u w:val="single"/>
          <w:lang w:bidi="ar"/>
        </w:rPr>
      </w:pPr>
      <w:r w:rsidRPr="00F474F9">
        <w:rPr>
          <w:rFonts w:ascii="Arial" w:hAnsi="Arial" w:cs="Arabic Transparent" w:hint="cs"/>
          <w:color w:val="002060"/>
          <w:sz w:val="28"/>
          <w:szCs w:val="28"/>
          <w:u w:val="single"/>
          <w:rtl/>
          <w:lang w:bidi="ar"/>
        </w:rPr>
        <w:t xml:space="preserve">قام بالدراسة : الطالبة / ميساء عصام بندر </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سنة الدراسة : 2008م</w:t>
      </w:r>
    </w:p>
    <w:p w:rsidR="007A1035" w:rsidRPr="00F474F9" w:rsidRDefault="007A1035" w:rsidP="007A1035">
      <w:pPr>
        <w:pStyle w:val="a4"/>
        <w:numPr>
          <w:ilvl w:val="0"/>
          <w:numId w:val="37"/>
        </w:numPr>
        <w:bidi/>
        <w:spacing w:after="100" w:afterAutospacing="1"/>
        <w:ind w:left="276" w:hanging="283"/>
        <w:jc w:val="both"/>
        <w:rPr>
          <w:rFonts w:ascii="Arial" w:hAnsi="Arial" w:cs="Arabic Transparent"/>
          <w:color w:val="002060"/>
          <w:sz w:val="28"/>
          <w:szCs w:val="28"/>
          <w:u w:val="single"/>
          <w:lang w:bidi="ar"/>
        </w:rPr>
      </w:pPr>
      <w:r w:rsidRPr="00F474F9">
        <w:rPr>
          <w:rFonts w:ascii="Arial" w:hAnsi="Arial" w:cs="Arabic Transparent" w:hint="cs"/>
          <w:color w:val="002060"/>
          <w:sz w:val="28"/>
          <w:szCs w:val="28"/>
          <w:rtl/>
          <w:lang w:bidi="ar"/>
        </w:rPr>
        <w:t xml:space="preserve">النتائج والتوصيات : </w:t>
      </w:r>
    </w:p>
    <w:p w:rsidR="007A1035" w:rsidRPr="00F474F9" w:rsidRDefault="007A1035" w:rsidP="007A1035">
      <w:pPr>
        <w:pStyle w:val="a4"/>
        <w:bidi/>
        <w:spacing w:after="100" w:afterAutospacing="1"/>
        <w:jc w:val="both"/>
        <w:rPr>
          <w:rFonts w:ascii="Arial" w:hAnsi="Arial" w:cs="Arabic Transparent"/>
          <w:color w:val="002060"/>
          <w:sz w:val="28"/>
          <w:szCs w:val="28"/>
          <w:rtl/>
          <w:lang w:bidi="ar"/>
        </w:rPr>
      </w:pPr>
      <w:r w:rsidRPr="00F474F9">
        <w:rPr>
          <w:rFonts w:ascii="Arial" w:hAnsi="Arial" w:cs="Arabic Transparent" w:hint="cs"/>
          <w:color w:val="002060"/>
          <w:sz w:val="28"/>
          <w:szCs w:val="28"/>
          <w:rtl/>
          <w:lang w:bidi="ar"/>
        </w:rPr>
        <w:t xml:space="preserve">أفاد الطالب في نتائج الدراسة التي قامت بها بما يلي : </w:t>
      </w: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lang w:bidi="ar"/>
        </w:rPr>
      </w:pPr>
      <w:r w:rsidRPr="00F474F9">
        <w:rPr>
          <w:rFonts w:ascii="Arial" w:hAnsi="Arial" w:cs="Arabic Transparent" w:hint="cs"/>
          <w:b/>
          <w:bCs/>
          <w:color w:val="002060"/>
          <w:sz w:val="28"/>
          <w:szCs w:val="28"/>
          <w:u w:val="single"/>
          <w:rtl/>
          <w:lang w:bidi="ar"/>
        </w:rPr>
        <w:t xml:space="preserve">أولا : النتائج : </w:t>
      </w:r>
    </w:p>
    <w:p w:rsidR="007A1035" w:rsidRPr="00F474F9" w:rsidRDefault="007A1035" w:rsidP="007A1035">
      <w:pPr>
        <w:autoSpaceDE w:val="0"/>
        <w:autoSpaceDN w:val="0"/>
        <w:bidi/>
        <w:adjustRightInd w:val="0"/>
        <w:spacing w:after="0" w:line="240" w:lineRule="auto"/>
        <w:jc w:val="both"/>
        <w:rPr>
          <w:rFonts w:ascii="Simplified Arabic" w:cs="Arabic Transparent"/>
          <w:color w:val="002060"/>
          <w:sz w:val="28"/>
          <w:szCs w:val="28"/>
          <w:rtl/>
        </w:rPr>
      </w:pPr>
      <w:r w:rsidRPr="00F474F9">
        <w:rPr>
          <w:rFonts w:ascii="Simplified Arabic" w:cs="Arabic Transparent" w:hint="cs"/>
          <w:color w:val="002060"/>
          <w:sz w:val="28"/>
          <w:szCs w:val="28"/>
          <w:rtl/>
        </w:rPr>
        <w:t>وقد</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خلصت</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الدراسة</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إلى</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نتائج</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أهمها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ما</w:t>
      </w:r>
      <w:r w:rsidRPr="00F474F9">
        <w:rPr>
          <w:rFonts w:ascii="Simplified Arabic" w:cs="Arabic Transparent"/>
          <w:color w:val="002060"/>
          <w:sz w:val="28"/>
          <w:szCs w:val="28"/>
        </w:rPr>
        <w:t xml:space="preserve"> </w:t>
      </w:r>
      <w:r w:rsidRPr="00F474F9">
        <w:rPr>
          <w:rFonts w:ascii="Simplified Arabic" w:cs="Arabic Transparent" w:hint="cs"/>
          <w:color w:val="002060"/>
          <w:sz w:val="28"/>
          <w:szCs w:val="28"/>
          <w:rtl/>
        </w:rPr>
        <w:t>يلي</w:t>
      </w:r>
      <w:r w:rsidRPr="00F474F9">
        <w:rPr>
          <w:rFonts w:ascii="Simplified Arabic" w:cs="Arabic Transparent"/>
          <w:color w:val="002060"/>
          <w:sz w:val="28"/>
          <w:szCs w:val="28"/>
        </w:rPr>
        <w:t>:</w:t>
      </w:r>
    </w:p>
    <w:p w:rsidR="007A1035" w:rsidRPr="00F474F9" w:rsidRDefault="007A1035" w:rsidP="007A1035">
      <w:pPr>
        <w:pStyle w:val="a3"/>
        <w:numPr>
          <w:ilvl w:val="0"/>
          <w:numId w:val="43"/>
        </w:numPr>
        <w:autoSpaceDE w:val="0"/>
        <w:autoSpaceDN w:val="0"/>
        <w:bidi/>
        <w:adjustRightInd w:val="0"/>
        <w:spacing w:before="120" w:after="120" w:line="240" w:lineRule="auto"/>
        <w:ind w:left="419" w:hanging="425"/>
        <w:jc w:val="both"/>
        <w:rPr>
          <w:rFonts w:ascii="Simplified Arabic" w:cs="Arabic Transparent"/>
          <w:color w:val="002060"/>
          <w:sz w:val="28"/>
          <w:szCs w:val="28"/>
        </w:rPr>
      </w:pPr>
      <w:r w:rsidRPr="00F474F9">
        <w:rPr>
          <w:rFonts w:ascii="Simplified Arabic" w:cs="Arabic Transparent" w:hint="cs"/>
          <w:color w:val="002060"/>
          <w:sz w:val="28"/>
          <w:szCs w:val="28"/>
          <w:rtl/>
        </w:rPr>
        <w:t>الاهتمام المتزايد بتطبيق نظام الرقابة الداخلية ليس فقط على مستوى الكثير من الوحدات الاقتصادية بل يتعدا ذلك إلى مستوى الكثير من الدول المتقدمة أو النامية .</w:t>
      </w:r>
    </w:p>
    <w:p w:rsidR="007A1035" w:rsidRPr="00F474F9" w:rsidRDefault="007A1035" w:rsidP="007A1035">
      <w:pPr>
        <w:pStyle w:val="a3"/>
        <w:autoSpaceDE w:val="0"/>
        <w:autoSpaceDN w:val="0"/>
        <w:bidi/>
        <w:adjustRightInd w:val="0"/>
        <w:spacing w:before="120" w:after="120" w:line="240" w:lineRule="auto"/>
        <w:ind w:left="419"/>
        <w:jc w:val="both"/>
        <w:rPr>
          <w:rFonts w:ascii="Simplified Arabic" w:cs="Arabic Transparent"/>
          <w:color w:val="002060"/>
          <w:sz w:val="28"/>
          <w:szCs w:val="28"/>
        </w:rPr>
      </w:pPr>
    </w:p>
    <w:p w:rsidR="007A1035" w:rsidRPr="00F474F9" w:rsidRDefault="007A1035" w:rsidP="007A1035">
      <w:pPr>
        <w:pStyle w:val="a3"/>
        <w:numPr>
          <w:ilvl w:val="0"/>
          <w:numId w:val="43"/>
        </w:numPr>
        <w:autoSpaceDE w:val="0"/>
        <w:autoSpaceDN w:val="0"/>
        <w:bidi/>
        <w:adjustRightInd w:val="0"/>
        <w:spacing w:before="120" w:after="120" w:line="240" w:lineRule="auto"/>
        <w:ind w:left="419" w:hanging="425"/>
        <w:jc w:val="both"/>
        <w:rPr>
          <w:rFonts w:ascii="Simplified Arabic" w:cs="Arabic Transparent"/>
          <w:color w:val="002060"/>
          <w:sz w:val="28"/>
          <w:szCs w:val="28"/>
        </w:rPr>
      </w:pPr>
      <w:r w:rsidRPr="00F474F9">
        <w:rPr>
          <w:rFonts w:ascii="Simplified Arabic" w:cs="Arabic Transparent" w:hint="cs"/>
          <w:color w:val="002060"/>
          <w:sz w:val="28"/>
          <w:szCs w:val="28"/>
          <w:rtl/>
        </w:rPr>
        <w:t>تحقق الرقابة الداخلية الحد من الكثير من المشاكل التي تواجه الشركة بصفة خاصة والدولة بصفة عامة مثل المشاكل المالية والتي من اهمها فقد الثقة في المعلومات المحاسبية .</w:t>
      </w:r>
    </w:p>
    <w:p w:rsidR="007A1035" w:rsidRPr="00F474F9" w:rsidRDefault="007A1035" w:rsidP="007A1035">
      <w:pPr>
        <w:pStyle w:val="a3"/>
        <w:bidi/>
        <w:jc w:val="both"/>
        <w:rPr>
          <w:rFonts w:ascii="Simplified Arabic" w:cs="Arabic Transparent"/>
          <w:color w:val="002060"/>
          <w:sz w:val="28"/>
          <w:szCs w:val="28"/>
          <w:rtl/>
        </w:rPr>
      </w:pPr>
    </w:p>
    <w:p w:rsidR="007A1035" w:rsidRPr="00F474F9" w:rsidRDefault="007A1035" w:rsidP="007A1035">
      <w:pPr>
        <w:pStyle w:val="a3"/>
        <w:numPr>
          <w:ilvl w:val="0"/>
          <w:numId w:val="43"/>
        </w:numPr>
        <w:autoSpaceDE w:val="0"/>
        <w:autoSpaceDN w:val="0"/>
        <w:bidi/>
        <w:adjustRightInd w:val="0"/>
        <w:spacing w:before="120" w:after="120" w:line="240" w:lineRule="auto"/>
        <w:ind w:left="419" w:hanging="425"/>
        <w:jc w:val="both"/>
        <w:rPr>
          <w:rFonts w:ascii="Simplified Arabic" w:cs="Arabic Transparent"/>
          <w:color w:val="002060"/>
          <w:sz w:val="28"/>
          <w:szCs w:val="28"/>
        </w:rPr>
      </w:pPr>
      <w:r w:rsidRPr="00F474F9">
        <w:rPr>
          <w:rFonts w:ascii="Simplified Arabic" w:cs="Arabic Transparent" w:hint="cs"/>
          <w:color w:val="002060"/>
          <w:sz w:val="28"/>
          <w:szCs w:val="28"/>
          <w:rtl/>
        </w:rPr>
        <w:t>تزايد دور كل من الرقابة الداخلية والخارجية ولجان المراجعة يحقق الإفصاح والشفافية والحد من الآثار السلبية لعملية إدارة الأرباح علاوة على التقويم الفعال والمستمر لإدارة الشركة أو الوحدة الاقتصادية .</w:t>
      </w:r>
    </w:p>
    <w:p w:rsidR="007A1035" w:rsidRPr="00F474F9" w:rsidRDefault="007A1035" w:rsidP="007A1035">
      <w:pPr>
        <w:autoSpaceDE w:val="0"/>
        <w:autoSpaceDN w:val="0"/>
        <w:bidi/>
        <w:adjustRightInd w:val="0"/>
        <w:spacing w:after="0" w:line="240" w:lineRule="auto"/>
        <w:ind w:left="360"/>
        <w:jc w:val="both"/>
        <w:rPr>
          <w:rFonts w:ascii="Simplified Arabic" w:cs="Arabic Transparent"/>
          <w:color w:val="002060"/>
          <w:sz w:val="28"/>
          <w:szCs w:val="28"/>
          <w:rtl/>
        </w:rPr>
      </w:pPr>
    </w:p>
    <w:p w:rsidR="007A1035" w:rsidRPr="00F474F9" w:rsidRDefault="007A1035" w:rsidP="007A1035">
      <w:pPr>
        <w:autoSpaceDE w:val="0"/>
        <w:autoSpaceDN w:val="0"/>
        <w:bidi/>
        <w:adjustRightInd w:val="0"/>
        <w:spacing w:after="0" w:line="240" w:lineRule="auto"/>
        <w:jc w:val="both"/>
        <w:rPr>
          <w:rFonts w:ascii="Simplified Arabic" w:cs="Arabic Transparent"/>
          <w:b/>
          <w:bCs/>
          <w:color w:val="002060"/>
          <w:sz w:val="28"/>
          <w:szCs w:val="28"/>
          <w:u w:val="single"/>
          <w:rtl/>
        </w:rPr>
      </w:pPr>
      <w:r w:rsidRPr="00F474F9">
        <w:rPr>
          <w:rFonts w:ascii="Simplified Arabic" w:cs="Arabic Transparent" w:hint="cs"/>
          <w:b/>
          <w:bCs/>
          <w:color w:val="002060"/>
          <w:sz w:val="28"/>
          <w:szCs w:val="28"/>
          <w:u w:val="single"/>
          <w:rtl/>
        </w:rPr>
        <w:t xml:space="preserve">ثانيا : التوصيات : </w:t>
      </w:r>
    </w:p>
    <w:p w:rsidR="007A1035" w:rsidRPr="00F474F9" w:rsidRDefault="007A1035" w:rsidP="007A1035">
      <w:pPr>
        <w:autoSpaceDE w:val="0"/>
        <w:autoSpaceDN w:val="0"/>
        <w:bidi/>
        <w:adjustRightInd w:val="0"/>
        <w:spacing w:after="0" w:line="240" w:lineRule="auto"/>
        <w:jc w:val="both"/>
        <w:rPr>
          <w:rFonts w:ascii="Simplified Arabic" w:cs="Arabic Transparent"/>
          <w:b/>
          <w:bCs/>
          <w:color w:val="002060"/>
          <w:sz w:val="28"/>
          <w:szCs w:val="28"/>
          <w:u w:val="single"/>
          <w:rtl/>
        </w:rPr>
      </w:pPr>
    </w:p>
    <w:p w:rsidR="007A1035" w:rsidRPr="00F474F9" w:rsidRDefault="007A1035" w:rsidP="007A1035">
      <w:pPr>
        <w:autoSpaceDE w:val="0"/>
        <w:autoSpaceDN w:val="0"/>
        <w:bidi/>
        <w:adjustRightInd w:val="0"/>
        <w:spacing w:after="0" w:line="240" w:lineRule="auto"/>
        <w:jc w:val="both"/>
        <w:rPr>
          <w:rFonts w:ascii="Simplified Arabic" w:cs="Arabic Transparent"/>
          <w:color w:val="002060"/>
          <w:sz w:val="28"/>
          <w:szCs w:val="28"/>
          <w:rtl/>
        </w:rPr>
      </w:pPr>
      <w:r w:rsidRPr="00F474F9">
        <w:rPr>
          <w:rFonts w:ascii="Simplified Arabic" w:cs="Arabic Transparent" w:hint="cs"/>
          <w:color w:val="002060"/>
          <w:sz w:val="28"/>
          <w:szCs w:val="28"/>
          <w:rtl/>
        </w:rPr>
        <w:t xml:space="preserve">افادت الباحثة ميساء عن التوصيات بما يلي : </w:t>
      </w:r>
    </w:p>
    <w:p w:rsidR="007A1035" w:rsidRPr="00F474F9" w:rsidRDefault="007A1035" w:rsidP="007A1035">
      <w:pPr>
        <w:pStyle w:val="a3"/>
        <w:numPr>
          <w:ilvl w:val="0"/>
          <w:numId w:val="44"/>
        </w:numPr>
        <w:autoSpaceDE w:val="0"/>
        <w:autoSpaceDN w:val="0"/>
        <w:bidi/>
        <w:adjustRightInd w:val="0"/>
        <w:spacing w:after="0" w:line="240" w:lineRule="auto"/>
        <w:ind w:left="276" w:hanging="283"/>
        <w:jc w:val="both"/>
        <w:rPr>
          <w:rFonts w:ascii="Simplified Arabic" w:cs="Arabic Transparent"/>
          <w:color w:val="002060"/>
          <w:sz w:val="28"/>
          <w:szCs w:val="28"/>
        </w:rPr>
      </w:pPr>
      <w:r w:rsidRPr="00F474F9">
        <w:rPr>
          <w:rFonts w:ascii="Simplified Arabic" w:cs="Arabic Transparent" w:hint="cs"/>
          <w:color w:val="002060"/>
          <w:sz w:val="28"/>
          <w:szCs w:val="28"/>
          <w:rtl/>
        </w:rPr>
        <w:t>تشكيل الهيكل التنظيمي لقسم المراجعة الداخلية من اعضاء مجلس الإدارة المتفرغين لما لما له من أهمية كعنصر رئيسي لعمل لجنة المراجعة داخل المنشآت المختلفة .</w:t>
      </w:r>
    </w:p>
    <w:p w:rsidR="007A1035" w:rsidRPr="00F474F9" w:rsidRDefault="007A1035" w:rsidP="007A1035">
      <w:pPr>
        <w:pStyle w:val="a3"/>
        <w:numPr>
          <w:ilvl w:val="0"/>
          <w:numId w:val="44"/>
        </w:numPr>
        <w:autoSpaceDE w:val="0"/>
        <w:autoSpaceDN w:val="0"/>
        <w:bidi/>
        <w:adjustRightInd w:val="0"/>
        <w:spacing w:after="0" w:line="240" w:lineRule="auto"/>
        <w:ind w:left="276" w:hanging="283"/>
        <w:jc w:val="both"/>
        <w:rPr>
          <w:rFonts w:ascii="Simplified Arabic" w:cs="Arabic Transparent"/>
          <w:color w:val="002060"/>
          <w:sz w:val="28"/>
          <w:szCs w:val="28"/>
        </w:rPr>
      </w:pPr>
      <w:r w:rsidRPr="00F474F9">
        <w:rPr>
          <w:rFonts w:ascii="Simplified Arabic" w:cs="Arabic Transparent" w:hint="cs"/>
          <w:color w:val="002060"/>
          <w:sz w:val="28"/>
          <w:szCs w:val="28"/>
          <w:rtl/>
        </w:rPr>
        <w:t>عمل التنظيمات المهنية المختلفة على تنمية الوعي بأهمية دور المراجعة الداخلية .</w:t>
      </w:r>
    </w:p>
    <w:p w:rsidR="007A1035" w:rsidRPr="00F474F9" w:rsidRDefault="007A1035" w:rsidP="007A1035">
      <w:pPr>
        <w:pStyle w:val="a3"/>
        <w:numPr>
          <w:ilvl w:val="0"/>
          <w:numId w:val="44"/>
        </w:numPr>
        <w:autoSpaceDE w:val="0"/>
        <w:autoSpaceDN w:val="0"/>
        <w:bidi/>
        <w:adjustRightInd w:val="0"/>
        <w:spacing w:after="0" w:line="240" w:lineRule="auto"/>
        <w:ind w:left="276" w:hanging="283"/>
        <w:jc w:val="both"/>
        <w:rPr>
          <w:rFonts w:ascii="Simplified Arabic" w:cs="Arabic Transparent"/>
          <w:color w:val="002060"/>
          <w:sz w:val="28"/>
          <w:szCs w:val="28"/>
        </w:rPr>
      </w:pPr>
      <w:r w:rsidRPr="00F474F9">
        <w:rPr>
          <w:rFonts w:ascii="Simplified Arabic" w:cs="Arabic Transparent" w:hint="cs"/>
          <w:color w:val="002060"/>
          <w:sz w:val="28"/>
          <w:szCs w:val="28"/>
          <w:rtl/>
        </w:rPr>
        <w:t>تعريف أعضاء المراجعة الداخلية بمبادي المراجعة والأسس التي يجب اتباعها في أداء عملهم والصفات والمهارات التي يجب التحلي بها .</w:t>
      </w:r>
    </w:p>
    <w:p w:rsidR="007A1035" w:rsidRDefault="007A1035" w:rsidP="007A1035">
      <w:pPr>
        <w:pStyle w:val="a3"/>
        <w:numPr>
          <w:ilvl w:val="0"/>
          <w:numId w:val="44"/>
        </w:numPr>
        <w:autoSpaceDE w:val="0"/>
        <w:autoSpaceDN w:val="0"/>
        <w:bidi/>
        <w:adjustRightInd w:val="0"/>
        <w:spacing w:after="0" w:line="240" w:lineRule="auto"/>
        <w:ind w:left="276" w:hanging="283"/>
        <w:jc w:val="both"/>
        <w:rPr>
          <w:rFonts w:ascii="Simplified Arabic" w:cs="Arabic Transparent"/>
          <w:color w:val="002060"/>
          <w:sz w:val="28"/>
          <w:szCs w:val="28"/>
        </w:rPr>
      </w:pPr>
      <w:r w:rsidRPr="00F474F9">
        <w:rPr>
          <w:rFonts w:ascii="Simplified Arabic" w:cs="Arabic Transparent" w:hint="cs"/>
          <w:color w:val="002060"/>
          <w:sz w:val="28"/>
          <w:szCs w:val="28"/>
          <w:rtl/>
        </w:rPr>
        <w:t>تعيين عناصر فنيه قادرة على إدارة هذا القسم الهام ودعمهم ماليا وبدنيا ولوجستيا.</w:t>
      </w:r>
    </w:p>
    <w:p w:rsidR="007A1035" w:rsidRPr="00F474F9" w:rsidRDefault="007A1035" w:rsidP="007A1035">
      <w:pPr>
        <w:pStyle w:val="a3"/>
        <w:bidi/>
        <w:jc w:val="both"/>
        <w:rPr>
          <w:rFonts w:ascii="Simplified Arabic" w:cs="Arabic Transparent"/>
          <w:color w:val="002060"/>
          <w:sz w:val="28"/>
          <w:szCs w:val="28"/>
          <w:rtl/>
        </w:rPr>
      </w:pPr>
    </w:p>
    <w:p w:rsidR="007A1035" w:rsidRPr="00F474F9" w:rsidRDefault="007A1035" w:rsidP="007A1035">
      <w:pPr>
        <w:pStyle w:val="a4"/>
        <w:bidi/>
        <w:spacing w:after="100" w:afterAutospacing="1"/>
        <w:jc w:val="both"/>
        <w:rPr>
          <w:rFonts w:ascii="Arial" w:hAnsi="Arial" w:cs="Arabic Transparent"/>
          <w:b/>
          <w:bCs/>
          <w:color w:val="002060"/>
          <w:sz w:val="28"/>
          <w:szCs w:val="28"/>
          <w:u w:val="single"/>
          <w:rtl/>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Default="007A1035" w:rsidP="007A1035">
      <w:pPr>
        <w:pStyle w:val="a4"/>
        <w:bidi/>
        <w:spacing w:after="100" w:afterAutospacing="1"/>
        <w:jc w:val="both"/>
        <w:rPr>
          <w:rFonts w:ascii="Arial" w:hAnsi="Arial" w:cs="Arabic Transparent"/>
          <w:b/>
          <w:bCs/>
          <w:color w:val="FF0000"/>
          <w:sz w:val="28"/>
          <w:szCs w:val="28"/>
          <w:u w:val="single"/>
          <w:rtl/>
          <w:lang w:bidi="ar"/>
        </w:rPr>
      </w:pPr>
    </w:p>
    <w:p w:rsidR="007A1035" w:rsidRPr="00F474F9" w:rsidRDefault="007A1035" w:rsidP="007A1035">
      <w:pPr>
        <w:pStyle w:val="a4"/>
        <w:bidi/>
        <w:spacing w:after="100" w:afterAutospacing="1"/>
        <w:jc w:val="both"/>
        <w:rPr>
          <w:rFonts w:ascii="Arial" w:hAnsi="Arial" w:cs="Arabic Transparent"/>
          <w:b/>
          <w:bCs/>
          <w:color w:val="FF0000"/>
          <w:sz w:val="28"/>
          <w:szCs w:val="28"/>
          <w:u w:val="single"/>
          <w:rtl/>
          <w:lang w:bidi="ar"/>
        </w:rPr>
      </w:pPr>
      <w:r w:rsidRPr="00F474F9">
        <w:rPr>
          <w:rFonts w:ascii="Arial" w:hAnsi="Arial" w:cs="Arabic Transparent" w:hint="cs"/>
          <w:b/>
          <w:bCs/>
          <w:color w:val="FF0000"/>
          <w:sz w:val="28"/>
          <w:szCs w:val="28"/>
          <w:u w:val="single"/>
          <w:rtl/>
          <w:lang w:bidi="ar"/>
        </w:rPr>
        <w:t xml:space="preserve">رابعا : دراسة بعنوان : دراسات وبحوث في التدقيق والتأكيد : </w:t>
      </w:r>
    </w:p>
    <w:p w:rsidR="007A1035" w:rsidRPr="00F474F9" w:rsidRDefault="007A1035" w:rsidP="007A1035">
      <w:pPr>
        <w:pStyle w:val="a4"/>
        <w:numPr>
          <w:ilvl w:val="0"/>
          <w:numId w:val="35"/>
        </w:numPr>
        <w:bidi/>
        <w:spacing w:after="100" w:afterAutospacing="1"/>
        <w:ind w:left="276" w:hanging="283"/>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قام بهذه الدراسة : د. أحمد حلمي جمعة (استاذ المحاسبة والتدقيق المشارك ـ جامعة الزيتونة الأردنية الخاصة)</w:t>
      </w:r>
    </w:p>
    <w:p w:rsidR="007A1035" w:rsidRPr="00F474F9" w:rsidRDefault="007A1035" w:rsidP="007A1035">
      <w:pPr>
        <w:pStyle w:val="a4"/>
        <w:numPr>
          <w:ilvl w:val="0"/>
          <w:numId w:val="35"/>
        </w:numPr>
        <w:bidi/>
        <w:spacing w:after="100" w:afterAutospacing="1"/>
        <w:ind w:left="276" w:hanging="283"/>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 xml:space="preserve"> سنة الدراسة : 2009م </w:t>
      </w:r>
      <w:r w:rsidRPr="00F474F9">
        <w:rPr>
          <w:rFonts w:ascii="Arial" w:hAnsi="Arial" w:cs="Arabic Transparent"/>
          <w:color w:val="002060"/>
          <w:sz w:val="28"/>
          <w:szCs w:val="28"/>
          <w:rtl/>
          <w:lang w:bidi="ar"/>
        </w:rPr>
        <w:t>–</w:t>
      </w:r>
      <w:r w:rsidRPr="00F474F9">
        <w:rPr>
          <w:rFonts w:ascii="Arial" w:hAnsi="Arial" w:cs="Arabic Transparent" w:hint="cs"/>
          <w:color w:val="002060"/>
          <w:sz w:val="28"/>
          <w:szCs w:val="28"/>
          <w:rtl/>
          <w:lang w:bidi="ar"/>
        </w:rPr>
        <w:t xml:space="preserve"> 1430هـ</w:t>
      </w:r>
    </w:p>
    <w:p w:rsidR="007A1035" w:rsidRPr="00F474F9" w:rsidRDefault="007A1035" w:rsidP="007A1035">
      <w:pPr>
        <w:pStyle w:val="a4"/>
        <w:numPr>
          <w:ilvl w:val="0"/>
          <w:numId w:val="35"/>
        </w:numPr>
        <w:bidi/>
        <w:spacing w:after="100" w:afterAutospacing="1"/>
        <w:ind w:left="276" w:hanging="283"/>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 xml:space="preserve">خلاصة الدراسة والنتائج والتوصيات : </w:t>
      </w:r>
    </w:p>
    <w:p w:rsidR="007A1035" w:rsidRPr="00F474F9" w:rsidRDefault="007A1035" w:rsidP="007A1035">
      <w:pPr>
        <w:pStyle w:val="a4"/>
        <w:bidi/>
        <w:spacing w:before="100" w:beforeAutospacing="1" w:after="100" w:afterAutospacing="1"/>
        <w:jc w:val="both"/>
        <w:rPr>
          <w:rFonts w:ascii="Arial" w:hAnsi="Arial" w:cs="Arabic Transparent"/>
          <w:b/>
          <w:bCs/>
          <w:color w:val="002060"/>
          <w:sz w:val="28"/>
          <w:szCs w:val="28"/>
          <w:u w:val="single"/>
          <w:rtl/>
          <w:lang w:bidi="ar"/>
        </w:rPr>
      </w:pPr>
      <w:r w:rsidRPr="00F474F9">
        <w:rPr>
          <w:rFonts w:ascii="Arial" w:hAnsi="Arial" w:cs="Arabic Transparent" w:hint="cs"/>
          <w:b/>
          <w:bCs/>
          <w:color w:val="002060"/>
          <w:sz w:val="28"/>
          <w:szCs w:val="28"/>
          <w:u w:val="single"/>
          <w:rtl/>
          <w:lang w:bidi="ar"/>
        </w:rPr>
        <w:t>النتائج :</w:t>
      </w:r>
    </w:p>
    <w:p w:rsidR="007A1035" w:rsidRPr="00F474F9" w:rsidRDefault="007A1035" w:rsidP="007A1035">
      <w:pPr>
        <w:pStyle w:val="a4"/>
        <w:bidi/>
        <w:spacing w:before="100" w:beforeAutospacing="1" w:after="100" w:afterAutospacing="1"/>
        <w:jc w:val="both"/>
        <w:rPr>
          <w:rFonts w:ascii="Arial" w:hAnsi="Arial" w:cs="Arabic Transparent"/>
          <w:color w:val="002060"/>
          <w:sz w:val="28"/>
          <w:szCs w:val="28"/>
          <w:lang w:bidi="ar"/>
        </w:rPr>
      </w:pPr>
      <w:r w:rsidRPr="00F474F9">
        <w:rPr>
          <w:rFonts w:ascii="Arial" w:hAnsi="Arial" w:cs="Arabic Transparent" w:hint="cs"/>
          <w:color w:val="002060"/>
          <w:sz w:val="28"/>
          <w:szCs w:val="28"/>
          <w:rtl/>
          <w:lang w:bidi="ar"/>
        </w:rPr>
        <w:t xml:space="preserve">أفاد الدكتور أحمد حلمي جمعة بنتائج دراسته بما يلي :  </w:t>
      </w:r>
    </w:p>
    <w:p w:rsidR="007A1035" w:rsidRPr="00F474F9" w:rsidRDefault="007A1035" w:rsidP="007A1035">
      <w:pPr>
        <w:pStyle w:val="a4"/>
        <w:numPr>
          <w:ilvl w:val="0"/>
          <w:numId w:val="45"/>
        </w:numPr>
        <w:bidi/>
        <w:spacing w:before="100" w:beforeAutospacing="1" w:after="100" w:afterAutospacing="1"/>
        <w:ind w:left="418" w:hanging="425"/>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 xml:space="preserve">توجد ثلاث بيئات لأنظمة المعلومات الإلكترونية هي : </w:t>
      </w:r>
    </w:p>
    <w:p w:rsidR="007A1035" w:rsidRPr="00F474F9" w:rsidRDefault="007A1035" w:rsidP="007A1035">
      <w:pPr>
        <w:pStyle w:val="a4"/>
        <w:numPr>
          <w:ilvl w:val="0"/>
          <w:numId w:val="41"/>
        </w:numPr>
        <w:bidi/>
        <w:spacing w:after="0"/>
        <w:ind w:left="1083" w:hanging="380"/>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بيئة أنظمة الحاسبات الشخصية المستقلة</w:t>
      </w:r>
    </w:p>
    <w:p w:rsidR="007A1035" w:rsidRPr="00F474F9" w:rsidRDefault="007A1035" w:rsidP="007A1035">
      <w:pPr>
        <w:pStyle w:val="a4"/>
        <w:numPr>
          <w:ilvl w:val="0"/>
          <w:numId w:val="41"/>
        </w:numPr>
        <w:bidi/>
        <w:spacing w:after="0"/>
        <w:ind w:left="1083" w:hanging="380"/>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بيئة أنظمة الحاسبات المباشرة</w:t>
      </w:r>
    </w:p>
    <w:p w:rsidR="007A1035" w:rsidRPr="00F474F9" w:rsidRDefault="007A1035" w:rsidP="007A1035">
      <w:pPr>
        <w:pStyle w:val="a4"/>
        <w:numPr>
          <w:ilvl w:val="0"/>
          <w:numId w:val="41"/>
        </w:numPr>
        <w:bidi/>
        <w:spacing w:after="0"/>
        <w:ind w:left="1083" w:hanging="380"/>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 xml:space="preserve">بيئة أنظمة قاعدة البيانات </w:t>
      </w:r>
    </w:p>
    <w:p w:rsidR="007A1035" w:rsidRPr="00F474F9" w:rsidRDefault="007A1035" w:rsidP="007A1035">
      <w:pPr>
        <w:pStyle w:val="a4"/>
        <w:numPr>
          <w:ilvl w:val="0"/>
          <w:numId w:val="45"/>
        </w:numPr>
        <w:bidi/>
        <w:spacing w:after="120"/>
        <w:ind w:left="419" w:hanging="425"/>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يوجد تباين في نوعية الضوابط المطلوب تقييمها من قبل المدقق في كل بيئة حيث أن بيئة أنظمة الحاسبات المستقلة لا تتطلب فحص الضوابط العامة او الضوابط التطبيقية مثلما تتطلبها بيئة أنظمة الحاسبات المباشرة .</w:t>
      </w:r>
    </w:p>
    <w:p w:rsidR="007A1035" w:rsidRPr="00F474F9" w:rsidRDefault="007A1035" w:rsidP="007A1035">
      <w:pPr>
        <w:pStyle w:val="a4"/>
        <w:numPr>
          <w:ilvl w:val="0"/>
          <w:numId w:val="45"/>
        </w:numPr>
        <w:bidi/>
        <w:spacing w:after="120"/>
        <w:ind w:left="419" w:hanging="425"/>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تختلف اجراءات التدقيق باختلاف أنظمة المعلومات الالكترونية ، ففي بيئة أنظمة الحسابات المستقلة لا يقوم المدقق بأداء اختبارات الالتزام بل يقوم بأداء الاختبارات الجوهرية مع استخدام اكثر لتقنيات التدقيق باستخدام الحاسوب ، بينما في أنظمة الحاسبات المباشرة فإن المدقق يقوم بأداء اختبارات الالتزام للضوابط التطبيقية والاختبارات الجوهرية للمعاملات ونتائج المعالجات بدلا من اختبارات الضوابط عندما تكون الاختبارات الجوهرية أكثر فعالية ، ومن ناحية أخرى فأن المدقق إذا قرر الاعتماد على الضوابط العامة في بيئة أنظمة حاسبات قاعدة البيانات فإنه يؤدي اختبارات الالتزام أو الاختبارات الجوهرية وإذا قرر عكس ذلك فإنه يؤدي اختبارات جوهرية إضافية .</w:t>
      </w:r>
    </w:p>
    <w:p w:rsidR="007A1035" w:rsidRPr="00F474F9" w:rsidRDefault="007A1035" w:rsidP="007A1035">
      <w:pPr>
        <w:pStyle w:val="a4"/>
        <w:numPr>
          <w:ilvl w:val="0"/>
          <w:numId w:val="45"/>
        </w:numPr>
        <w:bidi/>
        <w:spacing w:after="120"/>
        <w:ind w:left="419" w:hanging="425"/>
        <w:jc w:val="both"/>
        <w:rPr>
          <w:rFonts w:ascii="Tahoma" w:hAnsi="Tahoma" w:cs="Arabic Transparent"/>
          <w:color w:val="002060"/>
          <w:sz w:val="28"/>
          <w:szCs w:val="28"/>
        </w:rPr>
      </w:pPr>
      <w:r w:rsidRPr="00F474F9">
        <w:rPr>
          <w:rFonts w:ascii="Arial" w:hAnsi="Arial" w:cs="Arabic Transparent" w:hint="cs"/>
          <w:color w:val="002060"/>
          <w:sz w:val="28"/>
          <w:szCs w:val="28"/>
          <w:rtl/>
          <w:lang w:bidi="ar"/>
        </w:rPr>
        <w:t xml:space="preserve">تتطلب خصائص بيئة أنظمة الحاسبات المباشرة وحاسبات قاعدة البيانات من المدقق لتحقيق فعالية أكبر للتدقيق أداء </w:t>
      </w:r>
      <w:r w:rsidRPr="00F474F9">
        <w:rPr>
          <w:rFonts w:ascii="Arial" w:hAnsi="Arial" w:cs="Arabic Transparent" w:hint="cs"/>
          <w:vanish/>
          <w:color w:val="002060"/>
          <w:sz w:val="28"/>
          <w:szCs w:val="28"/>
          <w:rtl/>
          <w:lang w:bidi="ar"/>
        </w:rPr>
        <w:t>كأكأكبر</w:t>
      </w:r>
      <w:r w:rsidRPr="00F474F9">
        <w:rPr>
          <w:rFonts w:ascii="Arial" w:hAnsi="Arial" w:cs="Arabic Transparent" w:hint="cs"/>
          <w:color w:val="002060"/>
          <w:sz w:val="28"/>
          <w:szCs w:val="28"/>
          <w:rtl/>
          <w:lang w:bidi="ar"/>
        </w:rPr>
        <w:t>الفحص للتطبيقات المحاسبية الجديدة قبل تنفيذها عن فحصها قبل تركيبها حيث قد يوفر ذلك فرصة للمدقق لطلب أعمال إضافية .</w:t>
      </w:r>
    </w:p>
    <w:p w:rsidR="007A1035" w:rsidRPr="00F474F9" w:rsidRDefault="007A1035" w:rsidP="007A1035">
      <w:pPr>
        <w:pStyle w:val="a4"/>
        <w:bidi/>
        <w:spacing w:after="100" w:afterAutospacing="1"/>
        <w:jc w:val="both"/>
        <w:rPr>
          <w:rFonts w:ascii="Tahoma" w:hAnsi="Tahoma" w:cs="Arabic Transparent"/>
          <w:b/>
          <w:bCs/>
          <w:color w:val="002060"/>
          <w:sz w:val="28"/>
          <w:szCs w:val="28"/>
          <w:u w:val="single"/>
        </w:rPr>
      </w:pPr>
      <w:r w:rsidRPr="00F474F9">
        <w:rPr>
          <w:rFonts w:ascii="Arial" w:hAnsi="Arial" w:cs="Arabic Transparent" w:hint="cs"/>
          <w:b/>
          <w:bCs/>
          <w:color w:val="002060"/>
          <w:sz w:val="28"/>
          <w:szCs w:val="28"/>
          <w:u w:val="single"/>
          <w:rtl/>
          <w:lang w:bidi="ar"/>
        </w:rPr>
        <w:t xml:space="preserve">التوصيات : </w:t>
      </w:r>
    </w:p>
    <w:p w:rsidR="007A1035" w:rsidRPr="00F474F9" w:rsidRDefault="007A1035" w:rsidP="007A1035">
      <w:pPr>
        <w:pStyle w:val="a4"/>
        <w:bidi/>
        <w:spacing w:after="100" w:afterAutospacing="1"/>
        <w:jc w:val="both"/>
        <w:rPr>
          <w:rFonts w:ascii="Arial" w:hAnsi="Arial" w:cs="Arabic Transparent"/>
          <w:color w:val="002060"/>
          <w:sz w:val="28"/>
          <w:szCs w:val="28"/>
          <w:rtl/>
        </w:rPr>
      </w:pPr>
      <w:r w:rsidRPr="00F474F9">
        <w:rPr>
          <w:rFonts w:ascii="Arial" w:hAnsi="Arial" w:cs="Arabic Transparent" w:hint="cs"/>
          <w:color w:val="002060"/>
          <w:sz w:val="28"/>
          <w:szCs w:val="28"/>
          <w:rtl/>
        </w:rPr>
        <w:t xml:space="preserve">بناء على النتائج السابقة يوصي د. أحمد حلمي بما يلي : </w:t>
      </w:r>
    </w:p>
    <w:p w:rsidR="007A1035" w:rsidRPr="00F474F9" w:rsidRDefault="007A1035" w:rsidP="007A1035">
      <w:pPr>
        <w:pStyle w:val="a4"/>
        <w:numPr>
          <w:ilvl w:val="0"/>
          <w:numId w:val="46"/>
        </w:numPr>
        <w:bidi/>
        <w:spacing w:after="100" w:afterAutospacing="1"/>
        <w:ind w:left="418" w:hanging="425"/>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يوصي المدققين الأخذ بعين الاعتبار اختلاف تأثير بيئة أنظمة المعلومات الإلكترونية على عملية التدقيق ويتطلب ذلك ضرورة إلمامهم بما يلي : </w:t>
      </w:r>
    </w:p>
    <w:p w:rsidR="007A1035" w:rsidRPr="00F474F9" w:rsidRDefault="007A1035" w:rsidP="007A1035">
      <w:pPr>
        <w:pStyle w:val="a4"/>
        <w:bidi/>
        <w:spacing w:after="100" w:afterAutospacing="1"/>
        <w:ind w:left="418"/>
        <w:jc w:val="both"/>
        <w:rPr>
          <w:rFonts w:ascii="Tahoma" w:hAnsi="Tahoma" w:cs="Arabic Transparent"/>
          <w:color w:val="002060"/>
          <w:sz w:val="18"/>
          <w:szCs w:val="18"/>
        </w:rPr>
      </w:pPr>
    </w:p>
    <w:p w:rsidR="007A1035" w:rsidRPr="00F474F9" w:rsidRDefault="007A1035" w:rsidP="007A1035">
      <w:pPr>
        <w:pStyle w:val="a4"/>
        <w:numPr>
          <w:ilvl w:val="0"/>
          <w:numId w:val="41"/>
        </w:numPr>
        <w:bidi/>
        <w:spacing w:after="100" w:afterAutospacing="1"/>
        <w:ind w:left="702" w:hanging="284"/>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المعرفة الكافية ببيئة أنظمة المعلومات الإلكترونية </w:t>
      </w:r>
    </w:p>
    <w:p w:rsidR="007A1035" w:rsidRPr="00F474F9" w:rsidRDefault="007A1035" w:rsidP="007A1035">
      <w:pPr>
        <w:pStyle w:val="a4"/>
        <w:numPr>
          <w:ilvl w:val="0"/>
          <w:numId w:val="41"/>
        </w:numPr>
        <w:bidi/>
        <w:spacing w:after="100" w:afterAutospacing="1"/>
        <w:ind w:left="702" w:hanging="284"/>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الاستعانة بخبير متخصص في أنظمة المعلومات الالكترونية </w:t>
      </w:r>
    </w:p>
    <w:p w:rsidR="007A1035" w:rsidRPr="00F474F9" w:rsidRDefault="007A1035" w:rsidP="007A1035">
      <w:pPr>
        <w:pStyle w:val="a4"/>
        <w:numPr>
          <w:ilvl w:val="0"/>
          <w:numId w:val="41"/>
        </w:numPr>
        <w:bidi/>
        <w:spacing w:after="100" w:afterAutospacing="1"/>
        <w:ind w:left="702" w:hanging="284"/>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الحصول على الفهم الكافي (النظام المحاسبي ـ بيئة الرقابة ـ اجراءات الرقابة) لنظام الرقابة الداخلية </w:t>
      </w:r>
    </w:p>
    <w:p w:rsidR="007A1035" w:rsidRPr="00F474F9" w:rsidRDefault="007A1035" w:rsidP="007A1035">
      <w:pPr>
        <w:pStyle w:val="a4"/>
        <w:numPr>
          <w:ilvl w:val="0"/>
          <w:numId w:val="41"/>
        </w:numPr>
        <w:bidi/>
        <w:spacing w:after="100" w:afterAutospacing="1"/>
        <w:ind w:left="702" w:hanging="284"/>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عمل التقديرات للمخاطر الملازمة ولمخاطر الرقابة لتأكيدات البيانات المالية الرئيسية </w:t>
      </w:r>
    </w:p>
    <w:p w:rsidR="007A1035" w:rsidRPr="00F474F9" w:rsidRDefault="007A1035" w:rsidP="007A1035">
      <w:pPr>
        <w:pStyle w:val="a4"/>
        <w:numPr>
          <w:ilvl w:val="0"/>
          <w:numId w:val="41"/>
        </w:numPr>
        <w:bidi/>
        <w:spacing w:after="100" w:afterAutospacing="1"/>
        <w:ind w:left="702" w:hanging="284"/>
        <w:jc w:val="both"/>
        <w:rPr>
          <w:rFonts w:ascii="Tahoma" w:hAnsi="Tahoma" w:cs="Arabic Transparent"/>
          <w:color w:val="002060"/>
          <w:sz w:val="28"/>
          <w:szCs w:val="28"/>
        </w:rPr>
      </w:pPr>
      <w:r w:rsidRPr="00F474F9">
        <w:rPr>
          <w:rFonts w:ascii="Arial" w:hAnsi="Arial" w:cs="Arabic Transparent" w:hint="cs"/>
          <w:color w:val="002060"/>
          <w:sz w:val="28"/>
          <w:szCs w:val="28"/>
          <w:rtl/>
        </w:rPr>
        <w:t>استخدام الإجراءات اليدوية للتدفق أو تقنيات التدقيق بمساعدة الحاسوب أو الإثنين معا .</w:t>
      </w:r>
    </w:p>
    <w:p w:rsidR="007A1035" w:rsidRPr="00F474F9" w:rsidRDefault="007A1035" w:rsidP="007A1035">
      <w:pPr>
        <w:pStyle w:val="a4"/>
        <w:numPr>
          <w:ilvl w:val="0"/>
          <w:numId w:val="46"/>
        </w:numPr>
        <w:bidi/>
        <w:spacing w:before="120" w:after="120"/>
        <w:ind w:left="418" w:hanging="425"/>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يوصي الجامعات الاهتمام بتدريس مساق نظم المعلومات المحاسبية الإلكترونية ومساق تكنولوجيا المعلومات لطلبة قسم المحاسبة لأن عالمنا يتوجه نحو التكنولوجيا الرقمية والمرئية لبناء أنظمة معقدة لتطبيقات الحاسوب ، كما أن الحاسبات وشبكات المعلومات أضحت تمثل موقعا رئيسيا وسط العمليات اليومية لكل منشأة أو حتى لكل فرد وبالتالي زيادة المقدرة التنافسية لأجيال مهنة المحاسبة في هذا القرن الجديد </w:t>
      </w:r>
    </w:p>
    <w:p w:rsidR="007A1035" w:rsidRPr="00F474F9" w:rsidRDefault="007A1035" w:rsidP="007A1035">
      <w:pPr>
        <w:pStyle w:val="a4"/>
        <w:numPr>
          <w:ilvl w:val="0"/>
          <w:numId w:val="46"/>
        </w:numPr>
        <w:bidi/>
        <w:spacing w:before="120" w:after="120"/>
        <w:ind w:left="418" w:hanging="425"/>
        <w:jc w:val="both"/>
        <w:rPr>
          <w:rFonts w:ascii="Tahoma" w:hAnsi="Tahoma" w:cs="Arabic Transparent"/>
          <w:color w:val="002060"/>
          <w:sz w:val="28"/>
          <w:szCs w:val="28"/>
        </w:rPr>
      </w:pPr>
      <w:r w:rsidRPr="00F474F9">
        <w:rPr>
          <w:rFonts w:ascii="Arial" w:hAnsi="Arial" w:cs="Arabic Transparent" w:hint="cs"/>
          <w:color w:val="002060"/>
          <w:sz w:val="28"/>
          <w:szCs w:val="28"/>
          <w:rtl/>
        </w:rPr>
        <w:t>يوصي الهيئات العلمية والجمعيات المهنية في الوطن العربي تبني معايير التدقيق الدولية ودراستها وتطويرها بما يتلاءم مع البيئة العربية وانعكاساتها على التشريعات العربية لتقليل الفجوة التكنولوجية بين الدول المتقدمة والدول العربية وبالتالي تشجيع المهنيين على زيادة التدريب والتعليم المستمر لاستخدام هذه الأنظمة التكنولوجية التي تتجه نحو التعقيد</w:t>
      </w:r>
    </w:p>
    <w:p w:rsidR="007A1035" w:rsidRPr="00F474F9" w:rsidRDefault="007A1035" w:rsidP="007A1035">
      <w:pPr>
        <w:pStyle w:val="a4"/>
        <w:numPr>
          <w:ilvl w:val="0"/>
          <w:numId w:val="46"/>
        </w:numPr>
        <w:bidi/>
        <w:spacing w:before="120" w:after="120"/>
        <w:ind w:left="418" w:hanging="425"/>
        <w:jc w:val="both"/>
        <w:rPr>
          <w:rFonts w:ascii="Tahoma" w:hAnsi="Tahoma" w:cs="Arabic Transparent"/>
          <w:color w:val="002060"/>
          <w:sz w:val="28"/>
          <w:szCs w:val="28"/>
        </w:rPr>
      </w:pPr>
      <w:r w:rsidRPr="00F474F9">
        <w:rPr>
          <w:rFonts w:ascii="Arial" w:hAnsi="Arial" w:cs="Arabic Transparent" w:hint="cs"/>
          <w:color w:val="002060"/>
          <w:sz w:val="28"/>
          <w:szCs w:val="28"/>
          <w:rtl/>
        </w:rPr>
        <w:t xml:space="preserve">يوصي الجمعيات المهنية في الوطن العربية الأعضاء في الاتحاد الدولي للمحاسبين تشكيل لجان علمية ومهنية لإنشاء مجموعة متكاملة لمعايير التدقيق في بيئة الحاسوب لتطوير مهنة التدقيق ومواكبة التطورات التكنولوجية العالمية لأن معايير التدقيق الدولية في بيئة الحاسوب بصورتها الحالية لا تمثل قاعدة يعتمد عليها في الأداء المهني </w:t>
      </w:r>
    </w:p>
    <w:p w:rsidR="007A1035" w:rsidRPr="00F474F9" w:rsidRDefault="007A1035" w:rsidP="007A1035">
      <w:pPr>
        <w:pStyle w:val="a4"/>
        <w:bidi/>
        <w:spacing w:after="100" w:afterAutospacing="1"/>
        <w:jc w:val="both"/>
        <w:rPr>
          <w:rFonts w:ascii="Arial" w:hAnsi="Arial" w:cs="Arabic Transparent"/>
          <w:color w:val="002060"/>
          <w:sz w:val="28"/>
          <w:szCs w:val="28"/>
          <w:rtl/>
        </w:rPr>
      </w:pPr>
    </w:p>
    <w:p w:rsidR="007A1035" w:rsidRPr="00F474F9" w:rsidRDefault="007A1035" w:rsidP="007A1035">
      <w:pPr>
        <w:pStyle w:val="a4"/>
        <w:bidi/>
        <w:spacing w:after="100" w:afterAutospacing="1"/>
        <w:jc w:val="both"/>
        <w:rPr>
          <w:rFonts w:ascii="Arial" w:hAnsi="Arial" w:cs="Arabic Transparent"/>
          <w:color w:val="002060"/>
          <w:sz w:val="28"/>
          <w:szCs w:val="28"/>
          <w:rtl/>
        </w:rPr>
      </w:pPr>
      <w:r w:rsidRPr="00F474F9">
        <w:rPr>
          <w:rFonts w:ascii="Arial" w:hAnsi="Arial" w:cs="Arabic Transparent" w:hint="cs"/>
          <w:color w:val="002060"/>
          <w:sz w:val="28"/>
          <w:szCs w:val="28"/>
          <w:rtl/>
        </w:rPr>
        <w:t>وأخيرا يأمل الباحث أن تلقى هذه الرؤى والأفكار القبول من مجتمع مهنة التدقيق ، كما وعد بإعداد دراسة لاحقة لقياس مدى إدراك مدققي الحسابات لتأثير بيئة أنظمة المعلومات الالكترونية على إجراءات التدقيق إن شاء الله .</w:t>
      </w:r>
    </w:p>
    <w:p w:rsidR="007A1035" w:rsidRPr="00F474F9" w:rsidRDefault="007A1035" w:rsidP="007A1035">
      <w:pPr>
        <w:pStyle w:val="a4"/>
        <w:bidi/>
        <w:spacing w:line="276" w:lineRule="auto"/>
        <w:ind w:left="424"/>
        <w:jc w:val="both"/>
        <w:rPr>
          <w:rFonts w:ascii="Tahoma" w:hAnsi="Tahoma" w:cs="Arabic Transparent"/>
          <w:color w:val="002060"/>
          <w:sz w:val="28"/>
          <w:szCs w:val="28"/>
          <w:u w:val="single"/>
        </w:rPr>
      </w:pPr>
    </w:p>
    <w:p w:rsidR="007A1035" w:rsidRDefault="007A1035" w:rsidP="007A1035">
      <w:pPr>
        <w:pStyle w:val="a4"/>
        <w:bidi/>
        <w:spacing w:line="276" w:lineRule="auto"/>
        <w:jc w:val="both"/>
        <w:rPr>
          <w:rFonts w:ascii="Arial" w:hAnsi="Arial" w:cs="Arabic Transparent"/>
          <w:b/>
          <w:bCs/>
          <w:color w:val="984806" w:themeColor="accent6" w:themeShade="80"/>
          <w:sz w:val="28"/>
          <w:szCs w:val="28"/>
          <w:u w:val="single"/>
          <w:rtl/>
          <w:lang w:bidi="ar"/>
        </w:rPr>
      </w:pPr>
    </w:p>
    <w:p w:rsidR="007A1035" w:rsidRDefault="007A1035" w:rsidP="007A1035">
      <w:pPr>
        <w:pStyle w:val="a4"/>
        <w:bidi/>
        <w:spacing w:line="276" w:lineRule="auto"/>
        <w:jc w:val="both"/>
        <w:rPr>
          <w:rFonts w:ascii="Arial" w:hAnsi="Arial" w:cs="Arabic Transparent"/>
          <w:b/>
          <w:bCs/>
          <w:color w:val="984806" w:themeColor="accent6" w:themeShade="80"/>
          <w:sz w:val="28"/>
          <w:szCs w:val="28"/>
          <w:u w:val="single"/>
          <w:rtl/>
          <w:lang w:bidi="ar"/>
        </w:rPr>
      </w:pPr>
    </w:p>
    <w:p w:rsidR="007A1035" w:rsidRDefault="007A1035" w:rsidP="007A1035">
      <w:pPr>
        <w:pStyle w:val="a4"/>
        <w:bidi/>
        <w:spacing w:line="276" w:lineRule="auto"/>
        <w:jc w:val="both"/>
        <w:rPr>
          <w:rFonts w:ascii="Arial" w:hAnsi="Arial" w:cs="Arabic Transparent"/>
          <w:b/>
          <w:bCs/>
          <w:color w:val="984806" w:themeColor="accent6" w:themeShade="80"/>
          <w:sz w:val="28"/>
          <w:szCs w:val="28"/>
          <w:u w:val="single"/>
          <w:rtl/>
          <w:lang w:bidi="ar"/>
        </w:rPr>
      </w:pPr>
    </w:p>
    <w:p w:rsidR="007A1035" w:rsidRDefault="007A1035" w:rsidP="007A1035">
      <w:pPr>
        <w:pStyle w:val="a4"/>
        <w:bidi/>
        <w:spacing w:line="276" w:lineRule="auto"/>
        <w:jc w:val="both"/>
        <w:rPr>
          <w:rFonts w:ascii="Arial" w:hAnsi="Arial" w:cs="Arabic Transparent"/>
          <w:b/>
          <w:bCs/>
          <w:color w:val="984806" w:themeColor="accent6" w:themeShade="80"/>
          <w:sz w:val="28"/>
          <w:szCs w:val="28"/>
          <w:u w:val="single"/>
          <w:rtl/>
          <w:lang w:bidi="ar"/>
        </w:rPr>
      </w:pPr>
    </w:p>
    <w:p w:rsidR="007A1035" w:rsidRDefault="007A1035" w:rsidP="007A1035">
      <w:pPr>
        <w:pStyle w:val="a4"/>
        <w:bidi/>
        <w:spacing w:line="276" w:lineRule="auto"/>
        <w:jc w:val="both"/>
        <w:rPr>
          <w:rFonts w:ascii="Arial" w:hAnsi="Arial" w:cs="Arabic Transparent"/>
          <w:b/>
          <w:bCs/>
          <w:color w:val="984806" w:themeColor="accent6" w:themeShade="80"/>
          <w:sz w:val="28"/>
          <w:szCs w:val="28"/>
          <w:u w:val="single"/>
          <w:rtl/>
          <w:lang w:bidi="ar"/>
        </w:rPr>
      </w:pPr>
    </w:p>
    <w:p w:rsidR="007A1035" w:rsidRPr="00F474F9" w:rsidRDefault="007A1035" w:rsidP="007A1035">
      <w:pPr>
        <w:pStyle w:val="a4"/>
        <w:bidi/>
        <w:spacing w:line="276" w:lineRule="auto"/>
        <w:jc w:val="both"/>
        <w:rPr>
          <w:rFonts w:ascii="Tahoma" w:hAnsi="Tahoma" w:cs="Arabic Transparent"/>
          <w:color w:val="984806" w:themeColor="accent6" w:themeShade="80"/>
          <w:sz w:val="28"/>
          <w:szCs w:val="28"/>
          <w:u w:val="single"/>
        </w:rPr>
      </w:pPr>
      <w:r w:rsidRPr="00F474F9">
        <w:rPr>
          <w:rFonts w:ascii="Arial" w:hAnsi="Arial" w:cs="Arabic Transparent" w:hint="cs"/>
          <w:b/>
          <w:bCs/>
          <w:color w:val="984806" w:themeColor="accent6" w:themeShade="80"/>
          <w:sz w:val="28"/>
          <w:szCs w:val="28"/>
          <w:u w:val="single"/>
          <w:rtl/>
          <w:lang w:bidi="ar"/>
        </w:rPr>
        <w:t xml:space="preserve">خامسا : </w:t>
      </w:r>
      <w:r w:rsidRPr="00F474F9">
        <w:rPr>
          <w:rFonts w:ascii="Arial" w:hAnsi="Arial" w:cs="Arabic Transparent"/>
          <w:b/>
          <w:bCs/>
          <w:color w:val="984806" w:themeColor="accent6" w:themeShade="80"/>
          <w:sz w:val="28"/>
          <w:szCs w:val="28"/>
          <w:u w:val="single"/>
          <w:rtl/>
          <w:lang w:bidi="ar"/>
        </w:rPr>
        <w:t xml:space="preserve">حدود البحث : </w:t>
      </w:r>
    </w:p>
    <w:p w:rsidR="007A1035" w:rsidRPr="00F474F9" w:rsidRDefault="007A1035" w:rsidP="007A1035">
      <w:pPr>
        <w:pStyle w:val="a4"/>
        <w:numPr>
          <w:ilvl w:val="0"/>
          <w:numId w:val="35"/>
        </w:numPr>
        <w:bidi/>
        <w:spacing w:line="276" w:lineRule="auto"/>
        <w:jc w:val="both"/>
        <w:rPr>
          <w:rFonts w:ascii="Tahoma" w:hAnsi="Tahoma" w:cs="Arabic Transparent"/>
          <w:b/>
          <w:bCs/>
          <w:color w:val="FF0000"/>
          <w:sz w:val="28"/>
          <w:szCs w:val="28"/>
          <w:u w:val="single"/>
        </w:rPr>
      </w:pPr>
      <w:r w:rsidRPr="00F474F9">
        <w:rPr>
          <w:rFonts w:ascii="Tahoma" w:hAnsi="Tahoma" w:cs="Arabic Transparent" w:hint="cs"/>
          <w:b/>
          <w:bCs/>
          <w:color w:val="FF0000"/>
          <w:sz w:val="28"/>
          <w:szCs w:val="28"/>
          <w:u w:val="single"/>
          <w:rtl/>
        </w:rPr>
        <w:t xml:space="preserve">الحدود المكانية : </w:t>
      </w:r>
    </w:p>
    <w:p w:rsidR="007A1035" w:rsidRPr="00F474F9" w:rsidRDefault="007A1035" w:rsidP="007A1035">
      <w:pPr>
        <w:pStyle w:val="a4"/>
        <w:bidi/>
        <w:spacing w:line="276" w:lineRule="auto"/>
        <w:jc w:val="both"/>
        <w:rPr>
          <w:rFonts w:ascii="Tahoma" w:hAnsi="Tahoma" w:cs="Arabic Transparent"/>
          <w:color w:val="002060"/>
          <w:sz w:val="28"/>
          <w:szCs w:val="28"/>
          <w:rtl/>
        </w:rPr>
      </w:pPr>
      <w:r w:rsidRPr="00F474F9">
        <w:rPr>
          <w:rFonts w:ascii="Tahoma" w:hAnsi="Tahoma" w:cs="Arabic Transparent" w:hint="cs"/>
          <w:color w:val="002060"/>
          <w:sz w:val="28"/>
          <w:szCs w:val="28"/>
          <w:rtl/>
        </w:rPr>
        <w:t xml:space="preserve">تعددت الأماكن التي تم من خلالها الحصول على مبتغانا في هذا البحث فهناك عدة أماكن ساهمت في المزيد من المعلومات والاستفادة منها ، ومن هذه الأماكن : </w:t>
      </w:r>
    </w:p>
    <w:p w:rsidR="007A1035" w:rsidRPr="00F474F9" w:rsidRDefault="007A1035" w:rsidP="007A1035">
      <w:pPr>
        <w:pStyle w:val="a4"/>
        <w:numPr>
          <w:ilvl w:val="0"/>
          <w:numId w:val="36"/>
        </w:numPr>
        <w:bidi/>
        <w:spacing w:before="100" w:beforeAutospacing="1" w:after="100" w:afterAutospacing="1"/>
        <w:ind w:left="424" w:hanging="283"/>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مكتبة جامعة الملك عبدالعزيز للحصول على الدراسات السابقة </w:t>
      </w:r>
    </w:p>
    <w:p w:rsidR="007A1035" w:rsidRPr="00F474F9" w:rsidRDefault="007A1035" w:rsidP="007A1035">
      <w:pPr>
        <w:pStyle w:val="a4"/>
        <w:numPr>
          <w:ilvl w:val="0"/>
          <w:numId w:val="36"/>
        </w:numPr>
        <w:bidi/>
        <w:spacing w:before="100" w:beforeAutospacing="1" w:after="100" w:afterAutospacing="1"/>
        <w:ind w:left="424" w:hanging="283"/>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اعتمدت عينة الدراسة والبحث على اختيار شركات واختبار أنظمة الرقابة الداخلية لديها ومدى  الالتزام بتطبيق هذه الأنظمة وهي : </w:t>
      </w:r>
    </w:p>
    <w:p w:rsidR="007A1035" w:rsidRPr="00F474F9" w:rsidRDefault="007A1035" w:rsidP="007A1035">
      <w:pPr>
        <w:pStyle w:val="a4"/>
        <w:numPr>
          <w:ilvl w:val="0"/>
          <w:numId w:val="41"/>
        </w:numPr>
        <w:bidi/>
        <w:spacing w:before="100" w:beforeAutospacing="1" w:after="100" w:afterAutospacing="1"/>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شركة بقشان السعودية القابضة </w:t>
      </w:r>
    </w:p>
    <w:p w:rsidR="007A1035" w:rsidRPr="00F474F9" w:rsidRDefault="007A1035" w:rsidP="007A1035">
      <w:pPr>
        <w:pStyle w:val="a4"/>
        <w:numPr>
          <w:ilvl w:val="0"/>
          <w:numId w:val="41"/>
        </w:numPr>
        <w:bidi/>
        <w:spacing w:before="100" w:beforeAutospacing="1" w:after="100" w:afterAutospacing="1"/>
        <w:jc w:val="both"/>
        <w:rPr>
          <w:rFonts w:ascii="Tahoma" w:hAnsi="Tahoma" w:cs="Arabic Transparent"/>
          <w:color w:val="002060"/>
          <w:sz w:val="28"/>
          <w:szCs w:val="28"/>
        </w:rPr>
      </w:pPr>
      <w:r w:rsidRPr="00F474F9">
        <w:rPr>
          <w:rFonts w:ascii="Tahoma" w:hAnsi="Tahoma" w:cs="Arabic Transparent" w:hint="cs"/>
          <w:color w:val="002060"/>
          <w:sz w:val="28"/>
          <w:szCs w:val="28"/>
          <w:rtl/>
        </w:rPr>
        <w:t>شركة بقشان للاستثمار القابضة</w:t>
      </w:r>
    </w:p>
    <w:p w:rsidR="007A1035" w:rsidRPr="00F474F9" w:rsidRDefault="007A1035" w:rsidP="007A1035">
      <w:pPr>
        <w:pStyle w:val="a4"/>
        <w:numPr>
          <w:ilvl w:val="0"/>
          <w:numId w:val="41"/>
        </w:numPr>
        <w:bidi/>
        <w:spacing w:before="100" w:beforeAutospacing="1" w:after="100" w:afterAutospacing="1"/>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شركة مستلزمات التقنية المحدودة </w:t>
      </w:r>
    </w:p>
    <w:p w:rsidR="007A1035" w:rsidRPr="00F474F9" w:rsidRDefault="007A1035" w:rsidP="007A1035">
      <w:pPr>
        <w:pStyle w:val="a4"/>
        <w:numPr>
          <w:ilvl w:val="0"/>
          <w:numId w:val="41"/>
        </w:numPr>
        <w:bidi/>
        <w:spacing w:before="100" w:beforeAutospacing="1" w:after="100" w:afterAutospacing="1"/>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شركة الوفاء المتميزة للتجارة المحدودة </w:t>
      </w:r>
    </w:p>
    <w:p w:rsidR="007A1035" w:rsidRPr="00F474F9" w:rsidRDefault="007A1035" w:rsidP="007A1035">
      <w:pPr>
        <w:pStyle w:val="a4"/>
        <w:numPr>
          <w:ilvl w:val="0"/>
          <w:numId w:val="41"/>
        </w:numPr>
        <w:bidi/>
        <w:spacing w:before="100" w:beforeAutospacing="1" w:after="100" w:afterAutospacing="1"/>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شركة الاتحاد للتجارة المحدودة </w:t>
      </w:r>
    </w:p>
    <w:p w:rsidR="007A1035" w:rsidRPr="00F474F9" w:rsidRDefault="007A1035" w:rsidP="007A1035">
      <w:pPr>
        <w:pStyle w:val="a4"/>
        <w:numPr>
          <w:ilvl w:val="0"/>
          <w:numId w:val="41"/>
        </w:numPr>
        <w:bidi/>
        <w:spacing w:before="100" w:beforeAutospacing="1" w:after="100" w:afterAutospacing="1"/>
        <w:jc w:val="both"/>
        <w:rPr>
          <w:rFonts w:ascii="Tahoma" w:hAnsi="Tahoma" w:cs="Arabic Transparent"/>
          <w:color w:val="002060"/>
          <w:sz w:val="28"/>
          <w:szCs w:val="28"/>
        </w:rPr>
      </w:pPr>
      <w:r w:rsidRPr="00F474F9">
        <w:rPr>
          <w:rFonts w:ascii="Tahoma" w:hAnsi="Tahoma" w:cs="Arabic Transparent" w:hint="cs"/>
          <w:color w:val="002060"/>
          <w:sz w:val="28"/>
          <w:szCs w:val="28"/>
          <w:rtl/>
        </w:rPr>
        <w:t>شركة الصقر المثالي التجارية</w:t>
      </w:r>
    </w:p>
    <w:p w:rsidR="007A1035" w:rsidRPr="00F474F9" w:rsidRDefault="007A1035" w:rsidP="007A1035">
      <w:pPr>
        <w:pStyle w:val="a4"/>
        <w:numPr>
          <w:ilvl w:val="0"/>
          <w:numId w:val="35"/>
        </w:numPr>
        <w:bidi/>
        <w:spacing w:line="276" w:lineRule="auto"/>
        <w:jc w:val="both"/>
        <w:rPr>
          <w:rFonts w:ascii="Tahoma" w:hAnsi="Tahoma" w:cs="Arabic Transparent"/>
          <w:b/>
          <w:bCs/>
          <w:color w:val="FF0000"/>
          <w:sz w:val="28"/>
          <w:szCs w:val="28"/>
          <w:u w:val="single"/>
        </w:rPr>
      </w:pPr>
      <w:r w:rsidRPr="00F474F9">
        <w:rPr>
          <w:rFonts w:ascii="Tahoma" w:hAnsi="Tahoma" w:cs="Arabic Transparent" w:hint="cs"/>
          <w:b/>
          <w:bCs/>
          <w:color w:val="FF0000"/>
          <w:sz w:val="28"/>
          <w:szCs w:val="28"/>
          <w:u w:val="single"/>
          <w:rtl/>
        </w:rPr>
        <w:t xml:space="preserve">الحدود الزمانية : </w:t>
      </w:r>
    </w:p>
    <w:p w:rsidR="007A1035" w:rsidRPr="00F474F9" w:rsidRDefault="007A1035" w:rsidP="007A1035">
      <w:pPr>
        <w:pStyle w:val="a4"/>
        <w:bidi/>
        <w:spacing w:line="276" w:lineRule="auto"/>
        <w:jc w:val="both"/>
        <w:rPr>
          <w:rFonts w:ascii="Tahoma" w:hAnsi="Tahoma" w:cs="Arabic Transparent"/>
          <w:color w:val="002060"/>
          <w:sz w:val="28"/>
          <w:szCs w:val="28"/>
        </w:rPr>
      </w:pPr>
      <w:r w:rsidRPr="00F474F9">
        <w:rPr>
          <w:rFonts w:ascii="Tahoma" w:hAnsi="Tahoma" w:cs="Arabic Transparent" w:hint="cs"/>
          <w:color w:val="002060"/>
          <w:sz w:val="28"/>
          <w:szCs w:val="28"/>
          <w:rtl/>
        </w:rPr>
        <w:t xml:space="preserve">تم العمل في هذا البحث على فترات زمنية متقاربة ولوجود بعض المحطات التي كانت عائق زمني في مواصلة اتمام البحث في فترة زمنية محددة مثل التوقف لأداء اختبارات النصف فصلية ومن ثم مواصلة العمل على اتمام البحث ، وبالتالي لا يمكن الجزم بفترة زمنية محددة ولكنها امتدت إلى الفترة الزمنية للفصل الدراسي الثاني للعام 2012م </w:t>
      </w:r>
    </w:p>
    <w:p w:rsidR="007A1035" w:rsidRDefault="007A1035" w:rsidP="007A1035">
      <w:pPr>
        <w:bidi/>
        <w:jc w:val="both"/>
        <w:rPr>
          <w:color w:val="002060"/>
          <w:rtl/>
        </w:rPr>
      </w:pPr>
    </w:p>
    <w:p w:rsidR="007A1035" w:rsidRDefault="007A1035" w:rsidP="007A1035">
      <w:pPr>
        <w:bidi/>
        <w:jc w:val="both"/>
        <w:rPr>
          <w:color w:val="002060"/>
          <w:rtl/>
        </w:rPr>
      </w:pPr>
    </w:p>
    <w:p w:rsidR="007A1035" w:rsidRDefault="007A1035" w:rsidP="007A1035">
      <w:pPr>
        <w:bidi/>
        <w:jc w:val="both"/>
        <w:rPr>
          <w:color w:val="002060"/>
          <w:rtl/>
        </w:rPr>
      </w:pPr>
    </w:p>
    <w:p w:rsidR="007A1035" w:rsidRDefault="007A1035" w:rsidP="007A1035">
      <w:pPr>
        <w:bidi/>
        <w:jc w:val="both"/>
        <w:rPr>
          <w:color w:val="002060"/>
          <w:rtl/>
        </w:rPr>
      </w:pPr>
    </w:p>
    <w:p w:rsidR="007A1035" w:rsidRDefault="007A1035" w:rsidP="007A1035">
      <w:pPr>
        <w:bidi/>
        <w:jc w:val="both"/>
        <w:rPr>
          <w:color w:val="002060"/>
          <w:rtl/>
        </w:rPr>
      </w:pPr>
    </w:p>
    <w:p w:rsidR="007A1035" w:rsidRDefault="007A1035" w:rsidP="007A1035">
      <w:pPr>
        <w:bidi/>
        <w:jc w:val="both"/>
        <w:rPr>
          <w:color w:val="002060"/>
          <w:rtl/>
        </w:rPr>
      </w:pPr>
    </w:p>
    <w:p w:rsidR="007A1035" w:rsidRDefault="007A1035" w:rsidP="007A1035">
      <w:pPr>
        <w:bidi/>
        <w:jc w:val="both"/>
        <w:rPr>
          <w:color w:val="002060"/>
          <w:rtl/>
        </w:rPr>
      </w:pPr>
    </w:p>
    <w:p w:rsidR="009A571A" w:rsidRPr="00663A66" w:rsidRDefault="009A571A" w:rsidP="009A571A">
      <w:pPr>
        <w:bidi/>
        <w:spacing w:before="100" w:beforeAutospacing="1" w:after="120"/>
        <w:jc w:val="both"/>
        <w:rPr>
          <w:rFonts w:cs="Arabic Transparent"/>
          <w:b/>
          <w:bCs/>
          <w:sz w:val="28"/>
          <w:szCs w:val="28"/>
          <w:u w:val="single"/>
          <w:rtl/>
        </w:rPr>
      </w:pPr>
      <w:r w:rsidRPr="006418A9">
        <w:rPr>
          <w:rStyle w:val="ab"/>
          <w:rFonts w:cs="Arabic Transparent"/>
          <w:b/>
          <w:bCs/>
          <w:sz w:val="36"/>
          <w:szCs w:val="36"/>
          <w:u w:val="single"/>
        </w:rPr>
        <w:footnoteReference w:customMarkFollows="1" w:id="2"/>
        <w:sym w:font="Symbol" w:char="F0A8"/>
      </w:r>
      <w:r w:rsidRPr="006418A9">
        <w:rPr>
          <w:rStyle w:val="ab"/>
          <w:rFonts w:cs="Arabic Transparent"/>
          <w:b/>
          <w:bCs/>
          <w:sz w:val="36"/>
          <w:szCs w:val="36"/>
          <w:u w:val="single"/>
        </w:rPr>
        <w:sym w:font="Symbol" w:char="F0B7"/>
      </w:r>
      <w:r>
        <w:rPr>
          <w:rStyle w:val="ab"/>
          <w:rFonts w:cs="Arabic Transparent" w:hint="cs"/>
          <w:b/>
          <w:bCs/>
          <w:sz w:val="28"/>
          <w:szCs w:val="28"/>
          <w:u w:val="single"/>
          <w:rtl/>
        </w:rPr>
        <w:t xml:space="preserve"> </w:t>
      </w:r>
      <w:r w:rsidRPr="00663A66">
        <w:rPr>
          <w:rFonts w:cs="Arabic Transparent"/>
          <w:b/>
          <w:bCs/>
          <w:sz w:val="28"/>
          <w:szCs w:val="28"/>
          <w:u w:val="single"/>
          <w:rtl/>
        </w:rPr>
        <w:t>المبحث الأول</w:t>
      </w:r>
      <w:r>
        <w:rPr>
          <w:rFonts w:cs="Arabic Transparent" w:hint="cs"/>
          <w:b/>
          <w:bCs/>
          <w:sz w:val="28"/>
          <w:szCs w:val="28"/>
          <w:u w:val="single"/>
          <w:rtl/>
        </w:rPr>
        <w:t xml:space="preserve"> : </w:t>
      </w:r>
      <w:r w:rsidRPr="00663A66">
        <w:rPr>
          <w:rFonts w:cs="Arabic Transparent"/>
          <w:b/>
          <w:bCs/>
          <w:sz w:val="28"/>
          <w:szCs w:val="28"/>
          <w:u w:val="single"/>
        </w:rPr>
        <w:t xml:space="preserve"> </w:t>
      </w:r>
      <w:r w:rsidRPr="00663A66">
        <w:rPr>
          <w:rFonts w:cs="Arabic Transparent"/>
          <w:b/>
          <w:bCs/>
          <w:sz w:val="28"/>
          <w:szCs w:val="28"/>
          <w:u w:val="single"/>
          <w:rtl/>
        </w:rPr>
        <w:t>نظام الرقابة الداخلية</w:t>
      </w:r>
      <w:r w:rsidRPr="00663A66">
        <w:rPr>
          <w:rFonts w:cs="Arabic Transparent"/>
          <w:b/>
          <w:bCs/>
          <w:sz w:val="28"/>
          <w:szCs w:val="28"/>
          <w:u w:val="single"/>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إن تعدد أصناف المؤسسة وكبر حجمها واتساع رقعتها من حيث النشاط وتنوع عملياتها أدى إلى تقسيم وظائف المؤسسة ونشاطها في شكل مديريات تغطى كل منها وظائف معينة، إذ بانسجامها وتظافرها تستطيع المؤسسات رسم خطط سياستها، ومتابعة تنفيذ هذه السياسات بما يحقق أهدافها</w:t>
      </w:r>
      <w:r w:rsidRPr="00663A66">
        <w:rPr>
          <w:rFonts w:cs="Arabic Transparent"/>
          <w:sz w:val="28"/>
          <w:szCs w:val="28"/>
        </w:rPr>
        <w:t>.</w:t>
      </w:r>
    </w:p>
    <w:p w:rsidR="009A571A" w:rsidRPr="00663A66" w:rsidRDefault="009A571A" w:rsidP="007A1035">
      <w:pPr>
        <w:pStyle w:val="a3"/>
        <w:numPr>
          <w:ilvl w:val="0"/>
          <w:numId w:val="17"/>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المطلب الأول: ماهية نظام الرقابة الداخلية</w:t>
      </w:r>
      <w:r>
        <w:rPr>
          <w:rFonts w:cs="Arabic Transparent" w:hint="cs"/>
          <w:sz w:val="28"/>
          <w:szCs w:val="28"/>
          <w:u w:val="single"/>
          <w:rtl/>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تعدد التعاريف التي تناولت نظام الرقابة الداخلية بتعدد مراحل التطور التي مرت بها وبتعدد المعرفين له، لذلك سنورد بعض التعاريف المقدمة لنظام الرقابة الداخلية</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عرف "الصبان والفيومى</w:t>
      </w:r>
      <w:r w:rsidRPr="00663A66">
        <w:rPr>
          <w:rFonts w:cs="Arabic Transparent"/>
          <w:sz w:val="28"/>
          <w:szCs w:val="28"/>
        </w:rPr>
        <w:t>"</w:t>
      </w:r>
      <w:r w:rsidRPr="00663A66">
        <w:rPr>
          <w:rFonts w:cs="Arabic Transparent"/>
          <w:sz w:val="28"/>
          <w:szCs w:val="28"/>
          <w:rtl/>
        </w:rPr>
        <w:t xml:space="preserve">، </w:t>
      </w:r>
      <w:r w:rsidRPr="00663A66">
        <w:rPr>
          <w:rFonts w:cs="Arabic Transparent"/>
          <w:sz w:val="28"/>
          <w:szCs w:val="28"/>
        </w:rPr>
        <w:t>»</w:t>
      </w:r>
      <w:r w:rsidRPr="00663A66">
        <w:rPr>
          <w:rFonts w:cs="Arabic Transparent"/>
          <w:sz w:val="28"/>
          <w:szCs w:val="28"/>
          <w:rtl/>
        </w:rPr>
        <w:t xml:space="preserve">نظام الرقابة الداخلية على أنه الخطة التنظيمية والمقاييس الأخرى المصممة </w:t>
      </w:r>
      <w:r w:rsidRPr="00663A66">
        <w:rPr>
          <w:rFonts w:cs="Arabic Transparent" w:hint="cs"/>
          <w:sz w:val="28"/>
          <w:szCs w:val="28"/>
          <w:rtl/>
        </w:rPr>
        <w:t>ل</w:t>
      </w:r>
      <w:r w:rsidRPr="00663A66">
        <w:rPr>
          <w:rFonts w:cs="Arabic Transparent"/>
          <w:sz w:val="28"/>
          <w:szCs w:val="28"/>
          <w:rtl/>
        </w:rPr>
        <w:t>تحقيق الأهداف التالية</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حماية الأصول</w:t>
      </w:r>
      <w:r w:rsidRPr="00663A66">
        <w:rPr>
          <w:rFonts w:cs="Arabic Transparent" w:hint="cs"/>
          <w:sz w:val="28"/>
          <w:szCs w:val="28"/>
          <w:rtl/>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اختبار دقة ودرجة الاعتماد على البيانات المحاسبية؛</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تشجيع العمل بكفاءة؛</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تشجيع الالتزام بالسياسات الإدارية</w:t>
      </w:r>
      <w:r w:rsidRPr="00663A66">
        <w:rPr>
          <w:rFonts w:cs="Arabic Transparent"/>
          <w:sz w:val="28"/>
          <w:szCs w:val="28"/>
        </w:rPr>
        <w:t xml:space="preserve">. «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أما على حسب "الصحن ونور</w:t>
      </w:r>
      <w:r w:rsidRPr="00663A66">
        <w:rPr>
          <w:rFonts w:cs="Arabic Transparent"/>
          <w:sz w:val="28"/>
          <w:szCs w:val="28"/>
        </w:rPr>
        <w:t xml:space="preserve">" » </w:t>
      </w:r>
      <w:r w:rsidRPr="00663A66">
        <w:rPr>
          <w:rFonts w:cs="Arabic Transparent"/>
          <w:sz w:val="28"/>
          <w:szCs w:val="28"/>
          <w:rtl/>
        </w:rPr>
        <w:t>فنظام الرقابة الداخلية هو تخطيط التنظيم الإداري للمشروع وما يرتبط به من وسائل أو مقاييس تستخدم داخل المشروع للمحافظة على الأصول، اختبار دقة البيانات المحاسبية ومدى الاعتماد عليها وتنمية الكفاءة الإنتاجية وتشجيع السير الحسن للسياسات الإدارية في طريقها المرسوم</w:t>
      </w:r>
      <w:r w:rsidRPr="00663A66">
        <w:rPr>
          <w:rFonts w:cs="Arabic Transparent"/>
          <w:sz w:val="28"/>
          <w:szCs w:val="28"/>
        </w:rPr>
        <w:t>« .</w:t>
      </w:r>
      <w:r w:rsidRPr="00663A66">
        <w:rPr>
          <w:rFonts w:cs="Arabic Transparent"/>
          <w:sz w:val="28"/>
          <w:szCs w:val="28"/>
        </w:rPr>
        <w:br/>
      </w:r>
      <w:r w:rsidRPr="00663A66">
        <w:rPr>
          <w:rFonts w:cs="Arabic Transparent"/>
          <w:sz w:val="28"/>
          <w:szCs w:val="28"/>
          <w:rtl/>
        </w:rPr>
        <w:t xml:space="preserve">حسب المعهد الكندي للمحاسبين المعتمدين، فنظام الرقابة الداخلية </w:t>
      </w:r>
      <w:r w:rsidRPr="00663A66">
        <w:rPr>
          <w:rFonts w:cs="Arabic Transparent"/>
          <w:sz w:val="28"/>
          <w:szCs w:val="28"/>
        </w:rPr>
        <w:t xml:space="preserve">» </w:t>
      </w:r>
      <w:r w:rsidRPr="00663A66">
        <w:rPr>
          <w:rFonts w:cs="Arabic Transparent"/>
          <w:sz w:val="28"/>
          <w:szCs w:val="28"/>
          <w:rtl/>
        </w:rPr>
        <w:t>الخطة التنظيمية وكل الطرق والمقاييس المعتمدة داخل المؤسسة من أجل حماية الأصول، ضمان دقة وصدق البيانات المحاسبية وتشجيع فعالية الاستغلال، والإبقاء على المحافظة على السير وفقا للسياسات المرسومة</w:t>
      </w:r>
      <w:r w:rsidRPr="00663A66">
        <w:rPr>
          <w:rFonts w:cs="Arabic Transparent"/>
          <w:sz w:val="28"/>
          <w:szCs w:val="28"/>
        </w:rPr>
        <w:t>«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حسب منظمة الخبراء المحاسبين والمحاسبين المعتمدين الفرنسية</w:t>
      </w:r>
      <w:r w:rsidRPr="00663A66">
        <w:rPr>
          <w:rFonts w:cs="Arabic Transparent"/>
          <w:sz w:val="28"/>
          <w:szCs w:val="28"/>
        </w:rPr>
        <w:t xml:space="preserve"> (OECCA) </w:t>
      </w:r>
      <w:r w:rsidRPr="00663A66">
        <w:rPr>
          <w:rFonts w:cs="Arabic Transparent"/>
          <w:sz w:val="28"/>
          <w:szCs w:val="28"/>
          <w:rtl/>
        </w:rPr>
        <w:t xml:space="preserve">نظام الرقابة الداخلية </w:t>
      </w:r>
      <w:r w:rsidRPr="00663A66">
        <w:rPr>
          <w:rFonts w:cs="Arabic Transparent"/>
          <w:sz w:val="28"/>
          <w:szCs w:val="28"/>
        </w:rPr>
        <w:t xml:space="preserve">» </w:t>
      </w:r>
      <w:r w:rsidRPr="00663A66">
        <w:rPr>
          <w:rFonts w:cs="Arabic Transparent"/>
          <w:sz w:val="28"/>
          <w:szCs w:val="28"/>
          <w:rtl/>
        </w:rPr>
        <w:t>هو مجموعة من الضمانات التي تساعد على التحكم في المؤسسة من أجل تحقيق الهدف المتعلق بضمان الحماية، الإبقاء على الأصول ونوعية المعلومات وتطبيق تعليمات المديرية وتحسين النجاعة، ويبرز ذلك بتنظيم، وتطبيق وإجراءات نشاطات المؤسسة من أجل الإبقاء على دوام العناصر السابقة</w:t>
      </w:r>
      <w:r w:rsidRPr="00663A66">
        <w:rPr>
          <w:rFonts w:cs="Arabic Transparent"/>
          <w:sz w:val="28"/>
          <w:szCs w:val="28"/>
        </w:rPr>
        <w:t>«.</w:t>
      </w:r>
    </w:p>
    <w:p w:rsidR="009A571A" w:rsidRDefault="009A571A" w:rsidP="009A571A">
      <w:pPr>
        <w:bidi/>
        <w:spacing w:before="100" w:beforeAutospacing="1" w:after="120"/>
        <w:jc w:val="both"/>
        <w:rPr>
          <w:rFonts w:cs="Arabic Transparent"/>
          <w:sz w:val="28"/>
          <w:szCs w:val="28"/>
          <w:rtl/>
        </w:rPr>
      </w:pP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 xml:space="preserve">حسب الهيئة الدولية لتطبيق المراجعة </w:t>
      </w:r>
      <w:r w:rsidRPr="00663A66">
        <w:rPr>
          <w:rFonts w:cs="Arabic Transparent"/>
          <w:sz w:val="28"/>
          <w:szCs w:val="28"/>
        </w:rPr>
        <w:t xml:space="preserve">(IFAC) </w:t>
      </w:r>
      <w:r w:rsidRPr="00663A66">
        <w:rPr>
          <w:rFonts w:cs="Arabic Transparent"/>
          <w:sz w:val="28"/>
          <w:szCs w:val="28"/>
          <w:rtl/>
        </w:rPr>
        <w:t>التي وضعت المعايير الدولية للمراجعة</w:t>
      </w:r>
      <w:r w:rsidRPr="00663A66">
        <w:rPr>
          <w:rFonts w:cs="Arabic Transparent"/>
          <w:sz w:val="28"/>
          <w:szCs w:val="28"/>
        </w:rPr>
        <w:t xml:space="preserve"> (IAG) </w:t>
      </w:r>
      <w:r w:rsidRPr="00663A66">
        <w:rPr>
          <w:rFonts w:cs="Arabic Transparent"/>
          <w:sz w:val="28"/>
          <w:szCs w:val="28"/>
          <w:rtl/>
        </w:rPr>
        <w:t>فإن</w:t>
      </w:r>
      <w:r w:rsidRPr="00663A66">
        <w:rPr>
          <w:rFonts w:cs="Arabic Transparent"/>
          <w:sz w:val="28"/>
          <w:szCs w:val="28"/>
        </w:rPr>
        <w:t xml:space="preserve"> » </w:t>
      </w:r>
      <w:r w:rsidRPr="00663A66">
        <w:rPr>
          <w:rFonts w:cs="Arabic Transparent"/>
          <w:sz w:val="28"/>
          <w:szCs w:val="28"/>
          <w:rtl/>
        </w:rPr>
        <w:t>نظام الرقابة الداخلية يحتوي على الخطة التنظيمية، ومجموع الطرق والإجراءات المطبقة من طرف المديرية، بغية دعم الأهداف المرسومة لضمان إمكانية السير المنظم والفعال للأعمال، هذه الأهداف تشمل على احترام السياسة الإدارية، حماية الأصول، رقابة واكتشاف الغش والأخطاء تحديد مدى كمال الدفاتر المحاسبية وكذلك الوقت المستغرق في إعداد معلومات ذات مصداقية</w:t>
      </w:r>
      <w:r w:rsidRPr="00663A66">
        <w:rPr>
          <w:rFonts w:cs="Arabic Transparent"/>
          <w:sz w:val="28"/>
          <w:szCs w:val="28"/>
        </w:rPr>
        <w:t>«.</w:t>
      </w: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Pr>
      </w:pPr>
      <w:r w:rsidRPr="00663A66">
        <w:rPr>
          <w:rFonts w:cs="Arabic Transparent"/>
          <w:sz w:val="28"/>
          <w:szCs w:val="28"/>
          <w:u w:val="single"/>
          <w:rtl/>
        </w:rPr>
        <w:t xml:space="preserve">المطلب الثاني: </w:t>
      </w:r>
      <w:r>
        <w:rPr>
          <w:rFonts w:cs="Arabic Transparent" w:hint="cs"/>
          <w:sz w:val="28"/>
          <w:szCs w:val="28"/>
          <w:u w:val="single"/>
          <w:rtl/>
        </w:rPr>
        <w:t xml:space="preserve">ما هي </w:t>
      </w:r>
      <w:r w:rsidRPr="00663A66">
        <w:rPr>
          <w:rFonts w:cs="Arabic Transparent"/>
          <w:sz w:val="28"/>
          <w:szCs w:val="28"/>
          <w:u w:val="single"/>
          <w:rtl/>
        </w:rPr>
        <w:t>أنواع وأهداف نظام الرقابة الداخلية</w:t>
      </w:r>
      <w:r>
        <w:rPr>
          <w:rFonts w:cs="Arabic Transparent" w:hint="cs"/>
          <w:sz w:val="28"/>
          <w:szCs w:val="28"/>
          <w:u w:val="single"/>
          <w:rtl/>
        </w:rPr>
        <w:t>؟</w:t>
      </w:r>
    </w:p>
    <w:p w:rsidR="009A571A" w:rsidRPr="00663A66" w:rsidRDefault="009A571A" w:rsidP="009A571A">
      <w:pPr>
        <w:pStyle w:val="a3"/>
        <w:bidi/>
        <w:spacing w:before="100" w:beforeAutospacing="1" w:after="120"/>
        <w:jc w:val="both"/>
        <w:rPr>
          <w:rFonts w:cs="Arabic Transparent"/>
          <w:sz w:val="28"/>
          <w:szCs w:val="28"/>
        </w:rPr>
      </w:pPr>
    </w:p>
    <w:p w:rsidR="009A571A" w:rsidRPr="00A8665F" w:rsidRDefault="009A571A" w:rsidP="007A1035">
      <w:pPr>
        <w:pStyle w:val="a3"/>
        <w:numPr>
          <w:ilvl w:val="0"/>
          <w:numId w:val="12"/>
        </w:numPr>
        <w:bidi/>
        <w:spacing w:before="100" w:beforeAutospacing="1" w:after="120"/>
        <w:ind w:left="283" w:hanging="283"/>
        <w:jc w:val="both"/>
        <w:rPr>
          <w:rFonts w:cs="Arabic Transparent"/>
          <w:sz w:val="28"/>
          <w:szCs w:val="28"/>
          <w:u w:val="single"/>
        </w:rPr>
      </w:pPr>
      <w:r w:rsidRPr="00A8665F">
        <w:rPr>
          <w:rFonts w:cs="Arabic Transparent"/>
          <w:sz w:val="28"/>
          <w:szCs w:val="28"/>
          <w:u w:val="single"/>
          <w:rtl/>
        </w:rPr>
        <w:t>أنوا</w:t>
      </w:r>
      <w:r w:rsidRPr="00A8665F">
        <w:rPr>
          <w:rFonts w:cs="Arabic Transparent" w:hint="cs"/>
          <w:sz w:val="28"/>
          <w:szCs w:val="28"/>
          <w:u w:val="single"/>
          <w:rtl/>
        </w:rPr>
        <w:t>ع</w:t>
      </w:r>
      <w:r w:rsidRPr="00A8665F">
        <w:rPr>
          <w:rFonts w:cs="Arabic Transparent"/>
          <w:sz w:val="28"/>
          <w:szCs w:val="28"/>
          <w:u w:val="single"/>
          <w:rtl/>
        </w:rPr>
        <w:t xml:space="preserve"> نظام الرقابة الداخلية</w:t>
      </w:r>
      <w:r w:rsidRPr="00A8665F">
        <w:rPr>
          <w:rFonts w:cs="Arabic Transparent" w:hint="cs"/>
          <w:sz w:val="28"/>
          <w:szCs w:val="28"/>
          <w:u w:val="single"/>
          <w:rtl/>
        </w:rPr>
        <w:t xml:space="preserve"> : </w:t>
      </w:r>
    </w:p>
    <w:p w:rsidR="009A571A" w:rsidRPr="00663A66" w:rsidRDefault="009A571A" w:rsidP="009A571A">
      <w:pPr>
        <w:bidi/>
        <w:spacing w:before="100" w:beforeAutospacing="1" w:after="120"/>
        <w:ind w:firstLine="283"/>
        <w:jc w:val="both"/>
        <w:rPr>
          <w:rFonts w:cs="Arabic Transparent"/>
          <w:sz w:val="28"/>
          <w:szCs w:val="28"/>
          <w:rtl/>
        </w:rPr>
      </w:pPr>
      <w:r w:rsidRPr="00663A66">
        <w:rPr>
          <w:rFonts w:cs="Arabic Transparent" w:hint="cs"/>
          <w:sz w:val="28"/>
          <w:szCs w:val="28"/>
          <w:rtl/>
        </w:rPr>
        <w:t>ت</w:t>
      </w:r>
      <w:r w:rsidRPr="00663A66">
        <w:rPr>
          <w:rFonts w:cs="Arabic Transparent"/>
          <w:sz w:val="28"/>
          <w:szCs w:val="28"/>
          <w:rtl/>
        </w:rPr>
        <w:t>شير إلى أن نظام الرقابة الداخلية يشتمل على صنفين من الرقابة</w:t>
      </w:r>
      <w:r w:rsidRPr="00663A66">
        <w:rPr>
          <w:rFonts w:cs="Arabic Transparent"/>
          <w:sz w:val="28"/>
          <w:szCs w:val="28"/>
        </w:rPr>
        <w:t>:</w:t>
      </w:r>
    </w:p>
    <w:p w:rsidR="009A571A" w:rsidRPr="00663A66" w:rsidRDefault="009A571A" w:rsidP="007A1035">
      <w:pPr>
        <w:pStyle w:val="a3"/>
        <w:numPr>
          <w:ilvl w:val="0"/>
          <w:numId w:val="13"/>
        </w:numPr>
        <w:bidi/>
        <w:spacing w:before="100" w:beforeAutospacing="1" w:after="120"/>
        <w:ind w:left="708" w:hanging="425"/>
        <w:jc w:val="both"/>
        <w:rPr>
          <w:rFonts w:cs="Arabic Transparent"/>
          <w:sz w:val="28"/>
          <w:szCs w:val="28"/>
        </w:rPr>
      </w:pPr>
      <w:r w:rsidRPr="00663A66">
        <w:rPr>
          <w:rFonts w:cs="Arabic Transparent"/>
          <w:sz w:val="28"/>
          <w:szCs w:val="28"/>
          <w:rtl/>
        </w:rPr>
        <w:t>الرقابة الإدارية:</w:t>
      </w:r>
    </w:p>
    <w:p w:rsidR="009A571A" w:rsidRPr="00663A66" w:rsidRDefault="009A571A" w:rsidP="009A571A">
      <w:pPr>
        <w:pStyle w:val="a3"/>
        <w:bidi/>
        <w:spacing w:before="100" w:beforeAutospacing="1" w:after="120"/>
        <w:ind w:left="708"/>
        <w:jc w:val="both"/>
        <w:rPr>
          <w:rFonts w:cs="Arabic Transparent"/>
          <w:sz w:val="28"/>
          <w:szCs w:val="28"/>
        </w:rPr>
      </w:pPr>
      <w:r w:rsidRPr="00663A66">
        <w:rPr>
          <w:rFonts w:cs="Arabic Transparent"/>
          <w:sz w:val="28"/>
          <w:szCs w:val="28"/>
          <w:rtl/>
        </w:rPr>
        <w:t>تشتمل على خطة التنظيم والوسائل والإجراءات المختصة بصفة أساسية لتحقيق أكبر كفاءة إنتاجية ممكنة وضمان تحقيق السياسات الإدارية، إذ تشتمل على كل ما هو إداري، سواء كانت برامج تدريب العمل، طرق التحليل الإحصائي ودراسة حركة المؤسسة عبر مختلف الأزمنة، تقارير الأداء، الرقابة على الجودة وإلى غير ذلك من الأشكال الرقابية</w:t>
      </w:r>
      <w:r w:rsidRPr="00663A66">
        <w:rPr>
          <w:rFonts w:cs="Arabic Transparent"/>
          <w:sz w:val="28"/>
          <w:szCs w:val="28"/>
        </w:rPr>
        <w:t>.</w:t>
      </w:r>
    </w:p>
    <w:p w:rsidR="009A571A" w:rsidRPr="00663A66" w:rsidRDefault="009A571A" w:rsidP="009A571A">
      <w:pPr>
        <w:pStyle w:val="a3"/>
        <w:bidi/>
        <w:spacing w:before="100" w:beforeAutospacing="1" w:after="120"/>
        <w:ind w:left="708" w:hanging="425"/>
        <w:jc w:val="both"/>
        <w:rPr>
          <w:rFonts w:cs="Arabic Transparent"/>
          <w:sz w:val="28"/>
          <w:szCs w:val="28"/>
        </w:rPr>
      </w:pPr>
    </w:p>
    <w:p w:rsidR="009A571A" w:rsidRPr="00663A66" w:rsidRDefault="009A571A" w:rsidP="007A1035">
      <w:pPr>
        <w:pStyle w:val="a3"/>
        <w:numPr>
          <w:ilvl w:val="0"/>
          <w:numId w:val="13"/>
        </w:numPr>
        <w:bidi/>
        <w:spacing w:before="100" w:beforeAutospacing="1" w:after="120"/>
        <w:ind w:left="708" w:hanging="425"/>
        <w:jc w:val="both"/>
        <w:rPr>
          <w:rFonts w:cs="Arabic Transparent"/>
          <w:sz w:val="28"/>
          <w:szCs w:val="28"/>
        </w:rPr>
      </w:pPr>
      <w:r w:rsidRPr="00663A66">
        <w:rPr>
          <w:rFonts w:cs="Arabic Transparent"/>
          <w:sz w:val="28"/>
          <w:szCs w:val="28"/>
          <w:rtl/>
        </w:rPr>
        <w:t xml:space="preserve">الرقابة المحاسبية: </w:t>
      </w:r>
    </w:p>
    <w:p w:rsidR="009A571A" w:rsidRDefault="009A571A" w:rsidP="009A571A">
      <w:pPr>
        <w:pStyle w:val="a3"/>
        <w:bidi/>
        <w:spacing w:before="100" w:beforeAutospacing="1" w:after="120"/>
        <w:ind w:left="708"/>
        <w:jc w:val="both"/>
        <w:rPr>
          <w:rFonts w:cs="Arabic Transparent"/>
          <w:sz w:val="28"/>
          <w:szCs w:val="28"/>
          <w:rtl/>
        </w:rPr>
      </w:pPr>
      <w:r w:rsidRPr="00663A66">
        <w:rPr>
          <w:rFonts w:cs="Arabic Transparent"/>
          <w:sz w:val="28"/>
          <w:szCs w:val="28"/>
          <w:rtl/>
        </w:rPr>
        <w:t>تعبر عن الخطة التنظيمية وكافة الإجراءات الهادفة إلى اختبار دقة البيانات المحاسبية المثبتة بالدفاتر والحسابات ودرجة الاعتماد عليها والوقوف على سلامة المعالجة المحاسبية من جهة، ومن جهة أخرى العمل على حماية أصول المؤسسة</w:t>
      </w:r>
      <w:r w:rsidRPr="00663A66">
        <w:rPr>
          <w:rFonts w:cs="Arabic Transparent"/>
          <w:sz w:val="28"/>
          <w:szCs w:val="28"/>
        </w:rPr>
        <w:t>.</w:t>
      </w:r>
    </w:p>
    <w:p w:rsidR="009A571A" w:rsidRDefault="009A571A" w:rsidP="009A571A">
      <w:pPr>
        <w:pStyle w:val="a3"/>
        <w:bidi/>
        <w:spacing w:before="100" w:beforeAutospacing="1" w:after="120"/>
        <w:jc w:val="both"/>
        <w:rPr>
          <w:rFonts w:cs="Arabic Transparent"/>
          <w:sz w:val="28"/>
          <w:szCs w:val="28"/>
        </w:rPr>
      </w:pPr>
    </w:p>
    <w:p w:rsidR="009A571A" w:rsidRPr="00A8665F" w:rsidRDefault="009A571A" w:rsidP="007A1035">
      <w:pPr>
        <w:pStyle w:val="a3"/>
        <w:numPr>
          <w:ilvl w:val="0"/>
          <w:numId w:val="12"/>
        </w:numPr>
        <w:bidi/>
        <w:spacing w:before="100" w:beforeAutospacing="1" w:after="120"/>
        <w:jc w:val="both"/>
        <w:rPr>
          <w:rFonts w:cs="Arabic Transparent"/>
          <w:sz w:val="28"/>
          <w:szCs w:val="28"/>
          <w:u w:val="single"/>
        </w:rPr>
      </w:pPr>
      <w:r w:rsidRPr="00A8665F">
        <w:rPr>
          <w:rFonts w:cs="Arabic Transparent"/>
          <w:sz w:val="28"/>
          <w:szCs w:val="28"/>
          <w:u w:val="single"/>
          <w:rtl/>
        </w:rPr>
        <w:t>أهداف نظام الرقابة الداخلية</w:t>
      </w:r>
      <w:r w:rsidRPr="00A8665F">
        <w:rPr>
          <w:rFonts w:cs="Arabic Transparent"/>
          <w:sz w:val="28"/>
          <w:szCs w:val="28"/>
          <w:u w:val="single"/>
        </w:rPr>
        <w:t xml:space="preserve">: </w:t>
      </w:r>
    </w:p>
    <w:p w:rsidR="009A571A" w:rsidRPr="00663A66" w:rsidRDefault="009A571A" w:rsidP="009A571A">
      <w:pPr>
        <w:bidi/>
        <w:spacing w:before="100" w:beforeAutospacing="1" w:after="120"/>
        <w:ind w:firstLine="283"/>
        <w:jc w:val="both"/>
        <w:rPr>
          <w:rFonts w:cs="Arabic Transparent"/>
          <w:sz w:val="28"/>
          <w:szCs w:val="28"/>
          <w:rtl/>
        </w:rPr>
      </w:pPr>
      <w:r w:rsidRPr="00663A66">
        <w:rPr>
          <w:rFonts w:cs="Arabic Transparent"/>
          <w:sz w:val="28"/>
          <w:szCs w:val="28"/>
          <w:rtl/>
        </w:rPr>
        <w:t>أجمعت التعاريف السابقة لنظام الرقابة الداخلية على أن الأهداف المراد تحقيقها من هذا النظام هي</w:t>
      </w:r>
      <w:r w:rsidRPr="00663A66">
        <w:rPr>
          <w:rFonts w:cs="Arabic Transparent"/>
          <w:sz w:val="28"/>
          <w:szCs w:val="28"/>
        </w:rPr>
        <w:t>:</w:t>
      </w:r>
    </w:p>
    <w:p w:rsidR="009A571A" w:rsidRPr="00663A66" w:rsidRDefault="009A571A" w:rsidP="007A1035">
      <w:pPr>
        <w:pStyle w:val="a3"/>
        <w:numPr>
          <w:ilvl w:val="0"/>
          <w:numId w:val="14"/>
        </w:numPr>
        <w:bidi/>
        <w:spacing w:before="100" w:beforeAutospacing="1" w:after="120"/>
        <w:ind w:left="567" w:hanging="284"/>
        <w:jc w:val="both"/>
        <w:rPr>
          <w:rFonts w:cs="Arabic Transparent"/>
          <w:sz w:val="28"/>
          <w:szCs w:val="28"/>
        </w:rPr>
      </w:pPr>
      <w:r w:rsidRPr="00663A66">
        <w:rPr>
          <w:rFonts w:cs="Arabic Transparent"/>
          <w:sz w:val="28"/>
          <w:szCs w:val="28"/>
          <w:rtl/>
        </w:rPr>
        <w:t xml:space="preserve">التحكم في المؤسسة: </w:t>
      </w:r>
    </w:p>
    <w:p w:rsidR="009A571A" w:rsidRPr="00663A66" w:rsidRDefault="009A571A" w:rsidP="009A571A">
      <w:pPr>
        <w:pStyle w:val="a3"/>
        <w:bidi/>
        <w:spacing w:before="100" w:beforeAutospacing="1" w:after="120"/>
        <w:ind w:left="567"/>
        <w:jc w:val="both"/>
        <w:rPr>
          <w:rFonts w:cs="Arabic Transparent"/>
          <w:sz w:val="28"/>
          <w:szCs w:val="28"/>
          <w:rtl/>
        </w:rPr>
      </w:pPr>
      <w:r w:rsidRPr="00663A66">
        <w:rPr>
          <w:rFonts w:cs="Arabic Transparent"/>
          <w:sz w:val="28"/>
          <w:szCs w:val="28"/>
          <w:rtl/>
        </w:rPr>
        <w:t>إن التحكم في الأنشطة المتعددة للمؤسسة وفي عوامل الإنتاج داخلها وفي نفقاتها وتكاليفها وعوائدها وفي مختلف السياسات التي وضعت بغية تحقيق ما ترمي إليه المؤسسة، ينبغي عليها تحديد أهدافها، هياكلها، طرقها وإجراءاتها، من أجل الوصول والوقوف على معلومات ذات مصداقية تعكس الوضعية الحقيقية لها، والمساعدة على خلق رقابة على مختلف العناصر المراد التحكم فيها</w:t>
      </w:r>
      <w:r w:rsidRPr="00663A66">
        <w:rPr>
          <w:rFonts w:cs="Arabic Transparent"/>
          <w:sz w:val="28"/>
          <w:szCs w:val="28"/>
        </w:rPr>
        <w:t>.</w:t>
      </w:r>
    </w:p>
    <w:p w:rsidR="009A571A" w:rsidRPr="00663A66" w:rsidRDefault="009A571A" w:rsidP="009A571A">
      <w:pPr>
        <w:pStyle w:val="a3"/>
        <w:bidi/>
        <w:spacing w:before="100" w:beforeAutospacing="1" w:after="120"/>
        <w:ind w:left="567"/>
        <w:jc w:val="both"/>
        <w:rPr>
          <w:rFonts w:cs="Arabic Transparent"/>
          <w:sz w:val="28"/>
          <w:szCs w:val="28"/>
        </w:rPr>
      </w:pPr>
    </w:p>
    <w:p w:rsidR="009A571A" w:rsidRPr="00663A66" w:rsidRDefault="009A571A" w:rsidP="007A1035">
      <w:pPr>
        <w:pStyle w:val="a3"/>
        <w:numPr>
          <w:ilvl w:val="0"/>
          <w:numId w:val="14"/>
        </w:numPr>
        <w:bidi/>
        <w:spacing w:before="100" w:beforeAutospacing="1" w:after="120"/>
        <w:ind w:left="567" w:hanging="284"/>
        <w:jc w:val="both"/>
        <w:rPr>
          <w:rFonts w:cs="Arabic Transparent"/>
          <w:sz w:val="28"/>
          <w:szCs w:val="28"/>
        </w:rPr>
      </w:pPr>
      <w:r w:rsidRPr="00663A66">
        <w:rPr>
          <w:rFonts w:cs="Arabic Transparent" w:hint="cs"/>
          <w:sz w:val="28"/>
          <w:szCs w:val="28"/>
          <w:rtl/>
        </w:rPr>
        <w:t>ح</w:t>
      </w:r>
      <w:r w:rsidRPr="00663A66">
        <w:rPr>
          <w:rFonts w:cs="Arabic Transparent"/>
          <w:sz w:val="28"/>
          <w:szCs w:val="28"/>
          <w:rtl/>
        </w:rPr>
        <w:t xml:space="preserve">ماية الأصول: </w:t>
      </w:r>
    </w:p>
    <w:p w:rsidR="009A571A" w:rsidRPr="00663A66" w:rsidRDefault="009A571A" w:rsidP="009A571A">
      <w:pPr>
        <w:pStyle w:val="a3"/>
        <w:bidi/>
        <w:spacing w:before="100" w:beforeAutospacing="1" w:after="120"/>
        <w:ind w:left="567"/>
        <w:jc w:val="both"/>
        <w:rPr>
          <w:rFonts w:cs="Arabic Transparent"/>
          <w:sz w:val="28"/>
          <w:szCs w:val="28"/>
          <w:rtl/>
        </w:rPr>
      </w:pPr>
      <w:r w:rsidRPr="00663A66">
        <w:rPr>
          <w:rFonts w:cs="Arabic Transparent"/>
          <w:sz w:val="28"/>
          <w:szCs w:val="28"/>
          <w:rtl/>
        </w:rPr>
        <w:t>من خلال التعاريف ندرك أن أهم أهداف نظام الرقابة الداخلية هو حماية أصول المؤسسة من خلال فرض حماية مادية وحماية محاسبية لجميع عناصر الأصول،والتي تمكن المؤسسة من البقاء والمحافظة على أصولها من كل الأخطار الممكنة وكذاك دفع عجلتها الإنتاجية بمساهمة الأصول الموجودة لتمكينها من تحقيق الأهداف المرسومة</w:t>
      </w:r>
      <w:r w:rsidRPr="00663A66">
        <w:rPr>
          <w:rFonts w:cs="Arabic Transparent"/>
          <w:sz w:val="28"/>
          <w:szCs w:val="28"/>
        </w:rPr>
        <w:t>.</w:t>
      </w:r>
    </w:p>
    <w:p w:rsidR="009A571A" w:rsidRPr="00610AFF" w:rsidRDefault="009A571A" w:rsidP="009A571A">
      <w:pPr>
        <w:pStyle w:val="a3"/>
        <w:bidi/>
        <w:spacing w:before="100" w:beforeAutospacing="1" w:after="120"/>
        <w:ind w:left="567"/>
        <w:jc w:val="both"/>
        <w:rPr>
          <w:rFonts w:cs="Arabic Transparent"/>
          <w:rtl/>
        </w:rPr>
      </w:pPr>
    </w:p>
    <w:p w:rsidR="009A571A" w:rsidRPr="00663A66" w:rsidRDefault="009A571A" w:rsidP="007A1035">
      <w:pPr>
        <w:pStyle w:val="a3"/>
        <w:numPr>
          <w:ilvl w:val="0"/>
          <w:numId w:val="14"/>
        </w:numPr>
        <w:bidi/>
        <w:spacing w:before="100" w:beforeAutospacing="1" w:after="120"/>
        <w:ind w:left="567" w:hanging="284"/>
        <w:jc w:val="both"/>
        <w:rPr>
          <w:rFonts w:cs="Arabic Transparent"/>
          <w:sz w:val="28"/>
          <w:szCs w:val="28"/>
        </w:rPr>
      </w:pPr>
      <w:r w:rsidRPr="00663A66">
        <w:rPr>
          <w:rFonts w:cs="Arabic Transparent"/>
          <w:sz w:val="28"/>
          <w:szCs w:val="28"/>
          <w:rtl/>
        </w:rPr>
        <w:t xml:space="preserve">ضمان نوعية المعلومات: </w:t>
      </w:r>
    </w:p>
    <w:p w:rsidR="009A571A" w:rsidRPr="00663A66" w:rsidRDefault="009A571A" w:rsidP="009A571A">
      <w:pPr>
        <w:pStyle w:val="a3"/>
        <w:bidi/>
        <w:spacing w:before="100" w:beforeAutospacing="1" w:after="120"/>
        <w:ind w:left="567"/>
        <w:jc w:val="both"/>
        <w:rPr>
          <w:rFonts w:cs="Arabic Transparent"/>
          <w:sz w:val="28"/>
          <w:szCs w:val="28"/>
          <w:rtl/>
        </w:rPr>
      </w:pPr>
      <w:r w:rsidRPr="00663A66">
        <w:rPr>
          <w:rFonts w:cs="Arabic Transparent"/>
          <w:sz w:val="28"/>
          <w:szCs w:val="28"/>
          <w:rtl/>
        </w:rPr>
        <w:t>بغية ضمان نوعية جيدة للمعلومات ينبغي اختبار دقة ودرجة الاعتماد على البيانات المحاسبية في ظل نظام معلوماتي يعالج البيانات من أجل الوصول إلى نتائج معلوماتية،كما أن تجهيز هذه البيانات المحاسبية يتم عبر نظام المعلومات المحاسبية الذي يتصف بالخصائص الآتية</w:t>
      </w:r>
      <w:r w:rsidRPr="00663A66">
        <w:rPr>
          <w:rFonts w:cs="Arabic Transparent"/>
          <w:sz w:val="28"/>
          <w:szCs w:val="28"/>
        </w:rPr>
        <w:t>:</w:t>
      </w:r>
    </w:p>
    <w:p w:rsidR="009A571A" w:rsidRPr="00610AFF" w:rsidRDefault="009A571A" w:rsidP="009A571A">
      <w:pPr>
        <w:pStyle w:val="a3"/>
        <w:bidi/>
        <w:spacing w:before="100" w:beforeAutospacing="1" w:after="120"/>
        <w:ind w:left="567"/>
        <w:jc w:val="both"/>
        <w:rPr>
          <w:rFonts w:cs="Arabic Transparent"/>
          <w:rtl/>
        </w:rPr>
      </w:pP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tl/>
        </w:rPr>
        <w:t>تسجيل العمليات من المصدر وفي أقرب وقت ممكن؛</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tl/>
        </w:rPr>
        <w:t>إدخال المعلومات التي سجلت إلى البرنامج الآلي والتأكد من البيانات المتعلقة بها؛</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tl/>
        </w:rPr>
        <w:t>تبويب البيانات على حسب صنفها وخصائصها في كل مرحلة من مراحل المعالجة؛</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tl/>
        </w:rPr>
        <w:t>احترام المبادئ المحاسبية المتفق عليها والقواعد الداخلية للمؤسسة من أجل تقديم المعلومات المحاسبية؛</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توزيع المعلومات على الأطرف الطالبة لها</w:t>
      </w:r>
      <w:r w:rsidRPr="00663A66">
        <w:rPr>
          <w:rFonts w:cs="Arabic Transparent"/>
          <w:sz w:val="28"/>
          <w:szCs w:val="28"/>
        </w:rPr>
        <w:t>.</w:t>
      </w:r>
    </w:p>
    <w:p w:rsidR="009A571A" w:rsidRPr="00610AFF" w:rsidRDefault="009A571A" w:rsidP="009A571A">
      <w:pPr>
        <w:pStyle w:val="a3"/>
        <w:bidi/>
        <w:spacing w:before="100" w:beforeAutospacing="1" w:after="120"/>
        <w:ind w:left="850"/>
        <w:jc w:val="both"/>
        <w:rPr>
          <w:rFonts w:cs="Arabic Transparent"/>
          <w:rtl/>
        </w:rPr>
      </w:pPr>
    </w:p>
    <w:p w:rsidR="009A571A" w:rsidRPr="00663A66" w:rsidRDefault="009A571A" w:rsidP="007A1035">
      <w:pPr>
        <w:pStyle w:val="a3"/>
        <w:numPr>
          <w:ilvl w:val="0"/>
          <w:numId w:val="14"/>
        </w:numPr>
        <w:bidi/>
        <w:spacing w:before="100" w:beforeAutospacing="1" w:after="120"/>
        <w:ind w:left="567" w:hanging="284"/>
        <w:jc w:val="both"/>
        <w:rPr>
          <w:rFonts w:cs="Arabic Transparent"/>
          <w:sz w:val="28"/>
          <w:szCs w:val="28"/>
        </w:rPr>
      </w:pPr>
      <w:r w:rsidRPr="00663A66">
        <w:rPr>
          <w:rFonts w:cs="Arabic Transparent"/>
          <w:sz w:val="28"/>
          <w:szCs w:val="28"/>
          <w:rtl/>
        </w:rPr>
        <w:t>تشجيع العمل بكفاءة:</w:t>
      </w:r>
      <w:r w:rsidRPr="00663A66">
        <w:rPr>
          <w:rFonts w:cs="Arabic Transparent" w:hint="cs"/>
          <w:sz w:val="28"/>
          <w:szCs w:val="28"/>
          <w:rtl/>
        </w:rPr>
        <w:t xml:space="preserve"> </w:t>
      </w:r>
    </w:p>
    <w:p w:rsidR="009A571A" w:rsidRPr="00663A66" w:rsidRDefault="009A571A" w:rsidP="009A571A">
      <w:pPr>
        <w:pStyle w:val="a3"/>
        <w:bidi/>
        <w:spacing w:before="100" w:beforeAutospacing="1" w:after="120"/>
        <w:ind w:left="567"/>
        <w:jc w:val="both"/>
        <w:rPr>
          <w:rFonts w:cs="Arabic Transparent"/>
          <w:sz w:val="28"/>
          <w:szCs w:val="28"/>
          <w:rtl/>
        </w:rPr>
      </w:pPr>
      <w:r w:rsidRPr="00663A66">
        <w:rPr>
          <w:rFonts w:cs="Arabic Transparent"/>
          <w:sz w:val="28"/>
          <w:szCs w:val="28"/>
          <w:rtl/>
        </w:rPr>
        <w:t>إن إحكام نظام الرقابة الداخلية بكل وسائلها داخل المؤسسة يمكن من ضمان الاستعمال الأحسن والكفء لموارد المؤسسة، ومن تحقيق فعالية في نشاطها من خلال التحكم في التكاليف بتخفيضها عند حدودها الدنيا، غير أن نظام الرقابة الداخلية لا يعطي للإدارة بعض الضمانات فقط بل يعطي تحسنا في مردودية المؤسسة</w:t>
      </w:r>
      <w:r w:rsidRPr="00663A66">
        <w:rPr>
          <w:rFonts w:cs="Arabic Transparent"/>
          <w:sz w:val="28"/>
          <w:szCs w:val="28"/>
        </w:rPr>
        <w:t>.</w:t>
      </w:r>
    </w:p>
    <w:p w:rsidR="009A571A" w:rsidRPr="00610AFF" w:rsidRDefault="009A571A" w:rsidP="009A571A">
      <w:pPr>
        <w:pStyle w:val="a3"/>
        <w:bidi/>
        <w:spacing w:before="100" w:beforeAutospacing="1" w:after="120"/>
        <w:ind w:left="567"/>
        <w:jc w:val="both"/>
        <w:rPr>
          <w:rFonts w:cs="Arabic Transparent"/>
        </w:rPr>
      </w:pPr>
    </w:p>
    <w:p w:rsidR="009A571A" w:rsidRPr="00663A66" w:rsidRDefault="009A571A" w:rsidP="007A1035">
      <w:pPr>
        <w:pStyle w:val="a3"/>
        <w:numPr>
          <w:ilvl w:val="0"/>
          <w:numId w:val="14"/>
        </w:numPr>
        <w:bidi/>
        <w:spacing w:before="100" w:beforeAutospacing="1" w:after="120"/>
        <w:ind w:left="567" w:hanging="284"/>
        <w:jc w:val="both"/>
        <w:rPr>
          <w:rFonts w:cs="Arabic Transparent"/>
          <w:sz w:val="28"/>
          <w:szCs w:val="28"/>
        </w:rPr>
      </w:pPr>
      <w:r w:rsidRPr="00663A66">
        <w:rPr>
          <w:rFonts w:cs="Arabic Transparent"/>
          <w:sz w:val="28"/>
          <w:szCs w:val="28"/>
          <w:rtl/>
        </w:rPr>
        <w:t xml:space="preserve">تشجيع الالتزام بالسياسات الإدارية: </w:t>
      </w:r>
    </w:p>
    <w:p w:rsidR="009A571A" w:rsidRPr="00663A66" w:rsidRDefault="009A571A" w:rsidP="009A571A">
      <w:pPr>
        <w:pStyle w:val="a3"/>
        <w:bidi/>
        <w:spacing w:before="100" w:beforeAutospacing="1" w:after="120"/>
        <w:ind w:left="567"/>
        <w:jc w:val="both"/>
        <w:rPr>
          <w:rFonts w:cs="Arabic Transparent"/>
          <w:sz w:val="28"/>
          <w:szCs w:val="28"/>
          <w:rtl/>
        </w:rPr>
      </w:pPr>
      <w:r w:rsidRPr="00663A66">
        <w:rPr>
          <w:rFonts w:cs="Arabic Transparent"/>
          <w:sz w:val="28"/>
          <w:szCs w:val="28"/>
          <w:rtl/>
        </w:rPr>
        <w:t>إن الالتزام بالسياسات الإدارية المرسومة من قبل الإدارة تقتضي تطبيق أوامر الجهة المديرة، لأن تشجيع واحترام السياسات الإدارية من شأنه أن يكفل للمؤسسة أهدافها المرسومة بوضوح في إطار الخطة التنظيمية من أجل التطبيق الأمثل للأوامر، ينبغي أن تتوفر فيه الشروط الآتية</w:t>
      </w:r>
      <w:r w:rsidRPr="00663A66">
        <w:rPr>
          <w:rFonts w:cs="Arabic Transparent"/>
          <w:sz w:val="28"/>
          <w:szCs w:val="28"/>
        </w:rPr>
        <w:t>:</w:t>
      </w:r>
    </w:p>
    <w:p w:rsidR="009A571A" w:rsidRPr="00610AFF" w:rsidRDefault="009A571A" w:rsidP="009A571A">
      <w:pPr>
        <w:pStyle w:val="a3"/>
        <w:bidi/>
        <w:spacing w:before="100" w:beforeAutospacing="1" w:after="120"/>
        <w:ind w:left="567"/>
        <w:jc w:val="both"/>
        <w:rPr>
          <w:rFonts w:cs="Arabic Transparent"/>
        </w:rPr>
      </w:pP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tl/>
        </w:rPr>
        <w:t>يجب أن يبلغ إلى الموجه إليه؛</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يجب أن يكون واضحا ومفهوما؛</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يجب توافر وسائل التنفيذ؛</w:t>
      </w:r>
    </w:p>
    <w:p w:rsidR="009A571A" w:rsidRPr="00663A66" w:rsidRDefault="009A571A" w:rsidP="007A1035">
      <w:pPr>
        <w:pStyle w:val="a3"/>
        <w:numPr>
          <w:ilvl w:val="0"/>
          <w:numId w:val="11"/>
        </w:numPr>
        <w:bidi/>
        <w:spacing w:before="100" w:beforeAutospacing="1" w:after="120"/>
        <w:ind w:left="850" w:hanging="283"/>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يجب إبلاغ الجهات الآمرة بالتنفيذ</w:t>
      </w:r>
      <w:r w:rsidRPr="00663A66">
        <w:rPr>
          <w:rFonts w:cs="Arabic Transparent"/>
          <w:sz w:val="28"/>
          <w:szCs w:val="28"/>
        </w:rPr>
        <w:t>.</w:t>
      </w:r>
    </w:p>
    <w:p w:rsidR="009A571A" w:rsidRDefault="009A571A" w:rsidP="009A571A">
      <w:pPr>
        <w:pStyle w:val="a3"/>
        <w:bidi/>
        <w:spacing w:before="100" w:beforeAutospacing="1" w:after="120"/>
        <w:jc w:val="both"/>
        <w:rPr>
          <w:rFonts w:cs="Arabic Transparent"/>
          <w:sz w:val="28"/>
          <w:szCs w:val="28"/>
          <w:rtl/>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Pr>
      </w:pPr>
      <w:r w:rsidRPr="00663A66">
        <w:rPr>
          <w:rFonts w:cs="Arabic Transparent"/>
          <w:sz w:val="28"/>
          <w:szCs w:val="28"/>
          <w:u w:val="single"/>
          <w:rtl/>
        </w:rPr>
        <w:t xml:space="preserve">المطلب الثالث: </w:t>
      </w:r>
      <w:r>
        <w:rPr>
          <w:rFonts w:cs="Arabic Transparent" w:hint="cs"/>
          <w:sz w:val="28"/>
          <w:szCs w:val="28"/>
          <w:u w:val="single"/>
          <w:rtl/>
        </w:rPr>
        <w:t xml:space="preserve">ما هي </w:t>
      </w:r>
      <w:r w:rsidRPr="00663A66">
        <w:rPr>
          <w:rFonts w:cs="Arabic Transparent"/>
          <w:sz w:val="28"/>
          <w:szCs w:val="28"/>
          <w:u w:val="single"/>
          <w:rtl/>
        </w:rPr>
        <w:t xml:space="preserve">وسائل </w:t>
      </w:r>
      <w:r>
        <w:rPr>
          <w:rFonts w:cs="Arabic Transparent" w:hint="cs"/>
          <w:sz w:val="28"/>
          <w:szCs w:val="28"/>
          <w:u w:val="single"/>
          <w:rtl/>
        </w:rPr>
        <w:t xml:space="preserve">نظام الرقابة الداخلية؟ وما هي </w:t>
      </w:r>
      <w:r w:rsidRPr="00663A66">
        <w:rPr>
          <w:rFonts w:cs="Arabic Transparent"/>
          <w:sz w:val="28"/>
          <w:szCs w:val="28"/>
          <w:u w:val="single"/>
          <w:rtl/>
        </w:rPr>
        <w:t>وعوامل تطور نظام الرقابة الداخلية</w:t>
      </w:r>
      <w:r>
        <w:rPr>
          <w:rFonts w:cs="Arabic Transparent" w:hint="cs"/>
          <w:sz w:val="28"/>
          <w:szCs w:val="28"/>
          <w:u w:val="single"/>
          <w:rtl/>
        </w:rPr>
        <w:t>؟</w:t>
      </w:r>
    </w:p>
    <w:p w:rsidR="009A571A" w:rsidRPr="00663A66" w:rsidRDefault="009A571A" w:rsidP="009A571A">
      <w:pPr>
        <w:pStyle w:val="a3"/>
        <w:bidi/>
        <w:spacing w:before="100" w:beforeAutospacing="1" w:after="120"/>
        <w:ind w:left="283"/>
        <w:jc w:val="both"/>
        <w:rPr>
          <w:rFonts w:cs="Arabic Transparent"/>
          <w:sz w:val="28"/>
          <w:szCs w:val="28"/>
          <w:rtl/>
        </w:rPr>
      </w:pPr>
    </w:p>
    <w:p w:rsidR="009A571A" w:rsidRPr="00A8665F" w:rsidRDefault="009A571A" w:rsidP="007A1035">
      <w:pPr>
        <w:pStyle w:val="a3"/>
        <w:numPr>
          <w:ilvl w:val="0"/>
          <w:numId w:val="12"/>
        </w:numPr>
        <w:bidi/>
        <w:spacing w:before="100" w:beforeAutospacing="1" w:after="120"/>
        <w:ind w:left="283" w:hanging="283"/>
        <w:jc w:val="both"/>
        <w:rPr>
          <w:rFonts w:cs="Arabic Transparent"/>
          <w:sz w:val="28"/>
          <w:szCs w:val="28"/>
          <w:u w:val="single"/>
        </w:rPr>
      </w:pPr>
      <w:r w:rsidRPr="00A8665F">
        <w:rPr>
          <w:rFonts w:cs="Arabic Transparent"/>
          <w:sz w:val="28"/>
          <w:szCs w:val="28"/>
          <w:u w:val="single"/>
          <w:rtl/>
        </w:rPr>
        <w:t>وسائل نظام الرقابة الداخلية</w:t>
      </w:r>
      <w:r w:rsidRPr="00A8665F">
        <w:rPr>
          <w:rFonts w:cs="Arabic Transparent"/>
          <w:sz w:val="28"/>
          <w:szCs w:val="28"/>
          <w:u w:val="single"/>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من خلال التعاريف السابقة لنظام الرقابة الداخلية، يتضح بأن هذا الأخير يعتمد على الوسائل الآتية بغية تحقيق أهدافه</w:t>
      </w:r>
      <w:r w:rsidRPr="00663A66">
        <w:rPr>
          <w:rFonts w:cs="Arabic Transparent"/>
          <w:sz w:val="28"/>
          <w:szCs w:val="28"/>
        </w:rPr>
        <w:t>:</w:t>
      </w:r>
    </w:p>
    <w:p w:rsidR="009A571A" w:rsidRPr="00663A66" w:rsidRDefault="009A571A" w:rsidP="007A1035">
      <w:pPr>
        <w:pStyle w:val="a3"/>
        <w:numPr>
          <w:ilvl w:val="0"/>
          <w:numId w:val="15"/>
        </w:numPr>
        <w:bidi/>
        <w:spacing w:before="100" w:beforeAutospacing="1" w:after="120"/>
        <w:ind w:left="283" w:hanging="283"/>
        <w:jc w:val="both"/>
        <w:rPr>
          <w:rFonts w:cs="Arabic Transparent"/>
          <w:sz w:val="28"/>
          <w:szCs w:val="28"/>
        </w:rPr>
      </w:pPr>
      <w:r w:rsidRPr="00663A66">
        <w:rPr>
          <w:rFonts w:cs="Arabic Transparent"/>
          <w:sz w:val="28"/>
          <w:szCs w:val="28"/>
          <w:rtl/>
        </w:rPr>
        <w:t xml:space="preserve">الخطة التنظيمية: </w:t>
      </w:r>
    </w:p>
    <w:p w:rsidR="009A571A" w:rsidRPr="00663A66" w:rsidRDefault="009A571A" w:rsidP="009A571A">
      <w:pPr>
        <w:pStyle w:val="a3"/>
        <w:bidi/>
        <w:spacing w:before="100" w:beforeAutospacing="1" w:after="120"/>
        <w:ind w:left="283"/>
        <w:jc w:val="both"/>
        <w:rPr>
          <w:rFonts w:cs="Arabic Transparent"/>
          <w:sz w:val="28"/>
          <w:szCs w:val="28"/>
          <w:rtl/>
        </w:rPr>
      </w:pPr>
      <w:r w:rsidRPr="00663A66">
        <w:rPr>
          <w:rFonts w:cs="Arabic Transparent"/>
          <w:sz w:val="28"/>
          <w:szCs w:val="28"/>
          <w:rtl/>
        </w:rPr>
        <w:t>أجمعت التعاريف السابقة على ضرورة وجود خطة تنظيمية تستجيب في جميع الأصول إلى القرارات التي تتخذ، ومحاولة توجيهها بما يخدم مصلحة وأهداف المؤسسة، إذ تبنى هذه الخطة على ضوء تحديد الأهداف المتوخاة منها وعلى الاستقلال التنظيمي لوظائف التشغيل أي ما يحدد بوضوح خطوط السلطة والمسؤولية الإدارية للمديريات التي تتكون منها المؤسسة</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وبالرغم من أن الاستقلال التنظيمي يتطلب الانفصال بين الوظائف إلا أن عمل جميع المديريات يجب أن ينسق بحيث يؤدي إلى تدفق منتظم للمعلومات</w:t>
      </w:r>
      <w:r w:rsidRPr="00663A66">
        <w:rPr>
          <w:rFonts w:cs="Arabic Transparent"/>
          <w:sz w:val="28"/>
          <w:szCs w:val="28"/>
        </w:rPr>
        <w:t>.</w:t>
      </w:r>
    </w:p>
    <w:p w:rsidR="009A571A" w:rsidRPr="00663A66" w:rsidRDefault="009A571A" w:rsidP="007A1035">
      <w:pPr>
        <w:pStyle w:val="a3"/>
        <w:numPr>
          <w:ilvl w:val="0"/>
          <w:numId w:val="15"/>
        </w:numPr>
        <w:bidi/>
        <w:spacing w:before="100" w:beforeAutospacing="1" w:after="120"/>
        <w:ind w:left="283" w:hanging="283"/>
        <w:jc w:val="both"/>
        <w:rPr>
          <w:rFonts w:cs="Arabic Transparent"/>
          <w:sz w:val="28"/>
          <w:szCs w:val="28"/>
        </w:rPr>
      </w:pPr>
      <w:r w:rsidRPr="00663A66">
        <w:rPr>
          <w:rFonts w:cs="Arabic Transparent"/>
          <w:sz w:val="28"/>
          <w:szCs w:val="28"/>
          <w:rtl/>
        </w:rPr>
        <w:t xml:space="preserve">الطرق والإجراءات: </w:t>
      </w:r>
    </w:p>
    <w:p w:rsidR="009A571A" w:rsidRPr="00663A66" w:rsidRDefault="009A571A" w:rsidP="009A571A">
      <w:pPr>
        <w:pStyle w:val="a3"/>
        <w:bidi/>
        <w:spacing w:before="100" w:beforeAutospacing="1" w:after="120"/>
        <w:ind w:left="283"/>
        <w:jc w:val="both"/>
        <w:rPr>
          <w:rFonts w:cs="Arabic Transparent"/>
          <w:sz w:val="28"/>
          <w:szCs w:val="28"/>
          <w:rtl/>
        </w:rPr>
      </w:pPr>
      <w:r w:rsidRPr="00663A66">
        <w:rPr>
          <w:rFonts w:cs="Arabic Transparent"/>
          <w:sz w:val="28"/>
          <w:szCs w:val="28"/>
          <w:rtl/>
        </w:rPr>
        <w:t>تعتبر الطرق والإجراءات من بين أهم الوسائل التي تعمل على تحقيق الأهداف المرجوة من نظام الرقابة الداخلية فإحكام وفهم وتطبيق هاتين الوسيلتين يساعد على حماية الأصول، العمل بكفاءة والالتزام بالسياسات الإدارية المرسومة، إذ تشتمل الطرق على طريقة الاستغلال، الإنتاج، التسويق، تأدية الخدمات وكل ما يخص إدارة المؤسسة بالإضافة إلى الطرق المستعملة في المديريات المختلفة الأخرى سواء من ناحية تنفيذ الأعمال أو طريقة استعمال الوثائق إلى غير ذلك من الطرق المستعملة، كما قد تعمل المؤسسة على سن إجراءات من شأنها أن توضح بعض النقاط الغامضة أو تغيير إجراء معين بغية تحسين أداء المؤسسة وتمكين نظام الرقابة الداخلية من تحقيق أهدافه المرسومة</w:t>
      </w:r>
      <w:r w:rsidRPr="00663A66">
        <w:rPr>
          <w:rFonts w:cs="Arabic Transparent"/>
          <w:sz w:val="28"/>
          <w:szCs w:val="28"/>
        </w:rPr>
        <w:t>.</w:t>
      </w:r>
    </w:p>
    <w:p w:rsidR="009A571A" w:rsidRDefault="009A571A" w:rsidP="009A571A">
      <w:pPr>
        <w:pStyle w:val="a3"/>
        <w:bidi/>
        <w:spacing w:before="100" w:beforeAutospacing="1" w:after="120"/>
        <w:ind w:left="283"/>
        <w:jc w:val="both"/>
        <w:rPr>
          <w:rFonts w:cs="Arabic Transparent"/>
          <w:sz w:val="28"/>
          <w:szCs w:val="28"/>
        </w:rPr>
      </w:pPr>
    </w:p>
    <w:p w:rsidR="009A571A" w:rsidRPr="00663A66" w:rsidRDefault="009A571A" w:rsidP="007A1035">
      <w:pPr>
        <w:pStyle w:val="a3"/>
        <w:numPr>
          <w:ilvl w:val="0"/>
          <w:numId w:val="15"/>
        </w:numPr>
        <w:bidi/>
        <w:spacing w:before="100" w:beforeAutospacing="1" w:after="120"/>
        <w:ind w:left="283" w:hanging="283"/>
        <w:jc w:val="both"/>
        <w:rPr>
          <w:rFonts w:cs="Arabic Transparent"/>
          <w:sz w:val="28"/>
          <w:szCs w:val="28"/>
        </w:rPr>
      </w:pPr>
      <w:r w:rsidRPr="00663A66">
        <w:rPr>
          <w:rFonts w:cs="Arabic Transparent"/>
          <w:sz w:val="28"/>
          <w:szCs w:val="28"/>
          <w:rtl/>
        </w:rPr>
        <w:t xml:space="preserve">المقاييس المختلفة: </w:t>
      </w:r>
    </w:p>
    <w:p w:rsidR="009A571A" w:rsidRPr="00663A66" w:rsidRDefault="009A571A" w:rsidP="009A571A">
      <w:pPr>
        <w:pStyle w:val="a3"/>
        <w:bidi/>
        <w:spacing w:before="100" w:beforeAutospacing="1" w:after="120"/>
        <w:ind w:left="283"/>
        <w:jc w:val="both"/>
        <w:rPr>
          <w:rFonts w:cs="Arabic Transparent"/>
          <w:sz w:val="28"/>
          <w:szCs w:val="28"/>
          <w:rtl/>
        </w:rPr>
      </w:pPr>
      <w:r w:rsidRPr="00663A66">
        <w:rPr>
          <w:rFonts w:cs="Arabic Transparent"/>
          <w:sz w:val="28"/>
          <w:szCs w:val="28"/>
          <w:rtl/>
        </w:rPr>
        <w:t>تستعمل المقاييس المختلفة داخل المؤسسة لتمكين نظام الرقابة الداخلية من تحقيق أهدافه المرسومة في ظل إدارة تعمل على إنجاحه من خلال قياس العناصر التالية</w:t>
      </w:r>
      <w:r w:rsidRPr="00663A66">
        <w:rPr>
          <w:rFonts w:cs="Arabic Transparent"/>
          <w:sz w:val="28"/>
          <w:szCs w:val="28"/>
        </w:rPr>
        <w:t xml:space="preserve">: </w:t>
      </w:r>
    </w:p>
    <w:p w:rsidR="009A571A" w:rsidRPr="00663A66" w:rsidRDefault="009A571A" w:rsidP="009A571A">
      <w:pPr>
        <w:pStyle w:val="a3"/>
        <w:bidi/>
        <w:spacing w:before="100" w:beforeAutospacing="1" w:after="120"/>
        <w:ind w:left="283"/>
        <w:jc w:val="both"/>
        <w:rPr>
          <w:rFonts w:cs="Arabic Transparent"/>
          <w:sz w:val="28"/>
          <w:szCs w:val="28"/>
          <w:rtl/>
        </w:rPr>
      </w:pP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درجة مصداقية المعلومات؛</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مقدار النوعية الحاصل من العمليات الفعلية؛</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احترام الوقت المخصص سواء لتحقيق مراحل الرقابة أو لعودة المعلومات المطابقة</w:t>
      </w:r>
      <w:r w:rsidRPr="00663A66">
        <w:rPr>
          <w:rFonts w:cs="Arabic Transparent"/>
          <w:sz w:val="28"/>
          <w:szCs w:val="28"/>
        </w:rPr>
        <w:t>.</w:t>
      </w:r>
    </w:p>
    <w:p w:rsidR="009A571A" w:rsidRDefault="009A571A" w:rsidP="009A571A">
      <w:pPr>
        <w:pStyle w:val="a3"/>
        <w:bidi/>
        <w:spacing w:before="100" w:beforeAutospacing="1" w:after="120"/>
        <w:jc w:val="both"/>
        <w:rPr>
          <w:rFonts w:cs="Arabic Transparent"/>
          <w:sz w:val="28"/>
          <w:szCs w:val="28"/>
          <w:rtl/>
        </w:rPr>
      </w:pPr>
    </w:p>
    <w:p w:rsidR="009A571A" w:rsidRDefault="009A571A" w:rsidP="009A571A">
      <w:pPr>
        <w:pStyle w:val="a3"/>
        <w:bidi/>
        <w:spacing w:before="100" w:beforeAutospacing="1" w:after="120"/>
        <w:jc w:val="both"/>
        <w:rPr>
          <w:rFonts w:cs="Arabic Transparent"/>
          <w:sz w:val="28"/>
          <w:szCs w:val="28"/>
        </w:rPr>
      </w:pPr>
    </w:p>
    <w:p w:rsidR="009A571A" w:rsidRPr="00A8665F" w:rsidRDefault="009A571A" w:rsidP="007A1035">
      <w:pPr>
        <w:pStyle w:val="a3"/>
        <w:numPr>
          <w:ilvl w:val="0"/>
          <w:numId w:val="12"/>
        </w:numPr>
        <w:bidi/>
        <w:spacing w:before="100" w:beforeAutospacing="1" w:after="120"/>
        <w:ind w:left="283" w:hanging="283"/>
        <w:jc w:val="both"/>
        <w:rPr>
          <w:rFonts w:cs="Arabic Transparent"/>
          <w:sz w:val="28"/>
          <w:szCs w:val="28"/>
          <w:u w:val="single"/>
        </w:rPr>
      </w:pPr>
      <w:r w:rsidRPr="00A8665F">
        <w:rPr>
          <w:rFonts w:cs="Arabic Transparent"/>
          <w:sz w:val="28"/>
          <w:szCs w:val="28"/>
          <w:u w:val="single"/>
          <w:rtl/>
        </w:rPr>
        <w:t>العوامل المساعدة على تطور نظام الرقابة الداخلية</w:t>
      </w:r>
      <w:r w:rsidRPr="00A8665F">
        <w:rPr>
          <w:rFonts w:cs="Arabic Transparent"/>
          <w:sz w:val="28"/>
          <w:szCs w:val="28"/>
          <w:u w:val="single"/>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تسعى الأطراف الطالبة للمعلومات الناتجة عن نظام المعلومات المحاسبية داخل المؤسسة إلى الحصول على معلومات ذات مصداقية وتعبر عن وضعيتها الحقيقية، لذلك بات من الضروري ربط مصداقية هذه المعلومات ومتانة نظام الرقابة الداخلية المفروض على النموذج المحاسبي، والتي هي محل تقييم دائم من طرف المراجعة</w:t>
      </w:r>
      <w:r w:rsidRPr="00663A66">
        <w:rPr>
          <w:rFonts w:cs="Arabic Transparent"/>
          <w:sz w:val="28"/>
          <w:szCs w:val="28"/>
        </w:rPr>
        <w:t>.</w:t>
      </w:r>
      <w:r w:rsidRPr="00663A66">
        <w:rPr>
          <w:rFonts w:cs="Arabic Transparent"/>
          <w:sz w:val="28"/>
          <w:szCs w:val="28"/>
          <w:rtl/>
        </w:rPr>
        <w:t>لذا فحساسية وأهمية نظام الرقابة الداخلية أملت الاهتمامبه في ظل العوامل العديدة والمساعدة على تطوره، والتي هي</w:t>
      </w:r>
      <w:r w:rsidRPr="00663A66">
        <w:rPr>
          <w:rFonts w:cs="Arabic Transparent"/>
          <w:sz w:val="28"/>
          <w:szCs w:val="28"/>
        </w:rPr>
        <w:t>:</w:t>
      </w:r>
    </w:p>
    <w:p w:rsidR="009A571A" w:rsidRPr="00663A66" w:rsidRDefault="009A571A" w:rsidP="007A1035">
      <w:pPr>
        <w:pStyle w:val="a3"/>
        <w:numPr>
          <w:ilvl w:val="0"/>
          <w:numId w:val="16"/>
        </w:numPr>
        <w:bidi/>
        <w:spacing w:before="100" w:beforeAutospacing="1" w:after="120"/>
        <w:ind w:left="283" w:hanging="283"/>
        <w:jc w:val="both"/>
        <w:rPr>
          <w:rFonts w:cs="Arabic Transparent"/>
          <w:sz w:val="28"/>
          <w:szCs w:val="28"/>
        </w:rPr>
      </w:pPr>
      <w:r w:rsidRPr="00663A66">
        <w:rPr>
          <w:rFonts w:cs="Arabic Transparent" w:hint="cs"/>
          <w:sz w:val="28"/>
          <w:szCs w:val="28"/>
          <w:rtl/>
        </w:rPr>
        <w:t>ا</w:t>
      </w:r>
      <w:r w:rsidRPr="00663A66">
        <w:rPr>
          <w:rFonts w:cs="Arabic Transparent"/>
          <w:sz w:val="28"/>
          <w:szCs w:val="28"/>
          <w:rtl/>
        </w:rPr>
        <w:t>لأصناف العديدة للمؤسسة</w:t>
      </w:r>
      <w:r w:rsidRPr="00663A66">
        <w:rPr>
          <w:rFonts w:cs="Arabic Transparent"/>
          <w:sz w:val="28"/>
          <w:szCs w:val="28"/>
        </w:rPr>
        <w:t xml:space="preserve">: </w:t>
      </w:r>
      <w:r w:rsidRPr="00663A66">
        <w:rPr>
          <w:rFonts w:cs="Arabic Transparent" w:hint="cs"/>
          <w:sz w:val="28"/>
          <w:szCs w:val="28"/>
          <w:rtl/>
        </w:rPr>
        <w:t xml:space="preserve"> </w:t>
      </w:r>
    </w:p>
    <w:p w:rsidR="009A571A" w:rsidRPr="00663A66" w:rsidRDefault="009A571A" w:rsidP="009A571A">
      <w:pPr>
        <w:pStyle w:val="a3"/>
        <w:bidi/>
        <w:spacing w:before="100" w:beforeAutospacing="1" w:after="120"/>
        <w:ind w:left="283"/>
        <w:jc w:val="both"/>
        <w:rPr>
          <w:rFonts w:cs="Arabic Transparent"/>
          <w:sz w:val="28"/>
          <w:szCs w:val="28"/>
          <w:rtl/>
        </w:rPr>
      </w:pPr>
      <w:r w:rsidRPr="00663A66">
        <w:rPr>
          <w:rFonts w:cs="Arabic Transparent"/>
          <w:sz w:val="28"/>
          <w:szCs w:val="28"/>
          <w:rtl/>
        </w:rPr>
        <w:t>عرفت المؤسسة أصنافا عدة وتقسيمات وهذه الأشكال كانت نتيجة لتنوع النشاطات التي يزداد الاستثمار فيها، لذلك أصبح من الضروري على المساهمين من تكوين مجلس إدارة تناقش فيه كل الأمور المتعلقة بالمؤسسة ويقيّم فيه عمل الهيئة المسيرة لها، هذا التقييم يكون بمقارنة ما توصلت إليه الهيئة المسيرة من نتائج في شكل قوائم للمعلومات وكشوف تحليلية للموازنات تبرز بشكل مفصل كل أطوار النشاط داخل المؤسسة بما تم رسمه في الخطة التنظيمية التي هي من الوسائل الأساسية لنظام الرقابة الداخلية</w:t>
      </w:r>
      <w:r w:rsidRPr="00663A66">
        <w:rPr>
          <w:rFonts w:cs="Arabic Transparent"/>
          <w:sz w:val="28"/>
          <w:szCs w:val="28"/>
        </w:rPr>
        <w:t>.</w:t>
      </w:r>
    </w:p>
    <w:p w:rsidR="009A571A" w:rsidRPr="00663A66" w:rsidRDefault="009A571A" w:rsidP="009A571A">
      <w:pPr>
        <w:pStyle w:val="a3"/>
        <w:bidi/>
        <w:spacing w:before="100" w:beforeAutospacing="1" w:after="120"/>
        <w:ind w:left="283"/>
        <w:jc w:val="both"/>
        <w:rPr>
          <w:rFonts w:cs="Arabic Transparent"/>
          <w:sz w:val="28"/>
          <w:szCs w:val="28"/>
          <w:rtl/>
        </w:rPr>
      </w:pPr>
    </w:p>
    <w:p w:rsidR="009A571A" w:rsidRPr="00663A66" w:rsidRDefault="009A571A" w:rsidP="007A1035">
      <w:pPr>
        <w:pStyle w:val="a3"/>
        <w:numPr>
          <w:ilvl w:val="0"/>
          <w:numId w:val="16"/>
        </w:numPr>
        <w:bidi/>
        <w:spacing w:before="100" w:beforeAutospacing="1" w:after="120"/>
        <w:ind w:left="283" w:hanging="283"/>
        <w:jc w:val="both"/>
        <w:rPr>
          <w:rFonts w:cs="Arabic Transparent"/>
          <w:sz w:val="28"/>
          <w:szCs w:val="28"/>
        </w:rPr>
      </w:pPr>
      <w:r w:rsidRPr="00663A66">
        <w:rPr>
          <w:rFonts w:cs="Arabic Transparent"/>
          <w:sz w:val="28"/>
          <w:szCs w:val="28"/>
          <w:rtl/>
        </w:rPr>
        <w:t xml:space="preserve">تعدد العمليات: </w:t>
      </w:r>
    </w:p>
    <w:p w:rsidR="009A571A" w:rsidRPr="00663A66" w:rsidRDefault="009A571A" w:rsidP="009A571A">
      <w:pPr>
        <w:pStyle w:val="a3"/>
        <w:bidi/>
        <w:spacing w:before="100" w:beforeAutospacing="1" w:after="120"/>
        <w:ind w:left="283"/>
        <w:jc w:val="both"/>
        <w:rPr>
          <w:rFonts w:cs="Arabic Transparent"/>
          <w:sz w:val="28"/>
          <w:szCs w:val="28"/>
          <w:rtl/>
        </w:rPr>
      </w:pPr>
      <w:r w:rsidRPr="00663A66">
        <w:rPr>
          <w:rFonts w:cs="Arabic Transparent"/>
          <w:sz w:val="28"/>
          <w:szCs w:val="28"/>
          <w:rtl/>
        </w:rPr>
        <w:t>تقوم المؤسسة بعدة عمليات من حيث أنها تستثمر، تشتري، تحول، تنتج، تشغل وتبيع، وداخل كل وظيفة من هذه الوظائف تقوم المؤسسة بعدة عمليات تتفاوت من وظيفة إلى أخرى ومن مؤسسة إلى أخرى، وفي إطار هذه الوظائف يجب على الهيئة المشرفة على كل وظيفة أن تتقيد بما هو مرسوم في الخطة الخاصة بها والتي هي مثبتة في الخطة التنظيمية الإجمالية للمؤسسة. وهذا يظهر لنا جليا أن نظام الرقابة الداخلية مطالب بالتكييف مع التنوع في العلميات</w:t>
      </w:r>
      <w:r w:rsidRPr="00663A66">
        <w:rPr>
          <w:rFonts w:cs="Arabic Transparent"/>
          <w:sz w:val="28"/>
          <w:szCs w:val="28"/>
        </w:rPr>
        <w:t>.</w:t>
      </w:r>
    </w:p>
    <w:p w:rsidR="009A571A" w:rsidRDefault="009A571A" w:rsidP="009A571A">
      <w:pPr>
        <w:pStyle w:val="a3"/>
        <w:bidi/>
        <w:spacing w:before="100" w:beforeAutospacing="1" w:after="120"/>
        <w:ind w:left="283"/>
        <w:jc w:val="both"/>
        <w:rPr>
          <w:rFonts w:cs="Arabic Transparent"/>
          <w:sz w:val="28"/>
          <w:szCs w:val="28"/>
          <w:rtl/>
        </w:rPr>
      </w:pPr>
    </w:p>
    <w:p w:rsidR="009A571A" w:rsidRPr="00663A66" w:rsidRDefault="009A571A" w:rsidP="007A1035">
      <w:pPr>
        <w:pStyle w:val="a3"/>
        <w:numPr>
          <w:ilvl w:val="0"/>
          <w:numId w:val="16"/>
        </w:numPr>
        <w:bidi/>
        <w:spacing w:before="100" w:beforeAutospacing="1" w:after="120"/>
        <w:ind w:left="283" w:hanging="283"/>
        <w:jc w:val="both"/>
        <w:rPr>
          <w:rFonts w:cs="Arabic Transparent"/>
          <w:sz w:val="28"/>
          <w:szCs w:val="28"/>
        </w:rPr>
      </w:pPr>
      <w:r w:rsidRPr="00663A66">
        <w:rPr>
          <w:rFonts w:cs="Arabic Transparent"/>
          <w:sz w:val="28"/>
          <w:szCs w:val="28"/>
          <w:rtl/>
        </w:rPr>
        <w:t xml:space="preserve">توزيع السلطات والمسؤوليات: </w:t>
      </w:r>
    </w:p>
    <w:p w:rsidR="009A571A" w:rsidRPr="00663A66" w:rsidRDefault="009A571A" w:rsidP="009A571A">
      <w:pPr>
        <w:pStyle w:val="a3"/>
        <w:bidi/>
        <w:spacing w:before="100" w:beforeAutospacing="1" w:after="120"/>
        <w:ind w:left="283"/>
        <w:jc w:val="both"/>
        <w:rPr>
          <w:rFonts w:cs="Arabic Transparent"/>
          <w:sz w:val="28"/>
          <w:szCs w:val="28"/>
          <w:rtl/>
        </w:rPr>
      </w:pPr>
      <w:r w:rsidRPr="00663A66">
        <w:rPr>
          <w:rFonts w:cs="Arabic Transparent"/>
          <w:sz w:val="28"/>
          <w:szCs w:val="28"/>
          <w:rtl/>
        </w:rPr>
        <w:t>إن التوسع الجغرافي للمؤسسات سواء على التراب الوطني أو التوسع الذي تعرفه الشركات المتعددة الجنسيات يدعو إلى ضرورة توزيع السلطات والمسؤوليات على المديريات الفرعية بما يسمح بتنفيذ كل الأعمال واتخاذ القرارات في الوقت والمكان المناسبين، على أن تكون هذه المديريات الفرعية أو الوحدات المتواجدة في المناطق الأخرى مسؤولة أمام المديرية العامة، كون هذه الخيرة مسؤولة على كل النشاطات التي تقوم بها المؤسسة أمام مجلس الإدارة الذي يقيم أداءها بما فيه أداء المديريات الفرعية مقارنة بما هو مرسوم في الخطة التنظيمية وباستعمال كل الوسائل والإجراءات التي تكفل الأهداف المتوخاة من نظام الرقابة الداخلية</w:t>
      </w:r>
      <w:r w:rsidRPr="00663A66">
        <w:rPr>
          <w:rFonts w:cs="Arabic Transparent"/>
          <w:sz w:val="28"/>
          <w:szCs w:val="28"/>
        </w:rPr>
        <w:t>.</w:t>
      </w:r>
    </w:p>
    <w:p w:rsidR="009A571A" w:rsidRDefault="009A571A" w:rsidP="009A571A">
      <w:pPr>
        <w:pStyle w:val="a3"/>
        <w:bidi/>
        <w:spacing w:before="100" w:beforeAutospacing="1" w:after="120"/>
        <w:ind w:left="283"/>
        <w:jc w:val="both"/>
        <w:rPr>
          <w:rFonts w:cs="Arabic Transparent"/>
          <w:sz w:val="28"/>
          <w:szCs w:val="28"/>
          <w:rtl/>
        </w:rPr>
      </w:pPr>
    </w:p>
    <w:p w:rsidR="009A571A" w:rsidRDefault="009A571A" w:rsidP="009A571A">
      <w:pPr>
        <w:pStyle w:val="a3"/>
        <w:bidi/>
        <w:spacing w:before="100" w:beforeAutospacing="1" w:after="120"/>
        <w:ind w:left="283"/>
        <w:jc w:val="both"/>
        <w:rPr>
          <w:rFonts w:cs="Arabic Transparent"/>
          <w:sz w:val="28"/>
          <w:szCs w:val="28"/>
          <w:rtl/>
        </w:rPr>
      </w:pPr>
    </w:p>
    <w:p w:rsidR="009A571A" w:rsidRDefault="009A571A" w:rsidP="009A571A">
      <w:pPr>
        <w:pStyle w:val="a3"/>
        <w:bidi/>
        <w:spacing w:before="100" w:beforeAutospacing="1" w:after="120"/>
        <w:ind w:left="283"/>
        <w:jc w:val="both"/>
        <w:rPr>
          <w:rFonts w:cs="Arabic Transparent"/>
          <w:sz w:val="28"/>
          <w:szCs w:val="28"/>
          <w:rtl/>
        </w:rPr>
      </w:pPr>
    </w:p>
    <w:p w:rsidR="009A571A" w:rsidRPr="00663A66" w:rsidRDefault="009A571A" w:rsidP="009A571A">
      <w:pPr>
        <w:pStyle w:val="a3"/>
        <w:bidi/>
        <w:spacing w:before="100" w:beforeAutospacing="1" w:after="120"/>
        <w:ind w:left="283"/>
        <w:jc w:val="both"/>
        <w:rPr>
          <w:rFonts w:cs="Arabic Transparent"/>
          <w:sz w:val="28"/>
          <w:szCs w:val="28"/>
        </w:rPr>
      </w:pPr>
    </w:p>
    <w:p w:rsidR="009A571A" w:rsidRDefault="009A571A" w:rsidP="007A1035">
      <w:pPr>
        <w:pStyle w:val="a3"/>
        <w:numPr>
          <w:ilvl w:val="0"/>
          <w:numId w:val="16"/>
        </w:numPr>
        <w:bidi/>
        <w:spacing w:before="100" w:beforeAutospacing="1" w:after="120"/>
        <w:ind w:left="283" w:hanging="284"/>
        <w:jc w:val="both"/>
        <w:rPr>
          <w:rFonts w:cs="Arabic Transparent"/>
          <w:sz w:val="28"/>
          <w:szCs w:val="28"/>
        </w:rPr>
      </w:pPr>
      <w:r w:rsidRPr="00663A66">
        <w:rPr>
          <w:rFonts w:cs="Arabic Transparent"/>
          <w:sz w:val="28"/>
          <w:szCs w:val="28"/>
          <w:rtl/>
        </w:rPr>
        <w:t xml:space="preserve">اعتماد مراجعة اختيارية: </w:t>
      </w:r>
    </w:p>
    <w:p w:rsidR="009A571A" w:rsidRPr="00663A66" w:rsidRDefault="009A571A" w:rsidP="009A571A">
      <w:pPr>
        <w:pStyle w:val="a3"/>
        <w:bidi/>
        <w:spacing w:before="100" w:beforeAutospacing="1" w:after="120"/>
        <w:ind w:left="283"/>
        <w:jc w:val="both"/>
        <w:rPr>
          <w:rFonts w:cs="Arabic Transparent"/>
          <w:sz w:val="28"/>
          <w:szCs w:val="28"/>
        </w:rPr>
      </w:pPr>
      <w:r w:rsidRPr="00663A66">
        <w:rPr>
          <w:rFonts w:cs="Arabic Transparent"/>
          <w:sz w:val="28"/>
          <w:szCs w:val="28"/>
          <w:rtl/>
        </w:rPr>
        <w:t>يزيد الاعتماد على نظام الرقابة الداخلية في هذا النوع من المراجعة، كون المراجع يستند في النوع السابق من المراجعة على جزء معين من الكل من حجم المفردات المقدمة، ويكون ذلك باستعمال طريقة العينات في اختيار بعض المفردات التي ستجرى عليها المراجعة، في الأخير تعمم نتائج هذا الفحص على مجموع المفردات التي تمثل الكل (المجتمع</w:t>
      </w:r>
      <w:r w:rsidRPr="00663A66">
        <w:rPr>
          <w:rFonts w:cs="Arabic Transparent" w:hint="cs"/>
          <w:sz w:val="28"/>
          <w:szCs w:val="28"/>
          <w:rtl/>
        </w:rPr>
        <w:t>)</w:t>
      </w:r>
    </w:p>
    <w:p w:rsidR="009A571A" w:rsidRPr="00663A66" w:rsidRDefault="009A571A" w:rsidP="009A571A">
      <w:pPr>
        <w:bidi/>
        <w:spacing w:before="100" w:beforeAutospacing="1" w:after="120"/>
        <w:jc w:val="both"/>
        <w:rPr>
          <w:rFonts w:cs="Arabic Transparent"/>
          <w:sz w:val="28"/>
          <w:szCs w:val="28"/>
        </w:rPr>
      </w:pPr>
      <w:r w:rsidRPr="00663A66">
        <w:rPr>
          <w:rFonts w:cs="Arabic Transparent"/>
          <w:sz w:val="28"/>
          <w:szCs w:val="28"/>
          <w:rtl/>
        </w:rPr>
        <w:t>وتبعا لما سبق، يظهر لنا اعتماد هذا النوع من المراجعة كعامل أساسي في تطوير نظام الرقابة الداخلية، لأن متانته تتحكم في حجم العينة المختارة من طرف المراجع كما تجعله في اطمئنان</w:t>
      </w:r>
      <w:r w:rsidRPr="00663A66">
        <w:rPr>
          <w:rFonts w:cs="Arabic Transparent" w:hint="cs"/>
          <w:sz w:val="28"/>
          <w:szCs w:val="28"/>
          <w:rtl/>
        </w:rPr>
        <w:t xml:space="preserve"> تام في انجاز عمله.</w:t>
      </w: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28"/>
          <w:szCs w:val="28"/>
          <w:u w:val="single"/>
          <w:rtl/>
        </w:rPr>
      </w:pPr>
    </w:p>
    <w:p w:rsidR="009A571A" w:rsidRDefault="009A571A" w:rsidP="009A571A">
      <w:pPr>
        <w:bidi/>
        <w:spacing w:before="100" w:beforeAutospacing="1" w:after="120"/>
        <w:jc w:val="both"/>
        <w:rPr>
          <w:rFonts w:cs="Arabic Transparent"/>
          <w:b/>
          <w:bCs/>
          <w:sz w:val="12"/>
          <w:szCs w:val="12"/>
          <w:u w:val="single"/>
          <w:rtl/>
        </w:rPr>
      </w:pPr>
    </w:p>
    <w:p w:rsidR="009A571A" w:rsidRPr="00670F43" w:rsidRDefault="009A571A" w:rsidP="009A571A">
      <w:pPr>
        <w:bidi/>
        <w:spacing w:before="100" w:beforeAutospacing="1" w:after="120"/>
        <w:jc w:val="both"/>
        <w:rPr>
          <w:rFonts w:cs="Arabic Transparent"/>
          <w:b/>
          <w:bCs/>
          <w:sz w:val="12"/>
          <w:szCs w:val="12"/>
          <w:u w:val="single"/>
          <w:rtl/>
        </w:rPr>
      </w:pPr>
    </w:p>
    <w:p w:rsidR="009A571A" w:rsidRPr="00663A66" w:rsidRDefault="009A571A" w:rsidP="009A571A">
      <w:pPr>
        <w:bidi/>
        <w:spacing w:before="100" w:beforeAutospacing="1" w:after="120"/>
        <w:jc w:val="both"/>
        <w:rPr>
          <w:rFonts w:cs="Arabic Transparent"/>
          <w:b/>
          <w:bCs/>
          <w:sz w:val="28"/>
          <w:szCs w:val="28"/>
          <w:u w:val="single"/>
          <w:rtl/>
        </w:rPr>
      </w:pPr>
      <w:r w:rsidRPr="00663A66">
        <w:rPr>
          <w:rFonts w:cs="Arabic Transparent"/>
          <w:b/>
          <w:bCs/>
          <w:sz w:val="28"/>
          <w:szCs w:val="28"/>
          <w:u w:val="single"/>
          <w:rtl/>
        </w:rPr>
        <w:t>المبحث الثاني: مقومات نظام الرقابة الداخلية</w:t>
      </w:r>
      <w:r w:rsidRPr="00663A66">
        <w:rPr>
          <w:rFonts w:cs="Arabic Transparent"/>
          <w:b/>
          <w:bCs/>
          <w:sz w:val="28"/>
          <w:szCs w:val="28"/>
          <w:u w:val="single"/>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إن وجود نظام قوي للرقابة الداخلية على النموذج المحاسبي من شأنه أن يسمح لنظام المعلومات المحاسبية من توليد معلومات ذات مصداقية ومعبرة عن الوضعية الحقيقة للمؤسسة من جهة، ومن جهة ثانية يمكن المؤسسة من تحقيق أهدافها المرسومة في الخطة العامة لها، بالتالي يستطيع هذا النظام تحقيق الأهداف المتوخاة منه. تعتبر مقومات نظام الرقابة الداخلية كالأعمدة داخل المبنى فقوة هذه الأخيرة تعكس قوة وفعالية هذا النظام والعكس صحيح، لذا سنتطرق إلى مقوماته في العناصر التالية</w:t>
      </w:r>
      <w:r w:rsidRPr="00663A66">
        <w:rPr>
          <w:rFonts w:cs="Arabic Transparent"/>
          <w:sz w:val="28"/>
          <w:szCs w:val="28"/>
        </w:rPr>
        <w:t>:</w:t>
      </w: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الأول: </w:t>
      </w:r>
      <w:r>
        <w:rPr>
          <w:rFonts w:cs="Arabic Transparent" w:hint="cs"/>
          <w:sz w:val="28"/>
          <w:szCs w:val="28"/>
          <w:u w:val="single"/>
          <w:rtl/>
        </w:rPr>
        <w:t xml:space="preserve">ما هو </w:t>
      </w:r>
      <w:r w:rsidRPr="00663A66">
        <w:rPr>
          <w:rFonts w:cs="Arabic Transparent"/>
          <w:sz w:val="28"/>
          <w:szCs w:val="28"/>
          <w:u w:val="single"/>
          <w:rtl/>
        </w:rPr>
        <w:t>الهيكل التنظيمي</w:t>
      </w:r>
      <w:r>
        <w:rPr>
          <w:rFonts w:cs="Arabic Transparent" w:hint="cs"/>
          <w:sz w:val="28"/>
          <w:szCs w:val="28"/>
          <w:u w:val="single"/>
          <w:rtl/>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من أجل الوقوف على نظام الرقابة الداخلية يستطيع تحقيق أهدافه المتعلقة بالتحكم في المؤسسة، حماية الأصول، ضمان نوعية المعلومات، تشجيع العمل بكفاءة وتشجيع الالتزام بالسياسات الإدارية، ينبغي أن يوجد في المؤسسة هيكل تنظيمي يجسد الوظائف والمديريات ويحدد سلطات كل منها بوضوح ودقة تامة مع إبراز العلاقات فيما بينهم. وعليه تظهر حساسية ودور الهيكل التنظيمي في بسط نظام الرقابة الداخلية داخل المؤسسة، كون أن تصميم هذا الهيكل يرعي فيه العناصر الآتية</w:t>
      </w:r>
      <w:r w:rsidRPr="00663A66">
        <w:rPr>
          <w:rFonts w:cs="Arabic Transparent"/>
          <w:sz w:val="28"/>
          <w:szCs w:val="28"/>
        </w:rPr>
        <w:t>:</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tl/>
        </w:rPr>
        <w:t>حجم المؤسسة؛</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طبيعة المؤسسة؛</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tl/>
        </w:rPr>
        <w:t>تسلسل الاختصاصات؛</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tl/>
        </w:rPr>
        <w:t>تحديد المديريات؛</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tl/>
        </w:rPr>
        <w:t>تحديد المسؤوليات وتقسيم العمل</w:t>
      </w:r>
      <w:r w:rsidRPr="00663A66">
        <w:rPr>
          <w:rFonts w:cs="Arabic Transparent" w:hint="cs"/>
          <w:sz w:val="28"/>
          <w:szCs w:val="28"/>
          <w:rtl/>
        </w:rPr>
        <w:t xml:space="preserve"> .</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tl/>
        </w:rPr>
        <w:t>البساطة والمرونة؛</w:t>
      </w:r>
    </w:p>
    <w:p w:rsidR="009A571A" w:rsidRPr="00663A66" w:rsidRDefault="009A571A" w:rsidP="007A1035">
      <w:pPr>
        <w:pStyle w:val="a3"/>
        <w:numPr>
          <w:ilvl w:val="0"/>
          <w:numId w:val="18"/>
        </w:numPr>
        <w:bidi/>
        <w:spacing w:before="100" w:beforeAutospacing="1" w:after="120"/>
        <w:jc w:val="both"/>
        <w:rPr>
          <w:rFonts w:cs="Arabic Transparent"/>
          <w:sz w:val="28"/>
          <w:szCs w:val="28"/>
        </w:rPr>
      </w:pPr>
      <w:r w:rsidRPr="00663A66">
        <w:rPr>
          <w:rFonts w:cs="Arabic Transparent"/>
          <w:sz w:val="28"/>
          <w:szCs w:val="28"/>
          <w:rtl/>
        </w:rPr>
        <w:t>مراعاة الاستقلالية بين المديريات التي تقوم بالعمل</w:t>
      </w:r>
      <w:r w:rsidRPr="00663A66">
        <w:rPr>
          <w:rFonts w:cs="Arabic Transparent" w:hint="cs"/>
          <w:sz w:val="28"/>
          <w:szCs w:val="28"/>
          <w:rtl/>
        </w:rPr>
        <w:t xml:space="preserve"> </w:t>
      </w:r>
      <w:r w:rsidRPr="00663A66">
        <w:rPr>
          <w:rFonts w:cs="Arabic Transparent"/>
          <w:sz w:val="28"/>
          <w:szCs w:val="28"/>
        </w:rPr>
        <w:t>.</w:t>
      </w:r>
    </w:p>
    <w:p w:rsidR="009A571A" w:rsidRPr="00663A66" w:rsidRDefault="009A571A" w:rsidP="009A571A">
      <w:pPr>
        <w:pStyle w:val="a3"/>
        <w:bidi/>
        <w:spacing w:before="100" w:beforeAutospacing="1" w:after="120"/>
        <w:jc w:val="both"/>
        <w:rPr>
          <w:rFonts w:cs="Arabic Transparent"/>
          <w:sz w:val="28"/>
          <w:szCs w:val="28"/>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المطلب الثاني</w:t>
      </w:r>
      <w:r w:rsidRPr="00663A66">
        <w:rPr>
          <w:rFonts w:cs="Arabic Transparent"/>
          <w:sz w:val="28"/>
          <w:szCs w:val="28"/>
          <w:u w:val="single"/>
        </w:rPr>
        <w:t xml:space="preserve">: </w:t>
      </w:r>
      <w:r>
        <w:rPr>
          <w:rFonts w:cs="Arabic Transparent" w:hint="cs"/>
          <w:sz w:val="28"/>
          <w:szCs w:val="28"/>
          <w:u w:val="single"/>
          <w:rtl/>
        </w:rPr>
        <w:t xml:space="preserve"> تكلم عن </w:t>
      </w:r>
      <w:r w:rsidRPr="00663A66">
        <w:rPr>
          <w:rFonts w:cs="Arabic Transparent"/>
          <w:sz w:val="28"/>
          <w:szCs w:val="28"/>
          <w:u w:val="single"/>
          <w:rtl/>
        </w:rPr>
        <w:t>نظام المعلومات المحاسبية</w:t>
      </w:r>
      <w:r>
        <w:rPr>
          <w:rFonts w:cs="Arabic Transparent" w:hint="cs"/>
          <w:sz w:val="28"/>
          <w:szCs w:val="28"/>
          <w:u w:val="single"/>
          <w:rtl/>
        </w:rPr>
        <w:t>؟</w:t>
      </w:r>
    </w:p>
    <w:p w:rsidR="009A571A" w:rsidRDefault="009A571A" w:rsidP="009A571A">
      <w:pPr>
        <w:bidi/>
        <w:spacing w:before="100" w:beforeAutospacing="1" w:after="120"/>
        <w:jc w:val="both"/>
        <w:rPr>
          <w:rFonts w:cs="Arabic Transparent"/>
          <w:sz w:val="28"/>
          <w:szCs w:val="28"/>
          <w:rtl/>
        </w:rPr>
      </w:pPr>
      <w:r w:rsidRPr="00663A66">
        <w:rPr>
          <w:rFonts w:cs="Arabic Transparent"/>
          <w:sz w:val="28"/>
          <w:szCs w:val="28"/>
          <w:rtl/>
        </w:rPr>
        <w:t xml:space="preserve">يعتبر نظام المعلومات المحاسبية السليم أحد أهم المقومات الأساسية لنظام الرقابة الداخلية الفعال، فنظام المعلومات المحاسبية الذي يعمل وفق طرق واضحة منصوص عليها قانونيا وتستجيب إلى وضعية وطبيعة نشاط المؤسسة، وضمن نمط المعالجة الآلية المتحكم فيها، ويعتمد على مجموعة متكاملة من الدفاتر والسجلات المحاسبية ودليل الحسابات يراعي في تصميمه تسيير إعداد القوائم المالية بأقل جهد ممكن، وبأكثر دقة ممكنة يكون أحد المقومات المدعمة لنظام الرقابة الداخلية، يفضل أن يتضمن هذا الدليل الحسابات اللازمة والكافية لتمكين الإدارة من أداء مهمتها الرقابية على العمليات، ولتمكين المحاسب من الفصل بين العناصر المتعلقة </w:t>
      </w:r>
    </w:p>
    <w:p w:rsidR="009A571A" w:rsidRDefault="009A571A" w:rsidP="009A571A">
      <w:pPr>
        <w:bidi/>
        <w:spacing w:before="100" w:beforeAutospacing="1" w:after="120"/>
        <w:jc w:val="both"/>
        <w:rPr>
          <w:rFonts w:cs="Arabic Transparent"/>
          <w:sz w:val="28"/>
          <w:szCs w:val="28"/>
          <w:rtl/>
        </w:rPr>
      </w:pPr>
    </w:p>
    <w:p w:rsidR="009A571A" w:rsidRDefault="009A571A" w:rsidP="009A571A">
      <w:pPr>
        <w:bidi/>
        <w:spacing w:before="100" w:beforeAutospacing="1" w:after="120"/>
        <w:jc w:val="both"/>
        <w:rPr>
          <w:rFonts w:cs="Arabic Transparent"/>
          <w:sz w:val="28"/>
          <w:szCs w:val="28"/>
        </w:rPr>
      </w:pPr>
      <w:r w:rsidRPr="00663A66">
        <w:rPr>
          <w:rFonts w:cs="Arabic Transparent"/>
          <w:sz w:val="28"/>
          <w:szCs w:val="28"/>
          <w:rtl/>
        </w:rPr>
        <w:t>بالنفقات الاستثمارية والاستهلاكية، انطلاقا مما سبق يجب أن يكون نظام المعلومات المحاسبية وسيلة لتحقيق ما</w:t>
      </w:r>
      <w:r w:rsidRPr="00663A66">
        <w:rPr>
          <w:rFonts w:cs="Arabic Transparent" w:hint="cs"/>
          <w:sz w:val="28"/>
          <w:szCs w:val="28"/>
          <w:rtl/>
        </w:rPr>
        <w:t xml:space="preserve"> </w:t>
      </w:r>
      <w:r w:rsidRPr="00663A66">
        <w:rPr>
          <w:rFonts w:cs="Arabic Transparent"/>
          <w:sz w:val="28"/>
          <w:szCs w:val="28"/>
          <w:rtl/>
        </w:rPr>
        <w:t>يلي</w:t>
      </w:r>
      <w:r w:rsidRPr="00663A66">
        <w:rPr>
          <w:rFonts w:cs="Arabic Transparent"/>
          <w:sz w:val="28"/>
          <w:szCs w:val="28"/>
        </w:rPr>
        <w:t>:</w:t>
      </w:r>
    </w:p>
    <w:p w:rsidR="009A571A" w:rsidRPr="00663A66" w:rsidRDefault="009A571A" w:rsidP="007A1035">
      <w:pPr>
        <w:pStyle w:val="a3"/>
        <w:numPr>
          <w:ilvl w:val="0"/>
          <w:numId w:val="19"/>
        </w:numPr>
        <w:bidi/>
        <w:spacing w:before="100" w:beforeAutospacing="1" w:after="120"/>
        <w:jc w:val="both"/>
        <w:rPr>
          <w:rFonts w:cs="Arabic Transparent"/>
          <w:sz w:val="28"/>
          <w:szCs w:val="28"/>
        </w:rPr>
      </w:pPr>
      <w:r w:rsidRPr="00663A66">
        <w:rPr>
          <w:rFonts w:cs="Arabic Transparent" w:hint="cs"/>
          <w:sz w:val="28"/>
          <w:szCs w:val="28"/>
          <w:rtl/>
        </w:rPr>
        <w:t>ا</w:t>
      </w:r>
      <w:r w:rsidRPr="00663A66">
        <w:rPr>
          <w:rFonts w:cs="Arabic Transparent"/>
          <w:sz w:val="28"/>
          <w:szCs w:val="28"/>
          <w:rtl/>
        </w:rPr>
        <w:t>لرقابة على سجلات التشغيل وتنفيذ العمليات، إذ أن هذه السجلات تمثل مصادر البيانات وتدفقها؛</w:t>
      </w:r>
    </w:p>
    <w:p w:rsidR="009A571A" w:rsidRPr="00663A66" w:rsidRDefault="009A571A" w:rsidP="007A1035">
      <w:pPr>
        <w:pStyle w:val="a3"/>
        <w:numPr>
          <w:ilvl w:val="0"/>
          <w:numId w:val="19"/>
        </w:numPr>
        <w:bidi/>
        <w:spacing w:before="100" w:beforeAutospacing="1" w:after="120"/>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تبويب البيانات ووضع دليل مبوب للحسابات؛</w:t>
      </w:r>
    </w:p>
    <w:p w:rsidR="009A571A" w:rsidRPr="00663A66" w:rsidRDefault="009A571A" w:rsidP="007A1035">
      <w:pPr>
        <w:pStyle w:val="a3"/>
        <w:numPr>
          <w:ilvl w:val="0"/>
          <w:numId w:val="19"/>
        </w:numPr>
        <w:bidi/>
        <w:spacing w:before="100" w:beforeAutospacing="1" w:after="120"/>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تصميم السجلات المحاسبية بطريقة مناسبة الرقابة</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وبغية دعم نظام الرقابة الداخلية يجب أن يتوافر نظام المعلومات المحاسبية على العناصر الآتية</w:t>
      </w:r>
      <w:r w:rsidRPr="00663A66">
        <w:rPr>
          <w:rFonts w:cs="Arabic Transparent"/>
          <w:sz w:val="28"/>
          <w:szCs w:val="28"/>
        </w:rPr>
        <w:t>:</w:t>
      </w:r>
    </w:p>
    <w:p w:rsidR="009A571A" w:rsidRPr="00663A66" w:rsidRDefault="009A571A" w:rsidP="007A1035">
      <w:pPr>
        <w:pStyle w:val="a3"/>
        <w:numPr>
          <w:ilvl w:val="0"/>
          <w:numId w:val="20"/>
        </w:numPr>
        <w:bidi/>
        <w:spacing w:before="100" w:beforeAutospacing="1" w:after="120"/>
        <w:jc w:val="both"/>
        <w:rPr>
          <w:rFonts w:cs="Arabic Transparent"/>
          <w:sz w:val="28"/>
          <w:szCs w:val="28"/>
        </w:rPr>
      </w:pPr>
      <w:r w:rsidRPr="00663A66">
        <w:rPr>
          <w:rFonts w:cs="Arabic Transparent"/>
          <w:sz w:val="28"/>
          <w:szCs w:val="28"/>
          <w:rtl/>
        </w:rPr>
        <w:t>وجود مستندات داخلية كافية لتغطية كافة أوجه النشاط، كما توضح المسؤوليات؛</w:t>
      </w:r>
    </w:p>
    <w:p w:rsidR="009A571A" w:rsidRPr="00663A66" w:rsidRDefault="009A571A" w:rsidP="007A1035">
      <w:pPr>
        <w:pStyle w:val="a3"/>
        <w:numPr>
          <w:ilvl w:val="0"/>
          <w:numId w:val="20"/>
        </w:numPr>
        <w:bidi/>
        <w:spacing w:before="100" w:beforeAutospacing="1" w:after="120"/>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وجود دليل الإجراءات والسياسات المحاسبية توضح الطرق التي تتبع لمعالجة العمليات؛</w:t>
      </w:r>
    </w:p>
    <w:p w:rsidR="009A571A" w:rsidRPr="00663A66" w:rsidRDefault="009A571A" w:rsidP="007A1035">
      <w:pPr>
        <w:pStyle w:val="a3"/>
        <w:numPr>
          <w:ilvl w:val="0"/>
          <w:numId w:val="20"/>
        </w:numPr>
        <w:bidi/>
        <w:spacing w:before="100" w:beforeAutospacing="1" w:after="120"/>
        <w:jc w:val="both"/>
        <w:rPr>
          <w:rFonts w:cs="Arabic Transparent"/>
          <w:sz w:val="28"/>
          <w:szCs w:val="28"/>
        </w:rPr>
      </w:pPr>
      <w:r w:rsidRPr="00663A66">
        <w:rPr>
          <w:rFonts w:cs="Arabic Transparent"/>
          <w:sz w:val="28"/>
          <w:szCs w:val="28"/>
          <w:rtl/>
        </w:rPr>
        <w:t>إعداد موازنات تفصيلية للعمليات ومتابعة تنفيذها؛</w:t>
      </w:r>
    </w:p>
    <w:p w:rsidR="009A571A" w:rsidRPr="00663A66" w:rsidRDefault="009A571A" w:rsidP="007A1035">
      <w:pPr>
        <w:pStyle w:val="a3"/>
        <w:numPr>
          <w:ilvl w:val="0"/>
          <w:numId w:val="20"/>
        </w:numPr>
        <w:bidi/>
        <w:spacing w:before="100" w:beforeAutospacing="1" w:after="120"/>
        <w:jc w:val="both"/>
        <w:rPr>
          <w:rFonts w:cs="Arabic Transparent"/>
          <w:sz w:val="28"/>
          <w:szCs w:val="28"/>
        </w:rPr>
      </w:pPr>
      <w:r w:rsidRPr="00663A66">
        <w:rPr>
          <w:rFonts w:cs="Arabic Transparent"/>
          <w:sz w:val="28"/>
          <w:szCs w:val="28"/>
          <w:rtl/>
        </w:rPr>
        <w:t>وجود نظام تكاليف فعال لقياس الأداء الفعلي</w:t>
      </w:r>
      <w:r w:rsidRPr="00663A66">
        <w:rPr>
          <w:rFonts w:cs="Arabic Transparent"/>
          <w:sz w:val="28"/>
          <w:szCs w:val="28"/>
        </w:rPr>
        <w:t>.</w:t>
      </w:r>
    </w:p>
    <w:p w:rsidR="009A571A" w:rsidRPr="00663A66" w:rsidRDefault="009A571A" w:rsidP="009A571A">
      <w:pPr>
        <w:pStyle w:val="a3"/>
        <w:bidi/>
        <w:spacing w:before="100" w:beforeAutospacing="1" w:after="120"/>
        <w:jc w:val="both"/>
        <w:rPr>
          <w:rFonts w:cs="Arabic Transparent"/>
          <w:sz w:val="28"/>
          <w:szCs w:val="28"/>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الثالث: </w:t>
      </w:r>
      <w:r>
        <w:rPr>
          <w:rFonts w:cs="Arabic Transparent" w:hint="cs"/>
          <w:sz w:val="28"/>
          <w:szCs w:val="28"/>
          <w:u w:val="single"/>
          <w:rtl/>
        </w:rPr>
        <w:t xml:space="preserve">ما هي </w:t>
      </w:r>
      <w:r w:rsidRPr="00663A66">
        <w:rPr>
          <w:rFonts w:cs="Arabic Transparent"/>
          <w:sz w:val="28"/>
          <w:szCs w:val="28"/>
          <w:u w:val="single"/>
          <w:rtl/>
        </w:rPr>
        <w:t>الإجراءات التفصيلية</w:t>
      </w:r>
      <w:r>
        <w:rPr>
          <w:rFonts w:cs="Arabic Transparent" w:hint="cs"/>
          <w:sz w:val="28"/>
          <w:szCs w:val="28"/>
          <w:u w:val="single"/>
          <w:rtl/>
        </w:rPr>
        <w:t xml:space="preserve"> لنظام الرقابة الداخلية؟</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إن العمل التسلسلي للوظائف المختلفة داخل المؤسسة يدعو إدارة هذه الأخيرة إلى خرج إجراءات تفصيلية لتنفيذ الواجبات على مستوى المديريات المختلفة، بحيث لا يقوم شخص واحد بالترخيص للعمل والاحتفاظ بالأصل ومسك السجلات، أي أن لا يقوم بالعملية من أولها إلى آخرها، وفي هذا الإطار ينبغي على الإدارة تحديد نوع وكيفية القيام بالعملية داخل كل مديرية مما يسمح بعدم تداخل المهام وخلق رقابة ذاتية أو تلقائية أثناء تنفيذ العملية وذلك بواسطة ما يحققه موظف من رقابة على موظف آخر. إذ أن هذا المقوم يسمح من تقليل فرص التلاعب والغش والخطأ ويمكن نظام الرقابة الداخلية من تحقيق أهدافه</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وفي الأخير نشير إلى أنه إضافة إلى ما سبق هناك مقومات أخرى لنظام الرقابة الداخلية وتتمثل في</w:t>
      </w:r>
      <w:r w:rsidRPr="00663A66">
        <w:rPr>
          <w:rFonts w:cs="Arabic Transparent"/>
          <w:sz w:val="28"/>
          <w:szCs w:val="28"/>
        </w:rPr>
        <w:t>:</w:t>
      </w:r>
    </w:p>
    <w:p w:rsidR="009A571A" w:rsidRPr="00663A66" w:rsidRDefault="009A571A" w:rsidP="007A1035">
      <w:pPr>
        <w:pStyle w:val="a3"/>
        <w:numPr>
          <w:ilvl w:val="0"/>
          <w:numId w:val="21"/>
        </w:numPr>
        <w:bidi/>
        <w:spacing w:before="100" w:beforeAutospacing="1" w:after="120"/>
        <w:jc w:val="both"/>
        <w:rPr>
          <w:rFonts w:cs="Arabic Transparent"/>
          <w:sz w:val="28"/>
          <w:szCs w:val="28"/>
        </w:rPr>
      </w:pPr>
      <w:r w:rsidRPr="00663A66">
        <w:rPr>
          <w:rFonts w:cs="Arabic Transparent" w:hint="cs"/>
          <w:sz w:val="28"/>
          <w:szCs w:val="28"/>
          <w:rtl/>
        </w:rPr>
        <w:t>ا</w:t>
      </w:r>
      <w:r w:rsidRPr="00663A66">
        <w:rPr>
          <w:rFonts w:cs="Arabic Transparent"/>
          <w:sz w:val="28"/>
          <w:szCs w:val="28"/>
          <w:rtl/>
        </w:rPr>
        <w:t>ختيار موظفين أكفاء؛</w:t>
      </w:r>
    </w:p>
    <w:p w:rsidR="009A571A" w:rsidRPr="00663A66" w:rsidRDefault="009A571A" w:rsidP="007A1035">
      <w:pPr>
        <w:pStyle w:val="a3"/>
        <w:numPr>
          <w:ilvl w:val="0"/>
          <w:numId w:val="21"/>
        </w:numPr>
        <w:bidi/>
        <w:spacing w:before="100" w:beforeAutospacing="1" w:after="120"/>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رقابة الأداء؛</w:t>
      </w:r>
    </w:p>
    <w:p w:rsidR="009A571A" w:rsidRPr="00663A66" w:rsidRDefault="009A571A" w:rsidP="007A1035">
      <w:pPr>
        <w:pStyle w:val="a3"/>
        <w:numPr>
          <w:ilvl w:val="0"/>
          <w:numId w:val="21"/>
        </w:numPr>
        <w:bidi/>
        <w:spacing w:before="100" w:beforeAutospacing="1" w:after="120"/>
        <w:jc w:val="both"/>
        <w:rPr>
          <w:rFonts w:cs="Arabic Transparent"/>
          <w:sz w:val="28"/>
          <w:szCs w:val="28"/>
        </w:rPr>
      </w:pPr>
      <w:r w:rsidRPr="00663A66">
        <w:rPr>
          <w:rFonts w:cs="Arabic Transparent"/>
          <w:sz w:val="28"/>
          <w:szCs w:val="28"/>
          <w:rtl/>
        </w:rPr>
        <w:t>استخدام كافة الوسائل الآلية</w:t>
      </w:r>
      <w:r w:rsidRPr="00663A66">
        <w:rPr>
          <w:rFonts w:cs="Arabic Transparent"/>
          <w:sz w:val="28"/>
          <w:szCs w:val="28"/>
        </w:rPr>
        <w:t>.</w:t>
      </w:r>
    </w:p>
    <w:p w:rsidR="009A571A" w:rsidRPr="00670F43" w:rsidRDefault="009A571A" w:rsidP="009A571A">
      <w:pPr>
        <w:rPr>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Pr="00663A66" w:rsidRDefault="009A571A" w:rsidP="009A571A">
      <w:pPr>
        <w:bidi/>
        <w:spacing w:before="100" w:beforeAutospacing="1" w:after="120"/>
        <w:jc w:val="both"/>
        <w:rPr>
          <w:rFonts w:cs="Arabic Transparent"/>
          <w:b/>
          <w:bCs/>
          <w:sz w:val="28"/>
          <w:szCs w:val="28"/>
          <w:u w:val="single"/>
          <w:rtl/>
        </w:rPr>
      </w:pPr>
      <w:r w:rsidRPr="00663A66">
        <w:rPr>
          <w:rFonts w:cs="Arabic Transparent"/>
          <w:b/>
          <w:bCs/>
          <w:sz w:val="28"/>
          <w:szCs w:val="28"/>
          <w:u w:val="single"/>
          <w:rtl/>
        </w:rPr>
        <w:t>المبحث الثالث: إجراءات نظام الرقابة الداخلية</w:t>
      </w:r>
      <w:r w:rsidRPr="00663A66">
        <w:rPr>
          <w:rFonts w:cs="Arabic Transparent"/>
          <w:b/>
          <w:bCs/>
          <w:sz w:val="28"/>
          <w:szCs w:val="28"/>
          <w:u w:val="single"/>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يستعمل نظام الرقابة الداخلية وسائل متعددة بغية إحكام العمل المحاسبي وتحقيق الأهداف المتوخاة منه وجعل نظام المعلومات المحاسبية يستجيب للأطراف المستعملة للمعلومات من خلال توفير معلومات ذات مصداقية وتعبر عن الوضعية الحقيقة للمؤسسة، لذلك وجب على هذا النظام عدة إجراءات من شأنها أن تدعم المقومات الرئيسية له، وتعتبر بمثابة حجر الأساس للمبنى، لذا سنتطرق في هذا البند إلى الإجراءات المختلفة لنظام الرقابة الداخلية من خلال العناصر الآتية</w:t>
      </w:r>
      <w:r w:rsidRPr="00663A66">
        <w:rPr>
          <w:rFonts w:cs="Arabic Transparent"/>
          <w:sz w:val="28"/>
          <w:szCs w:val="28"/>
        </w:rPr>
        <w:t>:</w:t>
      </w: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الأول: </w:t>
      </w:r>
      <w:r>
        <w:rPr>
          <w:rFonts w:cs="Arabic Transparent" w:hint="cs"/>
          <w:sz w:val="28"/>
          <w:szCs w:val="28"/>
          <w:u w:val="single"/>
          <w:rtl/>
        </w:rPr>
        <w:t>ما هي ال</w:t>
      </w:r>
      <w:r w:rsidRPr="00663A66">
        <w:rPr>
          <w:rFonts w:cs="Arabic Transparent"/>
          <w:sz w:val="28"/>
          <w:szCs w:val="28"/>
          <w:u w:val="single"/>
          <w:rtl/>
        </w:rPr>
        <w:t xml:space="preserve">إجراءات </w:t>
      </w:r>
      <w:r>
        <w:rPr>
          <w:rFonts w:cs="Arabic Transparent" w:hint="cs"/>
          <w:sz w:val="28"/>
          <w:szCs w:val="28"/>
          <w:u w:val="single"/>
          <w:rtl/>
        </w:rPr>
        <w:t>ال</w:t>
      </w:r>
      <w:r w:rsidRPr="00663A66">
        <w:rPr>
          <w:rFonts w:cs="Arabic Transparent"/>
          <w:sz w:val="28"/>
          <w:szCs w:val="28"/>
          <w:u w:val="single"/>
          <w:rtl/>
        </w:rPr>
        <w:t>تنظيمية و</w:t>
      </w:r>
      <w:r>
        <w:rPr>
          <w:rFonts w:cs="Arabic Transparent" w:hint="cs"/>
          <w:sz w:val="28"/>
          <w:szCs w:val="28"/>
          <w:u w:val="single"/>
          <w:rtl/>
        </w:rPr>
        <w:t>ال</w:t>
      </w:r>
      <w:r w:rsidRPr="00663A66">
        <w:rPr>
          <w:rFonts w:cs="Arabic Transparent"/>
          <w:sz w:val="28"/>
          <w:szCs w:val="28"/>
          <w:u w:val="single"/>
          <w:rtl/>
        </w:rPr>
        <w:t>إدارية</w:t>
      </w:r>
      <w:r>
        <w:rPr>
          <w:rFonts w:cs="Arabic Transparent" w:hint="cs"/>
          <w:sz w:val="28"/>
          <w:szCs w:val="28"/>
          <w:u w:val="single"/>
          <w:rtl/>
        </w:rPr>
        <w:t xml:space="preserve"> لنظام الرقابة الداخلية؟</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 xml:space="preserve">تخص هذه الإجراءات أوجه النشاط داخل المؤسسة، فنجد إجراءات تخص الأداء الإداري من خلال تحديد الاختصاصات، تقسيم واجبات العمل داخل كل مديرية بما يضمن فرض رقابة على كل شخص داخلها، توزيع وتحديد المسؤوليات بما يتيح معرفة حدود النشاط لكل مسؤول ومدى </w:t>
      </w:r>
      <w:r w:rsidRPr="00663A66">
        <w:rPr>
          <w:rFonts w:cs="Arabic Transparent" w:hint="cs"/>
          <w:sz w:val="28"/>
          <w:szCs w:val="28"/>
          <w:rtl/>
        </w:rPr>
        <w:t>ا</w:t>
      </w:r>
      <w:r w:rsidRPr="00663A66">
        <w:rPr>
          <w:rFonts w:cs="Arabic Transparent"/>
          <w:sz w:val="28"/>
          <w:szCs w:val="28"/>
          <w:rtl/>
        </w:rPr>
        <w:t>لتزامه بالمسؤوليات الموكلة إليه وإجراءات أخرى تخص الجانب التطبيقي كعملية التوقيع على المستندات من طرف الموظف الذي قام بإعدادها، واستخراج المستندات من الأصل وعدة صور، وإجراء حركة التنقلات بين الموظفين، وضبط الخطوات الواجب إثباتها لإعداد عملية معينة، بحيث لا يترك إلى أي موظف التصرف الشخصي إلاّ بموافقة المسؤول، لذلك سنتطرق إلى هذه الإجراءات من خلال النقاط التالية</w:t>
      </w:r>
      <w:r w:rsidRPr="00663A66">
        <w:rPr>
          <w:rFonts w:cs="Arabic Transparent"/>
          <w:sz w:val="28"/>
          <w:szCs w:val="28"/>
        </w:rPr>
        <w:t>:</w:t>
      </w:r>
    </w:p>
    <w:p w:rsidR="009A571A" w:rsidRPr="00663A66" w:rsidRDefault="009A571A" w:rsidP="007A1035">
      <w:pPr>
        <w:pStyle w:val="a3"/>
        <w:numPr>
          <w:ilvl w:val="0"/>
          <w:numId w:val="22"/>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تحديد الاختصاصات: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إن تحقيق أهداف المؤسسة الاقتصادية، الاجتماعية والتكنولوجية يكون عبر تظافر الجهود داخل أجزائها كل حسب اختصاصه لذا بات من الواضح اعتماد تحديد دقيق للاختصاصات داخل المؤسسة في إطار سياستها، فعند الوقوف على الهيكل التنظيمي لها يجب تحديد اختصاصات كل مديرية من المديريات الموجودة، بما لا يسمح بالتضارب بين الاختصاصات</w:t>
      </w:r>
      <w:r w:rsidRPr="00663A66">
        <w:rPr>
          <w:rFonts w:cs="Arabic Transparent"/>
          <w:sz w:val="28"/>
          <w:szCs w:val="28"/>
        </w:rPr>
        <w:t>.</w:t>
      </w: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22"/>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تقسيم العمل: </w:t>
      </w:r>
    </w:p>
    <w:p w:rsidR="009A571A" w:rsidRPr="00663A66" w:rsidRDefault="009A571A" w:rsidP="009A571A">
      <w:pPr>
        <w:pStyle w:val="a3"/>
        <w:bidi/>
        <w:spacing w:before="100" w:beforeAutospacing="1" w:after="120"/>
        <w:ind w:left="425"/>
        <w:jc w:val="both"/>
        <w:rPr>
          <w:rFonts w:cs="Arabic Transparent"/>
          <w:sz w:val="28"/>
          <w:szCs w:val="28"/>
        </w:rPr>
      </w:pPr>
      <w:r w:rsidRPr="00663A66">
        <w:rPr>
          <w:rFonts w:cs="Arabic Transparent"/>
          <w:sz w:val="28"/>
          <w:szCs w:val="28"/>
          <w:rtl/>
        </w:rPr>
        <w:t>إن التقسيم الملائم للعمل يدعم تحديد الاختصاصات داخل المؤسسة بمنعه لتضاربها أو تداخلها، كما أنه يقلل بدرجة كبيرة من احتمالات وقوع الأخطاء، السرقة والتلاعب، كون هذا التقسيم الملائم للعمل يقوم على الاعتبارات التالية</w:t>
      </w:r>
      <w:r w:rsidRPr="00663A66">
        <w:rPr>
          <w:rFonts w:cs="Arabic Transparent"/>
          <w:sz w:val="28"/>
          <w:szCs w:val="28"/>
        </w:rPr>
        <w:t>:</w:t>
      </w:r>
    </w:p>
    <w:p w:rsidR="009A571A"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الفصل بين أداء العمل وسلطة تسجيله: إن الفصل بين وظيفتي الأداء والتسجيل المحاسبي من شأنه أن يمنع التلاعب في تسجيل البيانات المحاسبية وبالتالي نحصل على معلومات صادقة عن الحدث بعد المعالجة</w:t>
      </w:r>
      <w:r w:rsidRPr="00663A66">
        <w:rPr>
          <w:rFonts w:cs="Arabic Transparent"/>
          <w:sz w:val="28"/>
          <w:szCs w:val="28"/>
        </w:rPr>
        <w:t>.</w:t>
      </w:r>
    </w:p>
    <w:p w:rsidR="009A571A" w:rsidRDefault="009A571A" w:rsidP="009A571A">
      <w:pPr>
        <w:bidi/>
        <w:spacing w:before="100" w:beforeAutospacing="1" w:after="120"/>
        <w:jc w:val="both"/>
        <w:rPr>
          <w:rFonts w:cs="Arabic Transparent"/>
          <w:sz w:val="28"/>
          <w:szCs w:val="28"/>
          <w:rtl/>
        </w:rPr>
      </w:pPr>
    </w:p>
    <w:p w:rsidR="009A571A" w:rsidRPr="00291056" w:rsidRDefault="009A571A" w:rsidP="009A571A">
      <w:pPr>
        <w:bidi/>
        <w:spacing w:before="100" w:beforeAutospacing="1" w:after="120"/>
        <w:jc w:val="both"/>
        <w:rPr>
          <w:rFonts w:cs="Arabic Transparent"/>
          <w:sz w:val="28"/>
          <w:szCs w:val="28"/>
        </w:rPr>
      </w:pP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الفصل بين سلطة الاحتفاظ بالأصل وسلطة تسجيله: إن هذا التقسيم في العمل يقلل من احتمالات سرقة الأصول، نظرا لأن الاحتفاظ بالأصل يكون ضمن اختصاصات موظف معين، وتسجيل العمليات المتعلقة لهذا الأصل يدخل ضمن اختصاصات موظف آخر</w:t>
      </w:r>
      <w:r w:rsidRPr="00663A66">
        <w:rPr>
          <w:rFonts w:cs="Arabic Transparent"/>
          <w:sz w:val="28"/>
          <w:szCs w:val="28"/>
        </w:rPr>
        <w:t xml:space="preserve">. </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الفصل بين سلطة الاحتفاظ بالأصل وسلطة تقرير الحصول عليه: إن الفصل بين سلطة تقرير الحصول على الأصل والاحتفاظ به تقلل من احتمالات وقوع التلاعبات والاتفاقيات ذات المصلحة الشخصية</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تقسيم العمل المحاسبي</w:t>
      </w:r>
      <w:r w:rsidRPr="00663A66">
        <w:rPr>
          <w:rFonts w:cs="Arabic Transparent"/>
          <w:sz w:val="28"/>
          <w:szCs w:val="28"/>
        </w:rPr>
        <w:t xml:space="preserve">: </w:t>
      </w:r>
      <w:r w:rsidRPr="00663A66">
        <w:rPr>
          <w:rFonts w:cs="Arabic Transparent"/>
          <w:sz w:val="28"/>
          <w:szCs w:val="28"/>
          <w:rtl/>
        </w:rPr>
        <w:t>انطلاقا من عدم إنفراد شخص واحد بالقيام بعملية معينة من بدايتها إلى نهايتها، فإنه يسمح بإعطاء رقابة داخلية يخلقها هذا التقسيم بمراقبة عمل كل موظف معين بموظف آخر يقوم بالعملية بعده، لذلك يستطيع هذا التقسيم التقليل من فرص الأخطاء والتلاعب والتزوير ويزيد من فرص الكشف عنها حالة وقوعها</w:t>
      </w:r>
      <w:r w:rsidRPr="00663A66">
        <w:rPr>
          <w:rFonts w:cs="Arabic Transparent"/>
          <w:sz w:val="28"/>
          <w:szCs w:val="28"/>
        </w:rPr>
        <w:t>.</w:t>
      </w:r>
    </w:p>
    <w:p w:rsidR="009A571A" w:rsidRPr="00663A66" w:rsidRDefault="009A571A" w:rsidP="009A571A">
      <w:pPr>
        <w:pStyle w:val="a3"/>
        <w:bidi/>
        <w:spacing w:before="100" w:beforeAutospacing="1" w:after="120"/>
        <w:jc w:val="both"/>
        <w:rPr>
          <w:rFonts w:cs="Arabic Transparent"/>
          <w:sz w:val="28"/>
          <w:szCs w:val="28"/>
        </w:rPr>
      </w:pPr>
    </w:p>
    <w:p w:rsidR="009A571A" w:rsidRPr="00663A66" w:rsidRDefault="009A571A" w:rsidP="007A1035">
      <w:pPr>
        <w:pStyle w:val="a3"/>
        <w:numPr>
          <w:ilvl w:val="0"/>
          <w:numId w:val="22"/>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توزيع المسؤوليات: </w:t>
      </w:r>
    </w:p>
    <w:p w:rsidR="009A571A" w:rsidRPr="00663A66" w:rsidRDefault="009A571A" w:rsidP="009A571A">
      <w:pPr>
        <w:pStyle w:val="a3"/>
        <w:bidi/>
        <w:spacing w:before="100" w:beforeAutospacing="1" w:after="120"/>
        <w:ind w:left="425"/>
        <w:jc w:val="both"/>
        <w:rPr>
          <w:rFonts w:cs="Arabic Transparent"/>
          <w:sz w:val="28"/>
          <w:szCs w:val="28"/>
        </w:rPr>
      </w:pPr>
      <w:r w:rsidRPr="00663A66">
        <w:rPr>
          <w:rFonts w:cs="Arabic Transparent"/>
          <w:sz w:val="28"/>
          <w:szCs w:val="28"/>
          <w:rtl/>
        </w:rPr>
        <w:t>يقوم هذا الإجراء على الوضوح في تحديد المسؤوليات للموظفين إذ يمكن من تحديد تبعية الإهمال أو الخطأ، لذلك وجب تحديد المديريات والأشخاص في ذات الوقت المسؤولين عن المحافظة على الممتلكات وعمليات المؤسسة وعلى تسجيل هذه الممتلكات وعلى التقرير بالعمليات والموافقة عليها، لأن تحديد المسؤوليات يمكن كل موظف من معرفة حدود عمله ومسؤوليته والتزامه تجاهها، فيحاسب ويراقب في حدود هذا المجال، إذ أن هذا الإجراء يعطي لنظام الرقابة الداخلية فعالية أكبر من خلال التحديد وبدقة لمرتكب الخطأ وعدم استطاعته التملص من جهة، ومن جهة ثانية يظفي الجدية والدقة في تنفيذ العمل من طرف الموظف لأنه على يقين بأن أي خطأ في عمله ينسب إليه مباشرة ولن يستطيع أن يلقيه على غيره</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وفي الأخير ترى وبوضوح العلاقة التكاملية بين الإجراءات الثلاثة السابقة التي بانسجامها تحقق لنا شطر كبير من نظام الرقابة الداخلية الفعال</w:t>
      </w:r>
      <w:r w:rsidRPr="00663A66">
        <w:rPr>
          <w:rFonts w:cs="Arabic Transparent"/>
          <w:sz w:val="28"/>
          <w:szCs w:val="28"/>
        </w:rPr>
        <w:t>.</w:t>
      </w: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7A1035" w:rsidRDefault="007A1035" w:rsidP="007A1035">
      <w:pPr>
        <w:pStyle w:val="a3"/>
        <w:bidi/>
        <w:spacing w:before="100" w:beforeAutospacing="1" w:after="120"/>
        <w:ind w:left="283"/>
        <w:jc w:val="both"/>
        <w:rPr>
          <w:rFonts w:cs="Arabic Transparent"/>
          <w:sz w:val="28"/>
          <w:szCs w:val="28"/>
          <w:u w:val="single"/>
          <w:rtl/>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الثاني: </w:t>
      </w:r>
      <w:r>
        <w:rPr>
          <w:rFonts w:cs="Arabic Transparent" w:hint="cs"/>
          <w:sz w:val="28"/>
          <w:szCs w:val="28"/>
          <w:u w:val="single"/>
          <w:rtl/>
        </w:rPr>
        <w:t>ما هي ال</w:t>
      </w:r>
      <w:r w:rsidRPr="00663A66">
        <w:rPr>
          <w:rFonts w:cs="Arabic Transparent"/>
          <w:sz w:val="28"/>
          <w:szCs w:val="28"/>
          <w:u w:val="single"/>
          <w:rtl/>
        </w:rPr>
        <w:t xml:space="preserve">إجراءات </w:t>
      </w:r>
      <w:r>
        <w:rPr>
          <w:rFonts w:cs="Arabic Transparent" w:hint="cs"/>
          <w:sz w:val="28"/>
          <w:szCs w:val="28"/>
          <w:u w:val="single"/>
          <w:rtl/>
        </w:rPr>
        <w:t xml:space="preserve">التي </w:t>
      </w:r>
      <w:r w:rsidRPr="00663A66">
        <w:rPr>
          <w:rFonts w:cs="Arabic Transparent"/>
          <w:sz w:val="28"/>
          <w:szCs w:val="28"/>
          <w:u w:val="single"/>
          <w:rtl/>
        </w:rPr>
        <w:t>تخص العمل المحاسبي</w:t>
      </w:r>
      <w:r>
        <w:rPr>
          <w:rFonts w:cs="Arabic Transparent" w:hint="cs"/>
          <w:sz w:val="28"/>
          <w:szCs w:val="28"/>
          <w:u w:val="single"/>
          <w:rtl/>
        </w:rPr>
        <w:t xml:space="preserve"> لنظام الرقابة الداخلية؟</w:t>
      </w:r>
    </w:p>
    <w:p w:rsidR="009A571A" w:rsidRDefault="009A571A" w:rsidP="009A571A">
      <w:pPr>
        <w:bidi/>
        <w:spacing w:before="100" w:beforeAutospacing="1" w:after="120"/>
        <w:jc w:val="both"/>
        <w:rPr>
          <w:rFonts w:cs="Arabic Transparent"/>
          <w:sz w:val="28"/>
          <w:szCs w:val="28"/>
          <w:rtl/>
        </w:rPr>
      </w:pPr>
      <w:r w:rsidRPr="00663A66">
        <w:rPr>
          <w:rFonts w:cs="Arabic Transparent"/>
          <w:sz w:val="28"/>
          <w:szCs w:val="28"/>
          <w:rtl/>
        </w:rPr>
        <w:t>يعتبر نظام المعلومات المحاسبية السليم من بين أهم المقومات المدعمة لنظام الرقابة الداخلية الفعال، لذلك بات من الواضح سن إجراءات معينة تمكن من إحكام رقابة دائمة على العمل المحاسبي من خلال التسجيل الفوري للعمليات، التأكد من صحة المستندات، إجراءات مطابقة دورية، القيام بجرد مفاجئ وعدم إشراك موظف في مراقبة عمل قام به، إن هذه الإجراءات السابقة تمكن من دعم المقومات التي يقوم عليه نظام الرقابة الداخلية الفعال، لذلك سنتطرق إلى أهم الإجراءات التي تخص العمل المحاسبي في النقاط الآتية</w:t>
      </w:r>
      <w:r w:rsidRPr="00663A66">
        <w:rPr>
          <w:rFonts w:cs="Arabic Transparent"/>
          <w:sz w:val="28"/>
          <w:szCs w:val="28"/>
        </w:rPr>
        <w:t>:</w:t>
      </w:r>
    </w:p>
    <w:p w:rsidR="009A571A" w:rsidRPr="00663A66" w:rsidRDefault="009A571A" w:rsidP="007A1035">
      <w:pPr>
        <w:pStyle w:val="a3"/>
        <w:numPr>
          <w:ilvl w:val="0"/>
          <w:numId w:val="23"/>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التسجيل الفوري للعمليات: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يعتبر تسجيل العمليات التي تقوم بها المؤسسة من بين وظائف المحاسب، إذ يقوم هذا الأخير بتسجيل العملية بعد حدوثها مباشرة، بغية تفادي تراكم المستندات وضياعها، لذلك فالسرعة التي تصاحبها الدقة في التسجيل تمكّن من السرعة في ترتيب وحفظ المستندات المحاسبية التي تم على أساسها التسجيل المحاسبي الذي يكون بدون</w:t>
      </w:r>
      <w:r w:rsidRPr="00663A66">
        <w:rPr>
          <w:rFonts w:cs="Arabic Transparent"/>
          <w:sz w:val="28"/>
          <w:szCs w:val="28"/>
        </w:rPr>
        <w:t>:</w:t>
      </w:r>
    </w:p>
    <w:p w:rsidR="009A571A" w:rsidRPr="00663A66" w:rsidRDefault="009A571A" w:rsidP="009A571A">
      <w:pPr>
        <w:pStyle w:val="a3"/>
        <w:bidi/>
        <w:spacing w:before="100" w:beforeAutospacing="1" w:after="120"/>
        <w:jc w:val="both"/>
        <w:rPr>
          <w:rFonts w:cs="Arabic Transparent"/>
          <w:sz w:val="28"/>
          <w:szCs w:val="28"/>
        </w:rPr>
      </w:pP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شطب</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تسجيل فوق تسجيل آخر</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hint="cs"/>
          <w:sz w:val="28"/>
          <w:szCs w:val="28"/>
          <w:rtl/>
        </w:rPr>
        <w:t>ل</w:t>
      </w:r>
      <w:r w:rsidRPr="00663A66">
        <w:rPr>
          <w:rFonts w:cs="Arabic Transparent"/>
          <w:sz w:val="28"/>
          <w:szCs w:val="28"/>
          <w:rtl/>
        </w:rPr>
        <w:t>ا يلغى تسجيل معين، إلا وفق طرق معروفة كطريقة المتمم الصفري أو عكس التسجيل ثم إثبات التسجيل الصحيح</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وعلى هذا يمكن القول بأن التسجيل الفوري للعمليات يؤثر إيجابا على معالجة البيانات التي ينتظر من ورائها الحصول على معلومات صادقة ومعبرة عن الوضعية الحقيقة وملائمة لاتخاذ القرارات المناسبة</w:t>
      </w:r>
      <w:r w:rsidRPr="00663A66">
        <w:rPr>
          <w:rFonts w:cs="Arabic Transparent"/>
          <w:sz w:val="28"/>
          <w:szCs w:val="28"/>
        </w:rPr>
        <w:t>.</w:t>
      </w:r>
    </w:p>
    <w:p w:rsidR="009A571A" w:rsidRPr="00663A66" w:rsidRDefault="009A571A" w:rsidP="007A1035">
      <w:pPr>
        <w:pStyle w:val="a3"/>
        <w:numPr>
          <w:ilvl w:val="0"/>
          <w:numId w:val="23"/>
        </w:numPr>
        <w:bidi/>
        <w:spacing w:before="100" w:beforeAutospacing="1" w:after="120"/>
        <w:ind w:left="425" w:hanging="425"/>
        <w:jc w:val="both"/>
        <w:rPr>
          <w:rFonts w:cs="Arabic Transparent"/>
          <w:sz w:val="28"/>
          <w:szCs w:val="28"/>
        </w:rPr>
      </w:pPr>
      <w:r w:rsidRPr="00663A66">
        <w:rPr>
          <w:rFonts w:cs="Arabic Transparent" w:hint="cs"/>
          <w:sz w:val="28"/>
          <w:szCs w:val="28"/>
          <w:rtl/>
        </w:rPr>
        <w:t>ا</w:t>
      </w:r>
      <w:r w:rsidRPr="00663A66">
        <w:rPr>
          <w:rFonts w:cs="Arabic Transparent"/>
          <w:sz w:val="28"/>
          <w:szCs w:val="28"/>
          <w:rtl/>
        </w:rPr>
        <w:t xml:space="preserve">لتأكد من صحة المستندات: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تشمل المستندات على مجموعة من البيانات التي تعبر عن عمليات قامت بها المؤسسة، لذلك ينبغي مراعاة بعض المبادئ الأساسية عند تصميم هذه المستندات</w:t>
      </w:r>
      <w:r w:rsidRPr="00663A66">
        <w:rPr>
          <w:rFonts w:cs="Arabic Transparent" w:hint="cs"/>
          <w:sz w:val="28"/>
          <w:szCs w:val="28"/>
          <w:rtl/>
        </w:rPr>
        <w:t xml:space="preserve"> ومنها : </w:t>
      </w: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البساطة التي تساعد على استخدام المستند واستكمال بياناته</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عدد الصور اللازمة، حتى يمكن توفير البيانات اللازمة لمراكز النشاط</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ضمان توفير إرشادات عن كيفية استخدامها وتوضيح خطوات سيرها</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يجب استعمال الأرقام المسلسلة عند طبع نماذج المستندات</w:t>
      </w:r>
      <w:r w:rsidRPr="00663A66">
        <w:rPr>
          <w:rFonts w:cs="Arabic Transparent"/>
          <w:sz w:val="28"/>
          <w:szCs w:val="28"/>
        </w:rPr>
        <w:t>.</w:t>
      </w:r>
    </w:p>
    <w:p w:rsidR="009A571A" w:rsidRDefault="009A571A" w:rsidP="009A571A">
      <w:pPr>
        <w:bidi/>
        <w:spacing w:before="100" w:beforeAutospacing="1" w:after="120"/>
        <w:jc w:val="both"/>
        <w:rPr>
          <w:rFonts w:cs="Arabic Transparent"/>
          <w:sz w:val="28"/>
          <w:szCs w:val="28"/>
          <w:rtl/>
        </w:rPr>
      </w:pPr>
      <w:r w:rsidRPr="00663A66">
        <w:rPr>
          <w:rFonts w:cs="Arabic Transparent"/>
          <w:sz w:val="28"/>
          <w:szCs w:val="28"/>
          <w:rtl/>
        </w:rPr>
        <w:t>إن المبادئ السالفة الذكر تمكن المحاسب من سهولة التأكد من المستند ومن البيانات التي يحتويها وفي هذا الإطار لابد أن يجمع المستند الشروط التالية</w:t>
      </w:r>
      <w:r w:rsidRPr="00663A66">
        <w:rPr>
          <w:rFonts w:cs="Arabic Transparent"/>
          <w:sz w:val="28"/>
          <w:szCs w:val="28"/>
        </w:rPr>
        <w:t>:</w:t>
      </w:r>
    </w:p>
    <w:p w:rsidR="007A1035" w:rsidRDefault="007A1035" w:rsidP="007A1035">
      <w:pPr>
        <w:bidi/>
        <w:spacing w:before="100" w:beforeAutospacing="1" w:after="120"/>
        <w:jc w:val="both"/>
        <w:rPr>
          <w:rFonts w:cs="Arabic Transparent"/>
          <w:sz w:val="28"/>
          <w:szCs w:val="28"/>
          <w:rtl/>
        </w:rPr>
      </w:pP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hint="cs"/>
          <w:sz w:val="28"/>
          <w:szCs w:val="28"/>
          <w:rtl/>
        </w:rPr>
        <w:t>ي</w:t>
      </w:r>
      <w:r w:rsidRPr="00663A66">
        <w:rPr>
          <w:rFonts w:cs="Arabic Transparent"/>
          <w:sz w:val="28"/>
          <w:szCs w:val="28"/>
          <w:rtl/>
        </w:rPr>
        <w:t>جب أن يتم إعداده بدون شطب، واضح ويحمل كل الإيضاحات اللازمة بغية تفادي الخلط أو التأويل</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أن يكون ممضى عليه من طرف المسؤولين المؤهلين وأن يدخل في إطار اختصاصاتهم</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أن يحتوي على التاريخ</w:t>
      </w:r>
      <w:r w:rsidRPr="00663A66">
        <w:rPr>
          <w:rFonts w:cs="Arabic Transparent"/>
          <w:sz w:val="28"/>
          <w:szCs w:val="28"/>
        </w:rPr>
        <w:t>.</w:t>
      </w:r>
    </w:p>
    <w:p w:rsidR="009A571A" w:rsidRPr="00663A66" w:rsidRDefault="009A571A" w:rsidP="009A571A">
      <w:pPr>
        <w:pStyle w:val="a3"/>
        <w:bidi/>
        <w:spacing w:before="100" w:beforeAutospacing="1" w:after="120"/>
        <w:jc w:val="both"/>
        <w:rPr>
          <w:rFonts w:cs="Arabic Transparent"/>
          <w:sz w:val="28"/>
          <w:szCs w:val="28"/>
        </w:rPr>
      </w:pPr>
    </w:p>
    <w:p w:rsidR="009A571A" w:rsidRPr="00663A66" w:rsidRDefault="009A571A" w:rsidP="007A1035">
      <w:pPr>
        <w:pStyle w:val="a3"/>
        <w:numPr>
          <w:ilvl w:val="0"/>
          <w:numId w:val="23"/>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عدم إشراك موظف في مراقبة عمله: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وجب على نظام الرقابة الداخلية سن إجراء يقضي بذلك، نظرا لأن المراقبة تقتضي كشف الأخطاء التي حدثت أثناء المعالجة أو التلاعبات الممكن وقوعها، والتي تخل بأهداف نظام الرقابة الداخلية فعند حدوث خطأ المحاسب عن جهل للطرف والقواعد المحاسبية فهذا الأخير لا يستطيع كشف خطئه وكذلك إذا حدث تلاعب فالمحاسب يغطي هذا التلاعب كونه صادرا عنه، فوضع هذا الإجراء ليقضي على هذه الأشكال ويتيح معالجة خالية من هذه الشوائب التي تسيء إلى المعلومات المحاسبية</w:t>
      </w:r>
      <w:r w:rsidRPr="00663A66">
        <w:rPr>
          <w:rFonts w:cs="Arabic Transparent"/>
          <w:sz w:val="28"/>
          <w:szCs w:val="28"/>
        </w:rPr>
        <w:t>.</w:t>
      </w: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الثالث: </w:t>
      </w:r>
      <w:r>
        <w:rPr>
          <w:rFonts w:cs="Arabic Transparent" w:hint="cs"/>
          <w:sz w:val="28"/>
          <w:szCs w:val="28"/>
          <w:u w:val="single"/>
          <w:rtl/>
        </w:rPr>
        <w:t>ما هي ال</w:t>
      </w:r>
      <w:r w:rsidRPr="00663A66">
        <w:rPr>
          <w:rFonts w:cs="Arabic Transparent"/>
          <w:sz w:val="28"/>
          <w:szCs w:val="28"/>
          <w:u w:val="single"/>
          <w:rtl/>
        </w:rPr>
        <w:t xml:space="preserve">إجراءات </w:t>
      </w:r>
      <w:r>
        <w:rPr>
          <w:rFonts w:cs="Arabic Transparent" w:hint="cs"/>
          <w:sz w:val="28"/>
          <w:szCs w:val="28"/>
          <w:u w:val="single"/>
          <w:rtl/>
        </w:rPr>
        <w:t>ال</w:t>
      </w:r>
      <w:r w:rsidRPr="00663A66">
        <w:rPr>
          <w:rFonts w:cs="Arabic Transparent"/>
          <w:sz w:val="28"/>
          <w:szCs w:val="28"/>
          <w:u w:val="single"/>
          <w:rtl/>
        </w:rPr>
        <w:t>عامة</w:t>
      </w:r>
      <w:r>
        <w:rPr>
          <w:rFonts w:cs="Arabic Transparent" w:hint="cs"/>
          <w:sz w:val="28"/>
          <w:szCs w:val="28"/>
          <w:u w:val="single"/>
          <w:rtl/>
        </w:rPr>
        <w:t xml:space="preserve"> لنظام الرقابة الداخلية؟</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 xml:space="preserve">يعد التطرق إلى الإجراءات المتعلقة بالجانب التنظيمي والإداري والإجراءات التي تخص العمل </w:t>
      </w:r>
      <w:r w:rsidRPr="00663A66">
        <w:rPr>
          <w:rFonts w:cs="Arabic Transparent"/>
          <w:sz w:val="28"/>
          <w:szCs w:val="28"/>
        </w:rPr>
        <w:br/>
      </w:r>
      <w:r w:rsidRPr="00663A66">
        <w:rPr>
          <w:rFonts w:cs="Arabic Transparent"/>
          <w:sz w:val="28"/>
          <w:szCs w:val="28"/>
          <w:rtl/>
        </w:rPr>
        <w:t>المحاسبي سنتناول في هذا البند إجراءات عامة تكون مكملة لسابقتها وبتفاعل جميع هذه الإجراءات يستطيع نظام الرقابة الداخلية تحقيق أهدافه المرسومة، لذلك سنميز بين الإجراءات التالية</w:t>
      </w:r>
      <w:r w:rsidRPr="00663A66">
        <w:rPr>
          <w:rFonts w:cs="Arabic Transparent"/>
          <w:sz w:val="28"/>
          <w:szCs w:val="28"/>
        </w:rPr>
        <w:t>:</w:t>
      </w:r>
    </w:p>
    <w:p w:rsidR="009A571A" w:rsidRPr="00663A66" w:rsidRDefault="009A571A" w:rsidP="007A1035">
      <w:pPr>
        <w:pStyle w:val="a3"/>
        <w:numPr>
          <w:ilvl w:val="0"/>
          <w:numId w:val="24"/>
        </w:numPr>
        <w:bidi/>
        <w:spacing w:before="100" w:beforeAutospacing="1" w:after="120"/>
        <w:ind w:left="425" w:hanging="425"/>
        <w:jc w:val="both"/>
        <w:rPr>
          <w:rFonts w:cs="Arabic Transparent"/>
          <w:sz w:val="28"/>
          <w:szCs w:val="28"/>
        </w:rPr>
      </w:pPr>
      <w:r w:rsidRPr="00663A66">
        <w:rPr>
          <w:rFonts w:cs="Arabic Transparent" w:hint="cs"/>
          <w:sz w:val="28"/>
          <w:szCs w:val="28"/>
          <w:rtl/>
        </w:rPr>
        <w:t>ا</w:t>
      </w:r>
      <w:r w:rsidRPr="00663A66">
        <w:rPr>
          <w:rFonts w:cs="Arabic Transparent"/>
          <w:sz w:val="28"/>
          <w:szCs w:val="28"/>
          <w:rtl/>
        </w:rPr>
        <w:t>لتأمين على ممتلكات المؤسسة</w:t>
      </w:r>
      <w:r w:rsidRPr="00663A66">
        <w:rPr>
          <w:rFonts w:cs="Arabic Transparent" w:hint="cs"/>
          <w:sz w:val="28"/>
          <w:szCs w:val="28"/>
          <w:rtl/>
        </w:rPr>
        <w:t xml:space="preserve">: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Pr>
        <w:t xml:space="preserve"> </w:t>
      </w:r>
      <w:r w:rsidRPr="00663A66">
        <w:rPr>
          <w:rFonts w:cs="Arabic Transparent"/>
          <w:sz w:val="28"/>
          <w:szCs w:val="28"/>
          <w:rtl/>
        </w:rPr>
        <w:t>تسعى المؤسسة من خلال ممارسة نشاطها إلى تحقيق أهدافها الاقتصادية، الاجتماعية والتكنولوجية وذلك عن طريق الاستغلال الأمثل لمواردها والحفاظ على ممتلكاتها من خلال التامين عليها من كل الأخطار المحتملة، مواد كانت طبيعية كالأخطار الجوية التي يتم استبعاد أثرها بالتأمين على الممتلكات والتخزين الجيد للمواد لاستبعاد التفاعل الذاتي لها، أو بفعل فاعل كالسرقة أو الحريق، فتلجأ المؤسسة في هذا الإطار إلى التأمين على الممتلكات من أخطار السرقة أو الحريق بغية تفادي الخسائر</w:t>
      </w:r>
      <w:r w:rsidRPr="00663A66">
        <w:rPr>
          <w:rFonts w:cs="Arabic Transparent"/>
          <w:sz w:val="28"/>
          <w:szCs w:val="28"/>
        </w:rPr>
        <w:t>.</w:t>
      </w: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24"/>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التامين ضد خيانة الأمانة: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في ظل تدعيم نظام الرقابة الداخلية يكون من بين إجراءات هذه الأخيرة إجراء يخص التأمين على الموظفين الذين يعملون بشكل مباشر في النقدية سواء تحصيلها أو صرفها، أو الذين يدخل ضمن اختصاصهم التسيير المادي للبضائع أو الأوراق المالية أو التجارية ضد خيانة الأمانة، فمن غير المعقول أن يحافظ نظام الرقابة الداخلية على تحقيق أهدافه المرسومة دون إجراء التأمين من خيانة الأمانة بالنسبة للموظفين السابق ذكرهم، إذ نجد من بينهم موظف معين يحصل قيم مبيعات المؤسسة مثلا طوال اليوم والتي تقدر بمبالغ ضخمة فيجب في هذا الإطار التامين عليه ضد خيانة الأمانة التي تكبد المؤسسة خسائر كبيرة والتي قد تؤثر على سيرورتها الطبيعية، وكذلك الشأن بالنسبة للموظفين الآخرين</w:t>
      </w:r>
      <w:r w:rsidRPr="00663A66">
        <w:rPr>
          <w:rFonts w:cs="Arabic Transparent"/>
          <w:sz w:val="28"/>
          <w:szCs w:val="28"/>
        </w:rPr>
        <w:t xml:space="preserve">. </w:t>
      </w: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24"/>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اعتماد رقابة مزدوجة: </w:t>
      </w:r>
    </w:p>
    <w:p w:rsidR="009A571A"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 xml:space="preserve">يستعمل هذا الإجراء في أغلب المؤسسات الاقتصادية كونه يوفر ضمانا للمحافظة على النقدية، فعند شراء مادة معينة مثلا ينبغي أن يحتوي ملف التسوية على كل الوثائق المتعلقة بالعملية من وصل التوريد، الفاتورة، وصل الاستلام الذي يكون ممضي عليه من الجهات الموكلة لها ذلك، إذ بعد تسجيل الدين </w:t>
      </w:r>
    </w:p>
    <w:p w:rsidR="009A571A" w:rsidRDefault="009A571A" w:rsidP="009A571A">
      <w:pPr>
        <w:pStyle w:val="a3"/>
        <w:bidi/>
        <w:spacing w:before="100" w:beforeAutospacing="1" w:after="120"/>
        <w:ind w:left="425"/>
        <w:jc w:val="both"/>
        <w:rPr>
          <w:rFonts w:cs="Arabic Transparent"/>
          <w:sz w:val="28"/>
          <w:szCs w:val="28"/>
          <w:rtl/>
        </w:rPr>
      </w:pP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ومراقبة ملف العملية، يعد المشرف على عمليات التسوية شيك يمضي عليه مدير المالية والمحاسبة في المرحلة الأولى، وفي المرحلة الثانية يمضي عليه مدير المؤسسة لكي يكون هذا الشيك قابل للسحب، إن هذا الإجراء من شأنه أن يعمل على</w:t>
      </w:r>
      <w:r w:rsidRPr="00663A66">
        <w:rPr>
          <w:rFonts w:cs="Arabic Transparent"/>
          <w:sz w:val="28"/>
          <w:szCs w:val="28"/>
        </w:rPr>
        <w:t>:</w:t>
      </w: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Default="009A571A" w:rsidP="009A571A">
      <w:pPr>
        <w:pStyle w:val="a3"/>
        <w:bidi/>
        <w:spacing w:before="100" w:beforeAutospacing="1" w:after="120"/>
        <w:ind w:left="425"/>
        <w:jc w:val="both"/>
        <w:rPr>
          <w:rFonts w:cs="Arabic Transparent"/>
          <w:sz w:val="28"/>
          <w:szCs w:val="28"/>
          <w:rtl/>
        </w:rPr>
      </w:pP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تفادي التلاعب والسرقة</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إنشاء رقابة ذاتية</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Pr>
        <w:t xml:space="preserve"> </w:t>
      </w:r>
      <w:r w:rsidRPr="00663A66">
        <w:rPr>
          <w:rFonts w:cs="Arabic Transparent"/>
          <w:sz w:val="28"/>
          <w:szCs w:val="28"/>
          <w:rtl/>
        </w:rPr>
        <w:t>تدعيم مقومات نظام الرقابة الداخلية</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b/>
          <w:bCs/>
          <w:sz w:val="28"/>
          <w:szCs w:val="28"/>
          <w:u w:val="single"/>
          <w:rtl/>
        </w:rPr>
      </w:pPr>
      <w:r w:rsidRPr="00663A66">
        <w:rPr>
          <w:rFonts w:cs="Arabic Transparent"/>
          <w:sz w:val="28"/>
          <w:szCs w:val="28"/>
          <w:rtl/>
        </w:rPr>
        <w:t>في الأخير نقدم شكل تفصيلي يوضح كافة إجراءات نظام الرقابة الداخلية التي تم التطرق إليها</w:t>
      </w:r>
      <w:r w:rsidRPr="00663A66">
        <w:rPr>
          <w:rFonts w:cs="Arabic Transparent"/>
          <w:sz w:val="28"/>
          <w:szCs w:val="28"/>
        </w:rPr>
        <w:t>.</w:t>
      </w:r>
      <w:r w:rsidRPr="00663A66">
        <w:rPr>
          <w:rFonts w:cs="Arabic Transparent"/>
          <w:sz w:val="28"/>
          <w:szCs w:val="28"/>
        </w:rPr>
        <w:br/>
      </w:r>
      <w:r w:rsidRPr="00663A66">
        <w:rPr>
          <w:rFonts w:cs="Arabic Transparent"/>
          <w:sz w:val="28"/>
          <w:szCs w:val="28"/>
        </w:rPr>
        <w:br/>
      </w:r>
    </w:p>
    <w:p w:rsidR="009A571A" w:rsidRPr="00663A66" w:rsidRDefault="009A571A" w:rsidP="009A571A">
      <w:pPr>
        <w:bidi/>
        <w:spacing w:before="100" w:beforeAutospacing="1" w:after="120"/>
        <w:jc w:val="both"/>
        <w:rPr>
          <w:rFonts w:cs="Arabic Transparent"/>
          <w:b/>
          <w:bCs/>
          <w:sz w:val="28"/>
          <w:szCs w:val="28"/>
          <w:u w:val="single"/>
          <w:rtl/>
        </w:rPr>
      </w:pPr>
    </w:p>
    <w:p w:rsidR="009A571A" w:rsidRPr="00663A66" w:rsidRDefault="009A571A" w:rsidP="009A571A">
      <w:pPr>
        <w:bidi/>
        <w:spacing w:before="100" w:beforeAutospacing="1" w:after="120"/>
        <w:jc w:val="both"/>
        <w:rPr>
          <w:rFonts w:cs="Arabic Transparent"/>
          <w:b/>
          <w:bCs/>
          <w:sz w:val="28"/>
          <w:szCs w:val="28"/>
          <w:u w:val="single"/>
          <w:rtl/>
        </w:rPr>
      </w:pPr>
    </w:p>
    <w:p w:rsidR="009A571A" w:rsidRPr="00291056" w:rsidRDefault="009A571A" w:rsidP="009A571A">
      <w:pPr>
        <w:rPr>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bidi/>
        <w:spacing w:before="100" w:beforeAutospacing="1" w:after="120"/>
        <w:jc w:val="both"/>
        <w:rPr>
          <w:rFonts w:cs="Arabic Transparent"/>
          <w:b/>
          <w:bCs/>
          <w:sz w:val="28"/>
          <w:szCs w:val="28"/>
          <w:u w:val="single"/>
          <w:rtl/>
        </w:rPr>
      </w:pPr>
    </w:p>
    <w:p w:rsidR="009A571A" w:rsidRPr="00663A66" w:rsidRDefault="009A571A" w:rsidP="009A571A">
      <w:pPr>
        <w:bidi/>
        <w:spacing w:before="100" w:beforeAutospacing="1" w:after="120"/>
        <w:jc w:val="both"/>
        <w:rPr>
          <w:rFonts w:cs="Arabic Transparent"/>
          <w:b/>
          <w:bCs/>
          <w:sz w:val="28"/>
          <w:szCs w:val="28"/>
          <w:u w:val="single"/>
          <w:rtl/>
        </w:rPr>
      </w:pPr>
      <w:r w:rsidRPr="00663A66">
        <w:rPr>
          <w:rFonts w:cs="Arabic Transparent"/>
          <w:b/>
          <w:bCs/>
          <w:sz w:val="28"/>
          <w:szCs w:val="28"/>
          <w:u w:val="single"/>
          <w:rtl/>
        </w:rPr>
        <w:t>المبحث الرابع</w:t>
      </w:r>
      <w:r w:rsidRPr="00663A66">
        <w:rPr>
          <w:rFonts w:cs="Arabic Transparent" w:hint="cs"/>
          <w:b/>
          <w:bCs/>
          <w:sz w:val="28"/>
          <w:szCs w:val="28"/>
          <w:u w:val="single"/>
          <w:rtl/>
        </w:rPr>
        <w:t xml:space="preserve"> : </w:t>
      </w:r>
      <w:r w:rsidRPr="00663A66">
        <w:rPr>
          <w:rFonts w:cs="Arabic Transparent"/>
          <w:b/>
          <w:bCs/>
          <w:sz w:val="28"/>
          <w:szCs w:val="28"/>
          <w:u w:val="single"/>
          <w:rtl/>
        </w:rPr>
        <w:t>تقييم نظام الرقابة الداخلية</w:t>
      </w:r>
      <w:r w:rsidRPr="00663A66">
        <w:rPr>
          <w:rFonts w:cs="Arabic Transparent" w:hint="cs"/>
          <w:b/>
          <w:bCs/>
          <w:sz w:val="28"/>
          <w:szCs w:val="28"/>
          <w:u w:val="single"/>
          <w:rtl/>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يقع على عاتق إدارة المنشأة إقامة نظام سليم للرقابة الداخلية، كما أن من مسؤولياتها المحافظة على هذا النظام والتأكد من سلامة تطبيقه كما أن هناك التزاما قانونيا يقع على عاتق المنشأة بإمساك حسابات منتظمة وبصفة خاصة في حالة الشركات المساهمة، وليس من المتصور وجود حسابات منتظمة بدون وجود نظام سليم للرقابة الداخلية</w:t>
      </w:r>
      <w:r w:rsidRPr="00663A66">
        <w:rPr>
          <w:rFonts w:cs="Arabic Transparent"/>
          <w:sz w:val="28"/>
          <w:szCs w:val="28"/>
        </w:rPr>
        <w:t>.</w:t>
      </w: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الأول: </w:t>
      </w:r>
      <w:r>
        <w:rPr>
          <w:rFonts w:cs="Arabic Transparent" w:hint="cs"/>
          <w:sz w:val="28"/>
          <w:szCs w:val="28"/>
          <w:u w:val="single"/>
          <w:rtl/>
        </w:rPr>
        <w:t xml:space="preserve">ما هي </w:t>
      </w:r>
      <w:r w:rsidRPr="00663A66">
        <w:rPr>
          <w:rFonts w:cs="Arabic Transparent"/>
          <w:sz w:val="28"/>
          <w:szCs w:val="28"/>
          <w:u w:val="single"/>
          <w:rtl/>
        </w:rPr>
        <w:t>مسؤولية المراجع عن دراسة وتقييم نظام الرقابة الداخلية</w:t>
      </w:r>
      <w:r>
        <w:rPr>
          <w:rFonts w:cs="Arabic Transparent" w:hint="cs"/>
          <w:sz w:val="28"/>
          <w:szCs w:val="28"/>
          <w:u w:val="single"/>
          <w:rtl/>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أدى ظهور الشركات المساهمة والشركات القابضة ذات الفروع المنتشرة في مختلف أنحاء القارات في العقد الثاني من القرن الماضي إلى زيادة الاهتمام بنظام الرقابة الداخلية وذلك من اجل وضع حماية كافية على أصول وممتلكات هذه الشركات لمنع السرقة والاختلاس والعبث، ومن أجل الحصول على البيانات المالية الدقيقة لاستخدامها في عمليات التخطيط واتخاذ القرارات حيث انفصلت الملكية عن إدارة هذه الشركات</w:t>
      </w:r>
      <w:r w:rsidRPr="00663A66">
        <w:rPr>
          <w:rFonts w:cs="Arabic Transparent" w:hint="cs"/>
          <w:sz w:val="28"/>
          <w:szCs w:val="28"/>
          <w:rtl/>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hint="cs"/>
          <w:sz w:val="28"/>
          <w:szCs w:val="28"/>
          <w:rtl/>
        </w:rPr>
        <w:t>ك</w:t>
      </w:r>
      <w:r w:rsidRPr="00663A66">
        <w:rPr>
          <w:rFonts w:cs="Arabic Transparent"/>
          <w:sz w:val="28"/>
          <w:szCs w:val="28"/>
          <w:rtl/>
        </w:rPr>
        <w:t>ما أدى التطور المستمر للرقابة الداخلية إلى زيادة اعتماد مراجع الحسابات الخارجي عليها، إن نتائج تقييم المراجع لنظام الرقابة تؤثر على طبيعة إجراءات المراجعة المطلوب استخدامها، والمدى المطلوب لمثل هذه الإجراءات أي أن نتيجة فحص وتقييم نظام الرقابة الداخلية تحدد مدى ونطاق الفحص الذي يقوم به مراجع الحسابات</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ويتطلب تقييم نظام الرقابة الداخلية معرفة الإجراءات والطرق الموضوعية، والتأكد من أن تلك الإجراءات والطرق تستخدم كما هو مخطط فالمراجع يجب أن يحدد</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مدى ملائمة نظام الضبط الداخلي</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tl/>
        </w:rPr>
      </w:pPr>
      <w:r w:rsidRPr="00663A66">
        <w:rPr>
          <w:rFonts w:cs="Arabic Transparent"/>
          <w:sz w:val="28"/>
          <w:szCs w:val="28"/>
          <w:rtl/>
        </w:rPr>
        <w:t>ما إذا كان النظام يتم تشغيله وفقا لما هو مخطط له</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كما يجب على المراجع الخارجي التأكد من أن الحسابات والسجلات منتظمة بطريقة تعكس أداء نظام الرقابة الداخلية، كما يجب أن توضح التقارير المقدمة للإدارة كيفية تشغيل واستخدام أساليب الرقابة المختلفة، ومن ناحية أخرى فإنه من الضروري أن يخضع نظام الرقابة للفحص المستمر لتحديد مدى ملاءمته في ظل ظروف التشغيل المنفذ، والتحقق من أنه يعمل وفقا لما هو مخطط أم لا، ويكون هذا الفحص الخارجي بفحص العناصر المختلفة لنظام الرقابة ويتأكد من توافر الاعتبارات السابقة، ومن أن أساليب الرقابة تعمل بكفاءة لأن ذلك سيوفر لديه، المبرر لتحديد حجم اختباراته إلى المدى الملائم في ضوء ذلك وقد استقر الرأي بين المعاهد والهيئات المهنية الرائدة في العالم على أن الرقابة الداخلية المحاسبية خاصة للشركات المسجلة في بورصة الأوراق المالية مع تزويد تلك الهيئات بتقرير مفصل عن أي عجز أو قصور في هذا النظام</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الثاني: </w:t>
      </w:r>
      <w:r>
        <w:rPr>
          <w:rFonts w:cs="Arabic Transparent" w:hint="cs"/>
          <w:sz w:val="28"/>
          <w:szCs w:val="28"/>
          <w:u w:val="single"/>
          <w:rtl/>
        </w:rPr>
        <w:t xml:space="preserve">ما هي </w:t>
      </w:r>
      <w:r w:rsidRPr="00663A66">
        <w:rPr>
          <w:rFonts w:cs="Arabic Transparent"/>
          <w:sz w:val="28"/>
          <w:szCs w:val="28"/>
          <w:u w:val="single"/>
          <w:rtl/>
        </w:rPr>
        <w:t>طرق ووسائل فحص ودراسة وتقييم نظام الرقابة الداخلية</w:t>
      </w:r>
      <w:r>
        <w:rPr>
          <w:rFonts w:cs="Arabic Transparent" w:hint="cs"/>
          <w:sz w:val="28"/>
          <w:szCs w:val="28"/>
          <w:u w:val="single"/>
          <w:rtl/>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يتطلب التقييم السليم لنظام الرقابة الداخلية بالضرورة أن يقوم مراجع الحسابات الخارجي المستقل بدراسة ومراجعة منتظمة وملائمة للنظام أثناء تشغيله الفعلي، وعلى الرغم من أن معظم المعلومات المتعلقة بالرقابة الداخلية سيتم الحصول عليها عن طريق طرح الأسئلة والحصول على أجوبة عليها أو عن طريق المشاهدة، إلا أنه من المرغوب فيه توفير تقرير مكتوب للمراجعة والفحص المنفذ بالنسبة للرقابة الداخلية وللنتائج التي تم التوصل إليها من عملية المراجعة، ويكون هذا التقرير مرشدا له قيمته خلال المراجعة، كما يكون له أهمية كبيرة بعد انتهاء عملية المراجعة وذلك كدليل مستندي للعيوب المكتشفة في نظام الرقابة الداخلية</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وتكون دراسة وفحص نظام الرقابة الداخلية في شكل أسلوب من الأساليب التالية</w:t>
      </w:r>
      <w:r w:rsidRPr="00663A66">
        <w:rPr>
          <w:rFonts w:cs="Arabic Transparent"/>
          <w:sz w:val="28"/>
          <w:szCs w:val="28"/>
        </w:rPr>
        <w:t>:</w:t>
      </w:r>
    </w:p>
    <w:p w:rsidR="009A571A" w:rsidRPr="00663A66" w:rsidRDefault="009A571A" w:rsidP="007A1035">
      <w:pPr>
        <w:pStyle w:val="a3"/>
        <w:numPr>
          <w:ilvl w:val="0"/>
          <w:numId w:val="25"/>
        </w:numPr>
        <w:bidi/>
        <w:spacing w:before="100" w:beforeAutospacing="1" w:after="120"/>
        <w:ind w:left="425" w:hanging="425"/>
        <w:jc w:val="both"/>
        <w:rPr>
          <w:rFonts w:cs="Arabic Transparent"/>
          <w:sz w:val="28"/>
          <w:szCs w:val="28"/>
        </w:rPr>
      </w:pPr>
      <w:r w:rsidRPr="00663A66">
        <w:rPr>
          <w:rFonts w:cs="Arabic Transparent"/>
          <w:sz w:val="28"/>
          <w:szCs w:val="28"/>
          <w:rtl/>
        </w:rPr>
        <w:t>الدراسة التقريرية أو الوصفية للرقابة الداخلية</w:t>
      </w:r>
      <w:r w:rsidRPr="00663A66">
        <w:rPr>
          <w:rFonts w:cs="Arabic Transparent"/>
          <w:sz w:val="28"/>
          <w:szCs w:val="28"/>
        </w:rPr>
        <w:t xml:space="preserve">: </w:t>
      </w:r>
    </w:p>
    <w:p w:rsidR="009A571A" w:rsidRPr="00663A66"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يقوم المراجع أو مساعده بتجهيز قائمة تحتوي على عناوين الأنظمة الفرعية للرقابة الداخلية</w:t>
      </w:r>
      <w:r w:rsidRPr="00663A66">
        <w:rPr>
          <w:rFonts w:cs="Arabic Transparent"/>
          <w:sz w:val="28"/>
          <w:szCs w:val="28"/>
        </w:rPr>
        <w:t>.</w:t>
      </w:r>
      <w:r w:rsidRPr="00663A66">
        <w:rPr>
          <w:rFonts w:cs="Arabic Transparent" w:hint="cs"/>
          <w:sz w:val="28"/>
          <w:szCs w:val="28"/>
          <w:rtl/>
        </w:rPr>
        <w:t xml:space="preserve"> </w:t>
      </w:r>
      <w:r w:rsidRPr="00663A66">
        <w:rPr>
          <w:rFonts w:cs="Arabic Transparent"/>
          <w:sz w:val="28"/>
          <w:szCs w:val="28"/>
          <w:rtl/>
        </w:rPr>
        <w:t>ويوجه بعض الأسئلة إلى الموظفين المسؤولين عن أداة كل عملية توضح خط سير العمليات والإجراءات التي تمر بها والمستندات التي تعد من أجلها والدفاتر التي تسجل بها، وقد يقوم المراجع أو مساعده بتسجيل الإجابات أو قد يترك لموظفي المنشأة أداء هذه المهمة، بعد ذلك يقوم بترتيب الإجابات بحيث تظهر خط سير العملية من بدايتها إلى نهايتها ويحدد ما إذا كان النظام يتضمن ثغرات أو ينقصه بعض الضوابط الرقابية</w:t>
      </w:r>
      <w:r w:rsidRPr="00663A66">
        <w:rPr>
          <w:rFonts w:cs="Arabic Transparent"/>
          <w:sz w:val="28"/>
          <w:szCs w:val="28"/>
        </w:rPr>
        <w:t>.</w:t>
      </w:r>
      <w:r w:rsidRPr="00663A66">
        <w:rPr>
          <w:rFonts w:cs="Arabic Transparent" w:hint="cs"/>
          <w:sz w:val="28"/>
          <w:szCs w:val="28"/>
          <w:rtl/>
        </w:rPr>
        <w:t xml:space="preserve"> </w:t>
      </w:r>
      <w:r w:rsidRPr="00663A66">
        <w:rPr>
          <w:rFonts w:cs="Arabic Transparent"/>
          <w:sz w:val="28"/>
          <w:szCs w:val="28"/>
          <w:rtl/>
        </w:rPr>
        <w:t>ويتميز هذا الأسلوب بالسهولة والبساطة حيث يمكن ترك الأسئلة للموظفين ليقوموا بكتابة الشرح المطلوب</w:t>
      </w:r>
      <w:r w:rsidRPr="00663A66">
        <w:rPr>
          <w:rFonts w:cs="Arabic Transparent"/>
          <w:sz w:val="28"/>
          <w:szCs w:val="28"/>
        </w:rPr>
        <w:t>.</w:t>
      </w:r>
      <w:r w:rsidRPr="00663A66">
        <w:rPr>
          <w:rFonts w:cs="Arabic Transparent" w:hint="cs"/>
          <w:sz w:val="28"/>
          <w:szCs w:val="28"/>
          <w:rtl/>
        </w:rPr>
        <w:t xml:space="preserve"> </w:t>
      </w:r>
      <w:r w:rsidRPr="00663A66">
        <w:rPr>
          <w:rFonts w:cs="Arabic Transparent"/>
          <w:sz w:val="28"/>
          <w:szCs w:val="28"/>
          <w:rtl/>
        </w:rPr>
        <w:t>ولكن يعا</w:t>
      </w:r>
      <w:r w:rsidRPr="00663A66">
        <w:rPr>
          <w:rFonts w:cs="Arabic Transparent" w:hint="cs"/>
          <w:sz w:val="28"/>
          <w:szCs w:val="28"/>
          <w:rtl/>
        </w:rPr>
        <w:t>ب</w:t>
      </w:r>
      <w:r w:rsidRPr="00663A66">
        <w:rPr>
          <w:rFonts w:cs="Arabic Transparent"/>
          <w:sz w:val="28"/>
          <w:szCs w:val="28"/>
          <w:rtl/>
        </w:rPr>
        <w:t xml:space="preserve"> عليه صعوبة تتبع الشرح المطول في وصف الإجراءات وبالتالي صعوبة التعرف على مواطن الضعف في النظام، كما يمكن أن يحدث سهو عن بعض العناصر الرقابية الهامة</w:t>
      </w:r>
      <w:r w:rsidRPr="00663A66">
        <w:rPr>
          <w:rFonts w:cs="Arabic Transparent"/>
          <w:sz w:val="28"/>
          <w:szCs w:val="28"/>
        </w:rPr>
        <w:t>.</w:t>
      </w:r>
      <w:r w:rsidRPr="00663A66">
        <w:rPr>
          <w:rFonts w:cs="Arabic Transparent" w:hint="cs"/>
          <w:sz w:val="28"/>
          <w:szCs w:val="28"/>
          <w:rtl/>
        </w:rPr>
        <w:t xml:space="preserve"> </w:t>
      </w:r>
      <w:r w:rsidRPr="00663A66">
        <w:rPr>
          <w:rFonts w:cs="Arabic Transparent"/>
          <w:sz w:val="28"/>
          <w:szCs w:val="28"/>
          <w:rtl/>
        </w:rPr>
        <w:t>لذلك يصلح هذا الأسلوب للتطبيق في المنشآت الصغيرة والمتوسطة الحجم حيث نظام الرقابة بسيط ومحدود ويسهل تتبع الإجراءات وحيث الشرح غير مطول</w:t>
      </w:r>
      <w:r w:rsidRPr="00663A66">
        <w:rPr>
          <w:rFonts w:cs="Arabic Transparent"/>
          <w:sz w:val="28"/>
          <w:szCs w:val="28"/>
        </w:rPr>
        <w:t>.</w:t>
      </w:r>
    </w:p>
    <w:p w:rsidR="009A571A" w:rsidRPr="00663A66" w:rsidRDefault="009A571A" w:rsidP="009A571A">
      <w:pPr>
        <w:pStyle w:val="a3"/>
        <w:bidi/>
        <w:spacing w:before="100" w:beforeAutospacing="1" w:after="120"/>
        <w:ind w:left="425"/>
        <w:jc w:val="both"/>
        <w:rPr>
          <w:rFonts w:cs="Arabic Transparent"/>
          <w:sz w:val="28"/>
          <w:szCs w:val="28"/>
          <w:rtl/>
        </w:rPr>
      </w:pPr>
    </w:p>
    <w:p w:rsidR="009A571A" w:rsidRPr="00663A66" w:rsidRDefault="009A571A" w:rsidP="007A1035">
      <w:pPr>
        <w:pStyle w:val="a3"/>
        <w:numPr>
          <w:ilvl w:val="0"/>
          <w:numId w:val="25"/>
        </w:numPr>
        <w:bidi/>
        <w:spacing w:before="100" w:beforeAutospacing="1" w:after="120"/>
        <w:ind w:left="425" w:hanging="425"/>
        <w:jc w:val="both"/>
        <w:rPr>
          <w:rFonts w:cs="Arabic Transparent"/>
          <w:sz w:val="28"/>
          <w:szCs w:val="28"/>
        </w:rPr>
      </w:pPr>
      <w:r w:rsidRPr="00663A66">
        <w:rPr>
          <w:rFonts w:cs="Arabic Transparent" w:hint="cs"/>
          <w:sz w:val="28"/>
          <w:szCs w:val="28"/>
          <w:rtl/>
        </w:rPr>
        <w:t>خ</w:t>
      </w:r>
      <w:r w:rsidRPr="00663A66">
        <w:rPr>
          <w:rFonts w:cs="Arabic Transparent"/>
          <w:sz w:val="28"/>
          <w:szCs w:val="28"/>
          <w:rtl/>
        </w:rPr>
        <w:t xml:space="preserve">رائط التدفق: </w:t>
      </w:r>
    </w:p>
    <w:p w:rsidR="009A571A" w:rsidRPr="00663A66" w:rsidRDefault="009A571A" w:rsidP="009A571A">
      <w:pPr>
        <w:pStyle w:val="a3"/>
        <w:bidi/>
        <w:spacing w:before="100" w:beforeAutospacing="1" w:after="120"/>
        <w:ind w:left="425"/>
        <w:jc w:val="both"/>
        <w:rPr>
          <w:rFonts w:cs="Arabic Transparent"/>
          <w:sz w:val="28"/>
          <w:szCs w:val="28"/>
        </w:rPr>
      </w:pPr>
      <w:r w:rsidRPr="00663A66">
        <w:rPr>
          <w:rFonts w:cs="Arabic Transparent"/>
          <w:sz w:val="28"/>
          <w:szCs w:val="28"/>
          <w:rtl/>
        </w:rPr>
        <w:t>يمكن تصوير نظام الرقابة الداخلية لأي عملية من عمليات المنشأة في شكل خريطة تدفق (معبرا عنه على شكل رموز أو رسومات) تبين الإدارات والأقسام المختصة بأداء العملية (المصدر الذي أمد المستند والجهة التي يرسل إليها</w:t>
      </w:r>
      <w:r w:rsidRPr="00663A66">
        <w:rPr>
          <w:rFonts w:cs="Arabic Transparent"/>
          <w:sz w:val="28"/>
          <w:szCs w:val="28"/>
        </w:rPr>
        <w:t xml:space="preserve">) </w:t>
      </w:r>
      <w:r w:rsidRPr="00663A66">
        <w:rPr>
          <w:rFonts w:cs="Arabic Transparent"/>
          <w:sz w:val="28"/>
          <w:szCs w:val="28"/>
          <w:rtl/>
        </w:rPr>
        <w:t>والمستندات التي تعد في كل خطوة والدفاتر التي تثبت بها، والإجراءات التي تتبع لمعالجتها وإتمامها (أي العمليات التشغيلية التي تتم عليها) ويمكن أن يضاف إلى الخريطة رموز توضح الوظائف المعارضة والترخيص بالعملية واعتمادها</w:t>
      </w:r>
      <w:r w:rsidRPr="00663A66">
        <w:rPr>
          <w:rFonts w:cs="Arabic Transparent"/>
          <w:sz w:val="28"/>
          <w:szCs w:val="28"/>
        </w:rPr>
        <w:t>.</w:t>
      </w:r>
    </w:p>
    <w:p w:rsidR="009A571A" w:rsidRDefault="009A571A" w:rsidP="009A571A">
      <w:pPr>
        <w:bidi/>
        <w:spacing w:before="100" w:beforeAutospacing="1" w:after="120"/>
        <w:ind w:left="360"/>
        <w:jc w:val="both"/>
        <w:rPr>
          <w:rFonts w:cs="Arabic Transparent"/>
          <w:sz w:val="28"/>
          <w:szCs w:val="28"/>
          <w:rtl/>
        </w:rPr>
      </w:pPr>
      <w:r w:rsidRPr="00663A66">
        <w:rPr>
          <w:rFonts w:cs="Arabic Transparent"/>
          <w:sz w:val="28"/>
          <w:szCs w:val="28"/>
          <w:rtl/>
        </w:rPr>
        <w:t xml:space="preserve">وتتميز هذه الخرائط بأنها تعطى لمعدها ولقارئها فكرة سريعة عن نظام الرقابة وتمكنه بسهولة من الحكم على مدى جودته، وهي بذلك تتفوق على الوصف التفصيلي المكتوب للنظام وأيضا على قائمة الاستبيان </w:t>
      </w:r>
    </w:p>
    <w:p w:rsidR="009A571A" w:rsidRDefault="009A571A" w:rsidP="009A571A">
      <w:pPr>
        <w:bidi/>
        <w:spacing w:before="100" w:beforeAutospacing="1" w:after="120"/>
        <w:ind w:left="360"/>
        <w:jc w:val="both"/>
        <w:rPr>
          <w:rFonts w:cs="Arabic Transparent"/>
          <w:sz w:val="28"/>
          <w:szCs w:val="28"/>
          <w:rtl/>
        </w:rPr>
      </w:pPr>
    </w:p>
    <w:p w:rsidR="009A571A" w:rsidRPr="00663A66" w:rsidRDefault="009A571A" w:rsidP="009A571A">
      <w:pPr>
        <w:bidi/>
        <w:spacing w:before="100" w:beforeAutospacing="1" w:after="120"/>
        <w:ind w:left="360"/>
        <w:jc w:val="both"/>
        <w:rPr>
          <w:rFonts w:cs="Arabic Transparent"/>
          <w:sz w:val="28"/>
          <w:szCs w:val="28"/>
          <w:rtl/>
        </w:rPr>
      </w:pPr>
      <w:r w:rsidRPr="00663A66">
        <w:rPr>
          <w:rFonts w:cs="Arabic Transparent"/>
          <w:sz w:val="28"/>
          <w:szCs w:val="28"/>
          <w:rtl/>
        </w:rPr>
        <w:t>ويعاب على هذه الطريقة أن أعدادها يتطلب وقت طويلا، كما أنها قد تكون صعبة الفهم إذا تضمنت تفاصيل كثيرة، فضلا عن أنها لا تبين الإجراءات الاستثنائية والتي قد تعتبر ذا أهمية كبيرة لتقويم نظام الرقابة الداخلية ويجب مراعاة ما</w:t>
      </w:r>
      <w:r w:rsidRPr="00663A66">
        <w:rPr>
          <w:rFonts w:cs="Arabic Transparent" w:hint="cs"/>
          <w:sz w:val="28"/>
          <w:szCs w:val="28"/>
          <w:rtl/>
        </w:rPr>
        <w:t xml:space="preserve"> </w:t>
      </w:r>
      <w:r w:rsidRPr="00663A66">
        <w:rPr>
          <w:rFonts w:cs="Arabic Transparent"/>
          <w:sz w:val="28"/>
          <w:szCs w:val="28"/>
          <w:rtl/>
        </w:rPr>
        <w:t>يلي عند إعداد هذه الخرائط</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يجب استعمال الكتابة بجانب الرموز والرسوم لتكون الخريطة أسهل في الفهم</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إذا لم تكن الخرائط واضحة تماما يمكن إضافة معلومات في أسفها لزيادة الإيضاح</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يجب أن يوضح بالخريطة مصدر كل مستند (الإدارة أو القسم الذي أعده) والجهة التي يرسل إليها</w:t>
      </w:r>
      <w:r w:rsidRPr="00663A66">
        <w:rPr>
          <w:rFonts w:cs="Arabic Transparent"/>
          <w:sz w:val="28"/>
          <w:szCs w:val="28"/>
        </w:rPr>
        <w:t>.</w:t>
      </w: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7A1035">
      <w:pPr>
        <w:pStyle w:val="a3"/>
        <w:numPr>
          <w:ilvl w:val="0"/>
          <w:numId w:val="25"/>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قائمة الاستبيان: </w:t>
      </w:r>
    </w:p>
    <w:p w:rsidR="009A571A" w:rsidRPr="00663A66" w:rsidRDefault="009A571A" w:rsidP="009A571A">
      <w:pPr>
        <w:pStyle w:val="a3"/>
        <w:bidi/>
        <w:spacing w:before="100" w:beforeAutospacing="1" w:after="120"/>
        <w:ind w:left="425"/>
        <w:jc w:val="both"/>
        <w:rPr>
          <w:rFonts w:cs="Arabic Transparent"/>
          <w:sz w:val="28"/>
          <w:szCs w:val="28"/>
        </w:rPr>
      </w:pPr>
      <w:r w:rsidRPr="00663A66">
        <w:rPr>
          <w:rFonts w:cs="Arabic Transparent"/>
          <w:sz w:val="28"/>
          <w:szCs w:val="28"/>
          <w:rtl/>
        </w:rPr>
        <w:t>تتطلب هذه الوسيلة تصميم مجموعة من الاستفسارات تتناول جميع نواحي النشاط داخل المنشأة، وتوزع على العاملين لتلقي الردود عليها ثم تحليل تلك الإجابات للوقوف على مدى كفاية نظام الرقابة الداخلية المطبقة داخل المنشأة ومن الأفضل أن تقسم قائمة الأسئلة إلى عدة أجزاء يخصص كل جزء منها لمجموعة من الأسئلة تتعلق بإحدى مجالات النشاط</w:t>
      </w:r>
      <w:r w:rsidRPr="00663A66">
        <w:rPr>
          <w:rFonts w:cs="Arabic Transparent"/>
          <w:sz w:val="28"/>
          <w:szCs w:val="28"/>
        </w:rPr>
        <w:t>.</w:t>
      </w:r>
    </w:p>
    <w:p w:rsidR="009A571A" w:rsidRPr="00663A66" w:rsidRDefault="009A571A" w:rsidP="009A571A">
      <w:pPr>
        <w:bidi/>
        <w:spacing w:before="100" w:beforeAutospacing="1" w:after="120"/>
        <w:ind w:firstLine="360"/>
        <w:jc w:val="both"/>
        <w:rPr>
          <w:rFonts w:cs="Arabic Transparent"/>
          <w:sz w:val="28"/>
          <w:szCs w:val="28"/>
          <w:rtl/>
        </w:rPr>
      </w:pPr>
      <w:r w:rsidRPr="00663A66">
        <w:rPr>
          <w:rFonts w:cs="Arabic Transparent"/>
          <w:sz w:val="28"/>
          <w:szCs w:val="28"/>
          <w:rtl/>
        </w:rPr>
        <w:t>وتعتبر هذه الوسيلة من أكثر الوسائل استخداما بين مراجعي الحسابات لما تحققه من مزايا عديدة أهمها</w:t>
      </w:r>
      <w:r w:rsidRPr="00663A66">
        <w:rPr>
          <w:rFonts w:cs="Arabic Transparent" w:hint="cs"/>
          <w:sz w:val="28"/>
          <w:szCs w:val="28"/>
          <w:rtl/>
        </w:rPr>
        <w:t xml:space="preserve"> :</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إمكانية تخطية جميع المجالات التي تهم مراجع الحسابات عن طريق تصميم مجموعة من الأسئلة لكل مجال</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إمكانية استخدام مبدأ التنميط في إعداد القوائم، مما يجعل من الممكن استخدامها قبل البدء في عملية المراجعة بفترة كافية</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يلقى استخدام قائمة الاستبيان قبولا عاما من العملاء بدلا من أسلوب الاستفسارات وإلقاء الأسئلة والذي قد يعني أنهم محل استجواب أو مساءلة أو أن المراجع يسعى للإيقاع بهم</w:t>
      </w:r>
      <w:r w:rsidRPr="00663A66">
        <w:rPr>
          <w:rFonts w:cs="Arabic Transparent"/>
          <w:sz w:val="28"/>
          <w:szCs w:val="28"/>
        </w:rPr>
        <w:t>.</w:t>
      </w:r>
    </w:p>
    <w:p w:rsidR="009A571A" w:rsidRPr="00663A66" w:rsidRDefault="009A571A" w:rsidP="009A571A">
      <w:pPr>
        <w:bidi/>
        <w:spacing w:before="100" w:beforeAutospacing="1" w:after="120"/>
        <w:ind w:left="360"/>
        <w:jc w:val="both"/>
        <w:rPr>
          <w:rFonts w:cs="Arabic Transparent"/>
          <w:sz w:val="28"/>
          <w:szCs w:val="28"/>
          <w:rtl/>
        </w:rPr>
      </w:pPr>
      <w:r w:rsidRPr="00663A66">
        <w:rPr>
          <w:rFonts w:cs="Arabic Transparent"/>
          <w:sz w:val="28"/>
          <w:szCs w:val="28"/>
          <w:rtl/>
        </w:rPr>
        <w:t>ومع ذلك يعاب على قائمة الاستبيان النموذجية أنها قد تحتوي على الخطوط العامة التي تنطبق على جميع المنشآت ذات النشاط المتشابه وبالتالي لا تراعي الظروف الخاصة بالمنشأة، كما أنها قد تستوفي بشكل آلي دون اهتمام</w:t>
      </w:r>
      <w:r w:rsidRPr="00663A66">
        <w:rPr>
          <w:rFonts w:cs="Arabic Transparent"/>
          <w:sz w:val="28"/>
          <w:szCs w:val="28"/>
        </w:rPr>
        <w:t>.</w:t>
      </w:r>
      <w:r w:rsidRPr="00663A66">
        <w:rPr>
          <w:rFonts w:cs="Arabic Transparent"/>
          <w:sz w:val="28"/>
          <w:szCs w:val="28"/>
        </w:rPr>
        <w:br/>
      </w:r>
      <w:r w:rsidRPr="00663A66">
        <w:rPr>
          <w:rFonts w:cs="Arabic Transparent"/>
          <w:sz w:val="28"/>
          <w:szCs w:val="28"/>
          <w:rtl/>
        </w:rPr>
        <w:t>وبالرغم من هذه العيوب، فلا زال استخدامها يلقى قبولا عاما في كل مكان</w:t>
      </w:r>
      <w:r w:rsidRPr="00663A66">
        <w:rPr>
          <w:rFonts w:cs="Arabic Transparent"/>
          <w:sz w:val="28"/>
          <w:szCs w:val="28"/>
        </w:rPr>
        <w:t>.</w:t>
      </w:r>
    </w:p>
    <w:p w:rsidR="009A571A" w:rsidRPr="00663A66" w:rsidRDefault="009A571A" w:rsidP="007A1035">
      <w:pPr>
        <w:pStyle w:val="a3"/>
        <w:numPr>
          <w:ilvl w:val="0"/>
          <w:numId w:val="25"/>
        </w:numPr>
        <w:bidi/>
        <w:spacing w:before="100" w:beforeAutospacing="1" w:after="120"/>
        <w:ind w:left="425" w:hanging="425"/>
        <w:jc w:val="both"/>
        <w:rPr>
          <w:rFonts w:cs="Arabic Transparent"/>
          <w:sz w:val="28"/>
          <w:szCs w:val="28"/>
        </w:rPr>
      </w:pPr>
      <w:r w:rsidRPr="00663A66">
        <w:rPr>
          <w:rFonts w:cs="Arabic Transparent" w:hint="cs"/>
          <w:sz w:val="28"/>
          <w:szCs w:val="28"/>
          <w:rtl/>
        </w:rPr>
        <w:t>ط</w:t>
      </w:r>
      <w:r w:rsidRPr="00663A66">
        <w:rPr>
          <w:rFonts w:cs="Arabic Transparent"/>
          <w:sz w:val="28"/>
          <w:szCs w:val="28"/>
          <w:rtl/>
        </w:rPr>
        <w:t xml:space="preserve">ريقة الملخص الكتابي: </w:t>
      </w:r>
    </w:p>
    <w:p w:rsidR="009A571A" w:rsidRDefault="009A571A" w:rsidP="009A571A">
      <w:pPr>
        <w:pStyle w:val="a3"/>
        <w:bidi/>
        <w:spacing w:before="100" w:beforeAutospacing="1" w:after="120"/>
        <w:ind w:left="425"/>
        <w:jc w:val="both"/>
        <w:rPr>
          <w:rFonts w:cs="Arabic Transparent"/>
          <w:sz w:val="28"/>
          <w:szCs w:val="28"/>
          <w:rtl/>
        </w:rPr>
      </w:pPr>
      <w:r w:rsidRPr="00663A66">
        <w:rPr>
          <w:rFonts w:cs="Arabic Transparent"/>
          <w:sz w:val="28"/>
          <w:szCs w:val="28"/>
          <w:rtl/>
        </w:rPr>
        <w:t>في ظل هذه الطريقة يقوم المراجع بإعداد ملخص كتابي يحدد فيه بالتفصيل الإجراءات والوسائل الواجب توافرها في النظام السليم للرقابة الداخلية، بغية الاسترشاد به في تقييم نظام الرقابة الداخلية في المؤسسة موضوع المراجعة</w:t>
      </w:r>
      <w:r w:rsidRPr="00663A66">
        <w:rPr>
          <w:rFonts w:cs="Arabic Transparent"/>
          <w:sz w:val="28"/>
          <w:szCs w:val="28"/>
        </w:rPr>
        <w:t>.</w:t>
      </w:r>
    </w:p>
    <w:p w:rsidR="009A571A" w:rsidRPr="00663A66" w:rsidRDefault="009A571A" w:rsidP="009A571A">
      <w:pPr>
        <w:pStyle w:val="a3"/>
        <w:bidi/>
        <w:spacing w:before="100" w:beforeAutospacing="1" w:after="120"/>
        <w:ind w:left="425"/>
        <w:jc w:val="both"/>
        <w:rPr>
          <w:rFonts w:cs="Arabic Transparent"/>
          <w:sz w:val="28"/>
          <w:szCs w:val="28"/>
        </w:rPr>
      </w:pPr>
    </w:p>
    <w:p w:rsidR="009A571A" w:rsidRPr="00663A66" w:rsidRDefault="009A571A" w:rsidP="009A571A">
      <w:pPr>
        <w:bidi/>
        <w:spacing w:before="100" w:beforeAutospacing="1" w:after="120"/>
        <w:ind w:firstLine="360"/>
        <w:jc w:val="both"/>
        <w:rPr>
          <w:rFonts w:cs="Arabic Transparent"/>
          <w:sz w:val="28"/>
          <w:szCs w:val="28"/>
          <w:rtl/>
        </w:rPr>
      </w:pPr>
      <w:r w:rsidRPr="00663A66">
        <w:rPr>
          <w:rFonts w:cs="Arabic Transparent"/>
          <w:sz w:val="28"/>
          <w:szCs w:val="28"/>
          <w:rtl/>
        </w:rPr>
        <w:t>في الأخير نشير إلى الخطوات الواجب إتباعها بغية تقييم نظام الرقابة الداخلية للمؤسسة موضوع المراجع</w:t>
      </w:r>
      <w:r w:rsidRPr="00663A66">
        <w:rPr>
          <w:rFonts w:cs="Arabic Transparent" w:hint="cs"/>
          <w:sz w:val="28"/>
          <w:szCs w:val="28"/>
          <w:rtl/>
        </w:rPr>
        <w:t xml:space="preserve">: </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hint="cs"/>
          <w:sz w:val="28"/>
          <w:szCs w:val="28"/>
          <w:rtl/>
        </w:rPr>
        <w:t>ا</w:t>
      </w:r>
      <w:r w:rsidRPr="00663A66">
        <w:rPr>
          <w:rFonts w:cs="Arabic Transparent"/>
          <w:sz w:val="28"/>
          <w:szCs w:val="28"/>
          <w:rtl/>
        </w:rPr>
        <w:t>لخطوة الأول الفحص المبدئي</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الخطوة الثانية اختبار الالتزام بالإجراءات والسياسة</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الخطوة الثالثة الاختبارات الأساسية</w:t>
      </w:r>
    </w:p>
    <w:p w:rsidR="009A571A"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الخطوة الرابعة إعداد تقرير</w:t>
      </w:r>
      <w:r w:rsidRPr="00663A66">
        <w:rPr>
          <w:rFonts w:cs="Arabic Transparent"/>
          <w:sz w:val="28"/>
          <w:szCs w:val="28"/>
        </w:rPr>
        <w:t>.</w:t>
      </w:r>
    </w:p>
    <w:p w:rsidR="009A571A" w:rsidRPr="00663A66" w:rsidRDefault="009A571A" w:rsidP="009A571A">
      <w:pPr>
        <w:pStyle w:val="a3"/>
        <w:bidi/>
        <w:spacing w:before="100" w:beforeAutospacing="1" w:after="120"/>
        <w:jc w:val="both"/>
        <w:rPr>
          <w:rFonts w:cs="Arabic Transparent"/>
          <w:sz w:val="28"/>
          <w:szCs w:val="28"/>
        </w:rPr>
      </w:pPr>
    </w:p>
    <w:p w:rsidR="009A571A" w:rsidRPr="00663A66" w:rsidRDefault="009A571A" w:rsidP="007A1035">
      <w:pPr>
        <w:pStyle w:val="a3"/>
        <w:numPr>
          <w:ilvl w:val="0"/>
          <w:numId w:val="12"/>
        </w:numPr>
        <w:bidi/>
        <w:spacing w:before="100" w:beforeAutospacing="1" w:after="120"/>
        <w:ind w:left="283" w:hanging="283"/>
        <w:jc w:val="both"/>
        <w:rPr>
          <w:rFonts w:cs="Arabic Transparent"/>
          <w:sz w:val="28"/>
          <w:szCs w:val="28"/>
          <w:u w:val="single"/>
          <w:rtl/>
        </w:rPr>
      </w:pPr>
      <w:r w:rsidRPr="00663A66">
        <w:rPr>
          <w:rFonts w:cs="Arabic Transparent"/>
          <w:sz w:val="28"/>
          <w:szCs w:val="28"/>
          <w:u w:val="single"/>
          <w:rtl/>
        </w:rPr>
        <w:t xml:space="preserve">المطلب الثالث: </w:t>
      </w:r>
      <w:r>
        <w:rPr>
          <w:rFonts w:cs="Arabic Transparent" w:hint="cs"/>
          <w:sz w:val="28"/>
          <w:szCs w:val="28"/>
          <w:u w:val="single"/>
          <w:rtl/>
        </w:rPr>
        <w:t xml:space="preserve">ما هو أثر تقييم نظام </w:t>
      </w:r>
      <w:r w:rsidRPr="00663A66">
        <w:rPr>
          <w:rFonts w:cs="Arabic Transparent"/>
          <w:sz w:val="28"/>
          <w:szCs w:val="28"/>
          <w:u w:val="single"/>
          <w:rtl/>
        </w:rPr>
        <w:t>الرقابة</w:t>
      </w:r>
      <w:r>
        <w:rPr>
          <w:rFonts w:cs="Arabic Transparent" w:hint="cs"/>
          <w:sz w:val="28"/>
          <w:szCs w:val="28"/>
          <w:u w:val="single"/>
          <w:rtl/>
        </w:rPr>
        <w:t xml:space="preserve"> الداخلية </w:t>
      </w:r>
      <w:r w:rsidRPr="00663A66">
        <w:rPr>
          <w:rFonts w:cs="Arabic Transparent"/>
          <w:sz w:val="28"/>
          <w:szCs w:val="28"/>
          <w:u w:val="single"/>
          <w:rtl/>
        </w:rPr>
        <w:t>على تصميم برنامج المراجعة</w:t>
      </w:r>
      <w:r>
        <w:rPr>
          <w:rFonts w:cs="Arabic Transparent" w:hint="cs"/>
          <w:sz w:val="28"/>
          <w:szCs w:val="28"/>
          <w:u w:val="single"/>
          <w:rtl/>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إن نتائج تقييم نظام الرقابة الداخلية للمراجع تؤثر على تصميم برنامج المراجعة من الإختبارات و التي ينوي القيام بها و ذلك للتحقيق من المبالغ الواردة بالقوائم المالية, فعندما يكون نظام الرقابة الداخلية قوي و فعال و يمكن ال</w:t>
      </w:r>
      <w:r w:rsidRPr="00663A66">
        <w:rPr>
          <w:rFonts w:cs="Arabic Transparent" w:hint="cs"/>
          <w:sz w:val="28"/>
          <w:szCs w:val="28"/>
          <w:rtl/>
        </w:rPr>
        <w:t>ا</w:t>
      </w:r>
      <w:r w:rsidRPr="00663A66">
        <w:rPr>
          <w:rFonts w:cs="Arabic Transparent"/>
          <w:sz w:val="28"/>
          <w:szCs w:val="28"/>
          <w:rtl/>
        </w:rPr>
        <w:t>عتماد عليه و مطبق فإن المراجع يقوم بما يلي</w:t>
      </w:r>
      <w:r w:rsidRPr="00663A66">
        <w:rPr>
          <w:rFonts w:cs="Arabic Transparent"/>
          <w:sz w:val="28"/>
          <w:szCs w:val="28"/>
        </w:rPr>
        <w:t xml:space="preserve"> :</w:t>
      </w:r>
    </w:p>
    <w:p w:rsidR="009A571A" w:rsidRPr="00663A66" w:rsidRDefault="009A571A" w:rsidP="009A571A">
      <w:pPr>
        <w:bidi/>
        <w:spacing w:before="100" w:beforeAutospacing="1" w:after="120"/>
        <w:jc w:val="both"/>
        <w:rPr>
          <w:rFonts w:cs="Arabic Transparent"/>
          <w:sz w:val="28"/>
          <w:szCs w:val="28"/>
        </w:rPr>
      </w:pPr>
      <w:r w:rsidRPr="00663A66">
        <w:rPr>
          <w:rFonts w:cs="Arabic Transparent"/>
          <w:sz w:val="28"/>
          <w:szCs w:val="28"/>
          <w:rtl/>
        </w:rPr>
        <w:t>الحد من ال</w:t>
      </w:r>
      <w:r w:rsidRPr="00663A66">
        <w:rPr>
          <w:rFonts w:cs="Arabic Transparent" w:hint="cs"/>
          <w:sz w:val="28"/>
          <w:szCs w:val="28"/>
          <w:rtl/>
        </w:rPr>
        <w:t>ا</w:t>
      </w:r>
      <w:r w:rsidRPr="00663A66">
        <w:rPr>
          <w:rFonts w:cs="Arabic Transparent"/>
          <w:sz w:val="28"/>
          <w:szCs w:val="28"/>
          <w:rtl/>
        </w:rPr>
        <w:t>ختيارات التي سيجريها على الدفاتر و السجلات و ذلك ب</w:t>
      </w:r>
      <w:r w:rsidRPr="00663A66">
        <w:rPr>
          <w:rFonts w:cs="Arabic Transparent" w:hint="cs"/>
          <w:sz w:val="28"/>
          <w:szCs w:val="28"/>
          <w:rtl/>
        </w:rPr>
        <w:t>ا</w:t>
      </w:r>
      <w:r w:rsidRPr="00663A66">
        <w:rPr>
          <w:rFonts w:cs="Arabic Transparent"/>
          <w:sz w:val="28"/>
          <w:szCs w:val="28"/>
          <w:rtl/>
        </w:rPr>
        <w:t>ستخدام أسلوب العينة الإحصائية حيث أن مراجعة العمليات المالية بالكامل أمر لا داعي له طالما أن نظام الرقابة يمكن ال</w:t>
      </w:r>
      <w:r w:rsidRPr="00663A66">
        <w:rPr>
          <w:rFonts w:cs="Arabic Transparent" w:hint="cs"/>
          <w:sz w:val="28"/>
          <w:szCs w:val="28"/>
          <w:rtl/>
        </w:rPr>
        <w:t>ا</w:t>
      </w:r>
      <w:r w:rsidRPr="00663A66">
        <w:rPr>
          <w:rFonts w:cs="Arabic Transparent"/>
          <w:sz w:val="28"/>
          <w:szCs w:val="28"/>
          <w:rtl/>
        </w:rPr>
        <w:t>عتماد عليه</w:t>
      </w:r>
      <w:r w:rsidRPr="00663A66">
        <w:rPr>
          <w:rFonts w:cs="Arabic Transparent"/>
          <w:sz w:val="28"/>
          <w:szCs w:val="28"/>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وأسلوب العينة الإحصائية مستمد من نظرية ال</w:t>
      </w:r>
      <w:r w:rsidRPr="00663A66">
        <w:rPr>
          <w:rFonts w:cs="Arabic Transparent" w:hint="cs"/>
          <w:sz w:val="28"/>
          <w:szCs w:val="28"/>
          <w:rtl/>
        </w:rPr>
        <w:t>ا</w:t>
      </w:r>
      <w:r w:rsidRPr="00663A66">
        <w:rPr>
          <w:rFonts w:cs="Arabic Transparent"/>
          <w:sz w:val="28"/>
          <w:szCs w:val="28"/>
          <w:rtl/>
        </w:rPr>
        <w:t xml:space="preserve">حتمالات في الرياضيات و مفادها أننا إذا إخترنا عينة من مجموعة من العمليات المالية بطريقة عشوائية فإننا سوف نحصل على نتائج جيدة عن العمليات المالية التي </w:t>
      </w:r>
      <w:r w:rsidRPr="00663A66">
        <w:rPr>
          <w:rFonts w:cs="Arabic Transparent" w:hint="cs"/>
          <w:sz w:val="28"/>
          <w:szCs w:val="28"/>
          <w:rtl/>
        </w:rPr>
        <w:t>س</w:t>
      </w:r>
      <w:r w:rsidRPr="00663A66">
        <w:rPr>
          <w:rFonts w:cs="Arabic Transparent"/>
          <w:sz w:val="28"/>
          <w:szCs w:val="28"/>
          <w:rtl/>
        </w:rPr>
        <w:t>حبت منها هذه العينة</w:t>
      </w:r>
      <w:r w:rsidRPr="00663A66">
        <w:rPr>
          <w:rFonts w:cs="Arabic Transparent"/>
          <w:sz w:val="28"/>
          <w:szCs w:val="28"/>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ولكن يجب على المراجع أن يراعي عدم التحيز عند إختبار العينة ,ويعني عدم التحيز أن تعطي كل مفردة من العمليات المالية نفس الفرصة و الحظ لأن تكون من ضمن مفردات العينة</w:t>
      </w:r>
      <w:r w:rsidRPr="00663A66">
        <w:rPr>
          <w:rFonts w:cs="Arabic Transparent"/>
          <w:sz w:val="28"/>
          <w:szCs w:val="28"/>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وفي هذا المجال يقوم مراجع الحسابات بتحديد درجة الثقة المطلوبة لنجاح العينة كأن يحدد نسبة 95 % و أن يترك نسبة 5 % كحد أعلى للخطأ</w:t>
      </w:r>
      <w:r w:rsidRPr="00663A66">
        <w:rPr>
          <w:rFonts w:cs="Arabic Transparent"/>
          <w:sz w:val="28"/>
          <w:szCs w:val="28"/>
        </w:rPr>
        <w:t xml:space="preserve"> , </w:t>
      </w:r>
      <w:r w:rsidRPr="00663A66">
        <w:rPr>
          <w:rFonts w:cs="Arabic Transparent"/>
          <w:sz w:val="28"/>
          <w:szCs w:val="28"/>
          <w:rtl/>
        </w:rPr>
        <w:t>حيث أن الوصول بنتيجة المراجعة إلى 100 % لا يمكن أن يحدث في عملية المراجعة إنه يكون مستحيلا</w:t>
      </w:r>
      <w:r w:rsidRPr="00663A66">
        <w:rPr>
          <w:rFonts w:cs="Arabic Transparent"/>
          <w:sz w:val="28"/>
          <w:szCs w:val="28"/>
        </w:rPr>
        <w:t xml:space="preserve">.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وعند فحص العينة المختارة و الوصول إلى النتيجة المطلوبة و هي 95 % فإن المراجع يقرر نجاح العينة ثم بعم هذه النتيجة من العينة إلى العمليات المالية التي سجلت منها هذه العينة</w:t>
      </w:r>
      <w:r w:rsidRPr="00663A66">
        <w:rPr>
          <w:rFonts w:cs="Arabic Transparent"/>
          <w:sz w:val="28"/>
          <w:szCs w:val="28"/>
        </w:rPr>
        <w:t xml:space="preserve"> .</w:t>
      </w:r>
    </w:p>
    <w:p w:rsidR="009A571A" w:rsidRDefault="009A571A" w:rsidP="009A571A">
      <w:pPr>
        <w:bidi/>
        <w:spacing w:before="100" w:beforeAutospacing="1" w:after="120"/>
        <w:jc w:val="both"/>
        <w:rPr>
          <w:rFonts w:cs="Arabic Transparent"/>
          <w:sz w:val="28"/>
          <w:szCs w:val="28"/>
          <w:rtl/>
        </w:rPr>
      </w:pPr>
      <w:r w:rsidRPr="00663A66">
        <w:rPr>
          <w:rFonts w:cs="Arabic Transparent"/>
          <w:sz w:val="28"/>
          <w:szCs w:val="28"/>
          <w:rtl/>
        </w:rPr>
        <w:t>وفي المقابل بعد الحد من ال</w:t>
      </w:r>
      <w:r w:rsidRPr="00663A66">
        <w:rPr>
          <w:rFonts w:cs="Arabic Transparent" w:hint="cs"/>
          <w:sz w:val="28"/>
          <w:szCs w:val="28"/>
          <w:rtl/>
        </w:rPr>
        <w:t>ا</w:t>
      </w:r>
      <w:r w:rsidRPr="00663A66">
        <w:rPr>
          <w:rFonts w:cs="Arabic Transparent"/>
          <w:sz w:val="28"/>
          <w:szCs w:val="28"/>
          <w:rtl/>
        </w:rPr>
        <w:t>ختبارات يتوسع مراجع الحسابات في الإجراءات للتحقق من جميع بنود قائمة الدخل و قائمة المركز المالي و هذه الإجراءات هي كما يلي</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التأكد من وجود الأصول عن طريق الجرد سواء بالعد أو القياس أو المشاهدة</w:t>
      </w:r>
      <w:r w:rsidRPr="00663A66">
        <w:rPr>
          <w:rFonts w:cs="Arabic Transparent"/>
          <w:sz w:val="28"/>
          <w:szCs w:val="28"/>
        </w:rPr>
        <w:t>.</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التأكد من ملكية المنشأة لهذه الأصول عن طريق الإطلاع على الفواتير أو رخص السيارات أو سندات الملكية للأراضي و المباني</w:t>
      </w:r>
      <w:r w:rsidRPr="00663A66">
        <w:rPr>
          <w:rFonts w:cs="Arabic Transparent"/>
          <w:sz w:val="28"/>
          <w:szCs w:val="28"/>
        </w:rPr>
        <w:t>.</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لتأكد من صحة تغيير الأصول في تاريخ الميزانية</w:t>
      </w:r>
      <w:r w:rsidRPr="00663A66">
        <w:rPr>
          <w:rFonts w:cs="Arabic Transparent"/>
          <w:sz w:val="28"/>
          <w:szCs w:val="28"/>
        </w:rPr>
        <w:t xml:space="preserve"> .</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التأكد من عدم وجود رهانات عليها لصالح الغير في تاريخ الميزانية</w:t>
      </w:r>
      <w:r w:rsidRPr="00663A66">
        <w:rPr>
          <w:rFonts w:cs="Arabic Transparent"/>
          <w:sz w:val="28"/>
          <w:szCs w:val="28"/>
        </w:rPr>
        <w:t xml:space="preserve"> .</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التأكد من الدقة الحسابية للمبالغ الواردة بالقوائم المالية و بين المثبت في دفاتر الأستاذ المساعدة </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القيام بالمراجعة المستندية</w:t>
      </w:r>
      <w:r w:rsidRPr="00663A66">
        <w:rPr>
          <w:rFonts w:cs="Arabic Transparent"/>
          <w:sz w:val="28"/>
          <w:szCs w:val="28"/>
        </w:rPr>
        <w:t xml:space="preserve"> .</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القيام بالمراجعة الإنتقادية</w:t>
      </w:r>
      <w:r w:rsidRPr="00663A66">
        <w:rPr>
          <w:rFonts w:cs="Arabic Transparent"/>
          <w:sz w:val="28"/>
          <w:szCs w:val="28"/>
        </w:rPr>
        <w:t xml:space="preserve"> .</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مراعاة عمليات الحد الفاصل التي تحدث قرب نهاية العام المالي و قبل صدور تقرير المراجع</w:t>
      </w:r>
      <w:r w:rsidRPr="00663A66">
        <w:rPr>
          <w:rFonts w:cs="Arabic Transparent"/>
          <w:sz w:val="28"/>
          <w:szCs w:val="28"/>
        </w:rPr>
        <w:t xml:space="preserve"> ,</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متابعة الأحداث اللاحقة لعمل القوائم المالية و قبل صدور تقرير المراجع بأن جميع الحقوق التي للمنشأة على الغير قد تم إثباتها كذلك بالدفاتر و السجلات</w:t>
      </w:r>
      <w:r w:rsidRPr="00663A66">
        <w:rPr>
          <w:rFonts w:cs="Arabic Transparent"/>
          <w:sz w:val="28"/>
          <w:szCs w:val="28"/>
        </w:rPr>
        <w:t>.</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التحقق من الإفصاح الكامل عن الحقائق المالية و العرض السليم للبيانات في القوائم المالية</w:t>
      </w:r>
      <w:r w:rsidRPr="00663A66">
        <w:rPr>
          <w:rFonts w:cs="Arabic Transparent"/>
          <w:sz w:val="28"/>
          <w:szCs w:val="28"/>
        </w:rPr>
        <w:t>.</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 xml:space="preserve">القيام بالإجراءات التحليلية في بداية عملية المراجعة </w:t>
      </w:r>
      <w:r w:rsidRPr="00663A66">
        <w:rPr>
          <w:rFonts w:cs="Arabic Transparent"/>
          <w:sz w:val="28"/>
          <w:szCs w:val="28"/>
        </w:rPr>
        <w:t>.</w:t>
      </w:r>
    </w:p>
    <w:p w:rsidR="009A571A" w:rsidRPr="00663A66" w:rsidRDefault="009A571A" w:rsidP="007A1035">
      <w:pPr>
        <w:pStyle w:val="a3"/>
        <w:numPr>
          <w:ilvl w:val="0"/>
          <w:numId w:val="26"/>
        </w:numPr>
        <w:bidi/>
        <w:spacing w:before="100" w:beforeAutospacing="1" w:after="120"/>
        <w:ind w:left="425" w:hanging="425"/>
        <w:jc w:val="both"/>
        <w:rPr>
          <w:rFonts w:cs="Arabic Transparent"/>
          <w:sz w:val="28"/>
          <w:szCs w:val="28"/>
        </w:rPr>
      </w:pPr>
      <w:r w:rsidRPr="00663A66">
        <w:rPr>
          <w:rFonts w:cs="Arabic Transparent"/>
          <w:sz w:val="28"/>
          <w:szCs w:val="28"/>
          <w:rtl/>
        </w:rPr>
        <w:t>وإذا تبين لمراجع الحسابات الخارجي المستقل أن نظام الرقابة الداخلية غير قوي و غير فعال ولا يمكن الإعتماد عليه , فإنه يقرر إستخدام الأسلوب غير الإحصائي في عملية المراجعة أي إستخدام خبرته و حكمه الشخصي بدلا من أسلوب العينة الإحصائية</w:t>
      </w:r>
      <w:r w:rsidRPr="00663A66">
        <w:rPr>
          <w:rFonts w:cs="Arabic Transparent"/>
          <w:sz w:val="28"/>
          <w:szCs w:val="28"/>
        </w:rPr>
        <w:t>.</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sz w:val="28"/>
          <w:szCs w:val="28"/>
          <w:rtl/>
        </w:rPr>
        <w:t xml:space="preserve">وفي هذا المجال قد يقدر المراجع </w:t>
      </w:r>
      <w:r w:rsidRPr="00663A66">
        <w:rPr>
          <w:rFonts w:cs="Arabic Transparent" w:hint="cs"/>
          <w:sz w:val="28"/>
          <w:szCs w:val="28"/>
          <w:rtl/>
        </w:rPr>
        <w:t xml:space="preserve">ما يلي : </w:t>
      </w:r>
    </w:p>
    <w:p w:rsidR="009A571A" w:rsidRPr="00663A66" w:rsidRDefault="009A571A" w:rsidP="007A1035">
      <w:pPr>
        <w:pStyle w:val="a3"/>
        <w:numPr>
          <w:ilvl w:val="0"/>
          <w:numId w:val="27"/>
        </w:numPr>
        <w:bidi/>
        <w:spacing w:before="100" w:beforeAutospacing="1" w:after="120"/>
        <w:jc w:val="both"/>
        <w:rPr>
          <w:rFonts w:cs="Arabic Transparent"/>
          <w:sz w:val="28"/>
          <w:szCs w:val="28"/>
          <w:rtl/>
        </w:rPr>
      </w:pPr>
      <w:r w:rsidRPr="00663A66">
        <w:rPr>
          <w:rFonts w:cs="Arabic Transparent"/>
          <w:sz w:val="28"/>
          <w:szCs w:val="28"/>
          <w:rtl/>
        </w:rPr>
        <w:t>فحص العمليات المالية للمنشأة حسب التالي</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 xml:space="preserve">مراجعة شهريين متتاليين </w:t>
      </w:r>
      <w:r w:rsidRPr="00663A66">
        <w:rPr>
          <w:rFonts w:cs="Arabic Transparent" w:hint="cs"/>
          <w:sz w:val="28"/>
          <w:szCs w:val="28"/>
          <w:rtl/>
        </w:rPr>
        <w:t>(</w:t>
      </w:r>
      <w:r w:rsidRPr="00663A66">
        <w:rPr>
          <w:rFonts w:cs="Arabic Transparent"/>
          <w:sz w:val="28"/>
          <w:szCs w:val="28"/>
          <w:rtl/>
        </w:rPr>
        <w:t>أو</w:t>
      </w:r>
      <w:r w:rsidRPr="00663A66">
        <w:rPr>
          <w:rFonts w:cs="Arabic Transparent" w:hint="cs"/>
          <w:sz w:val="28"/>
          <w:szCs w:val="28"/>
          <w:rtl/>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hint="cs"/>
          <w:sz w:val="28"/>
          <w:szCs w:val="28"/>
          <w:rtl/>
        </w:rPr>
        <w:t>م</w:t>
      </w:r>
      <w:r w:rsidRPr="00663A66">
        <w:rPr>
          <w:rFonts w:cs="Arabic Transparent"/>
          <w:sz w:val="28"/>
          <w:szCs w:val="28"/>
          <w:rtl/>
        </w:rPr>
        <w:t xml:space="preserve">راجعة ثلاثة أشهر غير متتالية </w:t>
      </w:r>
    </w:p>
    <w:p w:rsidR="009A571A" w:rsidRPr="00663A66" w:rsidRDefault="009A571A" w:rsidP="009A571A">
      <w:pPr>
        <w:bidi/>
        <w:spacing w:before="100" w:beforeAutospacing="1" w:after="120"/>
        <w:jc w:val="both"/>
        <w:rPr>
          <w:rFonts w:cs="Arabic Transparent"/>
          <w:sz w:val="28"/>
          <w:szCs w:val="28"/>
          <w:rtl/>
        </w:rPr>
      </w:pPr>
      <w:r w:rsidRPr="00663A66">
        <w:rPr>
          <w:rFonts w:cs="Arabic Transparent" w:hint="cs"/>
          <w:sz w:val="28"/>
          <w:szCs w:val="28"/>
          <w:rtl/>
        </w:rPr>
        <w:t>أو :</w:t>
      </w:r>
    </w:p>
    <w:p w:rsidR="009A571A" w:rsidRPr="00663A66" w:rsidRDefault="009A571A" w:rsidP="007A1035">
      <w:pPr>
        <w:pStyle w:val="a3"/>
        <w:numPr>
          <w:ilvl w:val="0"/>
          <w:numId w:val="27"/>
        </w:numPr>
        <w:bidi/>
        <w:spacing w:before="100" w:beforeAutospacing="1" w:after="120"/>
        <w:jc w:val="both"/>
        <w:rPr>
          <w:rFonts w:cs="Arabic Transparent"/>
          <w:sz w:val="28"/>
          <w:szCs w:val="28"/>
        </w:rPr>
      </w:pPr>
      <w:r w:rsidRPr="00663A66">
        <w:rPr>
          <w:rFonts w:cs="Arabic Transparent"/>
          <w:sz w:val="28"/>
          <w:szCs w:val="28"/>
          <w:rtl/>
        </w:rPr>
        <w:t>فحص العمليات المالية بطريقة أخرى كالتالي</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العمليات المالية التي تزيد قيمتها عن 10000 دينار تراجع بنسبة 100</w:t>
      </w:r>
      <w:r w:rsidRPr="00663A66">
        <w:rPr>
          <w:rFonts w:cs="Arabic Transparent"/>
          <w:sz w:val="28"/>
          <w:szCs w:val="28"/>
        </w:rPr>
        <w:t>%</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 xml:space="preserve">العمليات المالية من 2000- 4999 دينار تراجع بنسبة </w:t>
      </w:r>
      <w:r w:rsidRPr="00663A66">
        <w:rPr>
          <w:rFonts w:cs="Arabic Transparent"/>
          <w:sz w:val="28"/>
          <w:szCs w:val="28"/>
        </w:rPr>
        <w:t>50%</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العمليات المالية من 1000- 1999 دينار تراجع بنسبة 30</w:t>
      </w:r>
      <w:r w:rsidRPr="00663A66">
        <w:rPr>
          <w:rFonts w:cs="Arabic Transparent"/>
          <w:sz w:val="28"/>
          <w:szCs w:val="28"/>
        </w:rPr>
        <w:t xml:space="preserve"> %</w:t>
      </w:r>
    </w:p>
    <w:p w:rsidR="009A571A" w:rsidRPr="00663A66" w:rsidRDefault="009A571A" w:rsidP="007A1035">
      <w:pPr>
        <w:pStyle w:val="a3"/>
        <w:numPr>
          <w:ilvl w:val="0"/>
          <w:numId w:val="11"/>
        </w:numPr>
        <w:bidi/>
        <w:spacing w:before="100" w:beforeAutospacing="1" w:after="120"/>
        <w:jc w:val="both"/>
        <w:rPr>
          <w:rFonts w:cs="Arabic Transparent"/>
          <w:sz w:val="28"/>
          <w:szCs w:val="28"/>
        </w:rPr>
      </w:pPr>
      <w:r w:rsidRPr="00663A66">
        <w:rPr>
          <w:rFonts w:cs="Arabic Transparent"/>
          <w:sz w:val="28"/>
          <w:szCs w:val="28"/>
          <w:rtl/>
        </w:rPr>
        <w:t>العمليات المالية من 500- 999 دينار تراجع بنسبة 10</w:t>
      </w:r>
      <w:r w:rsidRPr="00663A66">
        <w:rPr>
          <w:rFonts w:cs="Arabic Transparent"/>
          <w:sz w:val="28"/>
          <w:szCs w:val="28"/>
        </w:rPr>
        <w:t xml:space="preserve">% </w:t>
      </w:r>
    </w:p>
    <w:p w:rsidR="009A571A" w:rsidRDefault="009A571A" w:rsidP="009A571A">
      <w:pPr>
        <w:bidi/>
        <w:spacing w:before="100" w:beforeAutospacing="1" w:after="120"/>
        <w:jc w:val="both"/>
        <w:rPr>
          <w:rFonts w:cs="Arabic Transparent"/>
          <w:sz w:val="28"/>
          <w:szCs w:val="28"/>
          <w:rtl/>
        </w:rPr>
      </w:pPr>
    </w:p>
    <w:p w:rsidR="009A571A" w:rsidRDefault="009A571A" w:rsidP="009A571A">
      <w:pPr>
        <w:bidi/>
        <w:spacing w:before="100" w:beforeAutospacing="1" w:after="120"/>
        <w:jc w:val="both"/>
        <w:rPr>
          <w:rFonts w:cs="Arabic Transparent"/>
          <w:sz w:val="28"/>
          <w:szCs w:val="28"/>
          <w:rtl/>
        </w:rPr>
      </w:pPr>
    </w:p>
    <w:p w:rsidR="009A571A" w:rsidRDefault="009A571A" w:rsidP="009A571A">
      <w:pPr>
        <w:pStyle w:val="a4"/>
        <w:bidi/>
        <w:spacing w:after="0"/>
        <w:jc w:val="both"/>
        <w:rPr>
          <w:rFonts w:ascii="Arial" w:hAnsi="Arial" w:cs="Simplified Arabic"/>
          <w:b/>
          <w:bCs/>
          <w:color w:val="000000"/>
          <w:sz w:val="28"/>
          <w:szCs w:val="28"/>
          <w:rtl/>
        </w:rPr>
      </w:pPr>
      <w:r w:rsidRPr="0007533C">
        <w:rPr>
          <w:rStyle w:val="ab"/>
          <w:rFonts w:ascii="Arial" w:hAnsi="Arial" w:cs="Simplified Arabic"/>
          <w:b/>
          <w:bCs/>
          <w:color w:val="000000"/>
          <w:sz w:val="42"/>
          <w:szCs w:val="42"/>
        </w:rPr>
        <w:footnoteReference w:customMarkFollows="1" w:id="3"/>
        <w:sym w:font="Symbol" w:char="F0A8"/>
      </w:r>
      <w:r w:rsidRPr="0007533C">
        <w:rPr>
          <w:rStyle w:val="ab"/>
          <w:rFonts w:ascii="Arial" w:hAnsi="Arial" w:cs="Simplified Arabic"/>
          <w:b/>
          <w:bCs/>
          <w:color w:val="000000"/>
          <w:sz w:val="42"/>
          <w:szCs w:val="42"/>
        </w:rPr>
        <w:sym w:font="Symbol" w:char="F0B7"/>
      </w:r>
      <w:r>
        <w:rPr>
          <w:rFonts w:ascii="Arial" w:hAnsi="Arial" w:cs="Simplified Arabic" w:hint="cs"/>
          <w:b/>
          <w:bCs/>
          <w:color w:val="000000"/>
          <w:sz w:val="42"/>
          <w:szCs w:val="42"/>
          <w:rtl/>
        </w:rPr>
        <w:t xml:space="preserve"> </w:t>
      </w:r>
      <w:r>
        <w:rPr>
          <w:rFonts w:ascii="Arial" w:hAnsi="Arial" w:cs="Simplified Arabic" w:hint="cs"/>
          <w:b/>
          <w:bCs/>
          <w:color w:val="000000"/>
          <w:sz w:val="28"/>
          <w:szCs w:val="28"/>
          <w:rtl/>
        </w:rPr>
        <w:t xml:space="preserve">المبحث الخامس : العلاقة بين المدقق الداخلي والمدقق الخارجي : </w:t>
      </w:r>
    </w:p>
    <w:p w:rsidR="009A571A" w:rsidRDefault="009A571A" w:rsidP="009A571A">
      <w:pPr>
        <w:pStyle w:val="a4"/>
        <w:bidi/>
        <w:spacing w:after="0"/>
        <w:jc w:val="both"/>
        <w:rPr>
          <w:rFonts w:ascii="Arial" w:hAnsi="Arial" w:cs="Simplified Arabic"/>
          <w:b/>
          <w:bCs/>
          <w:color w:val="000000"/>
          <w:sz w:val="28"/>
          <w:szCs w:val="28"/>
          <w:rtl/>
        </w:rPr>
      </w:pPr>
    </w:p>
    <w:p w:rsidR="009A571A" w:rsidRDefault="009A571A" w:rsidP="009A571A">
      <w:pPr>
        <w:pStyle w:val="a4"/>
        <w:bidi/>
        <w:spacing w:after="0"/>
        <w:jc w:val="both"/>
        <w:rPr>
          <w:rFonts w:ascii="Arial" w:hAnsi="Arial" w:cs="Simplified Arabic"/>
          <w:b/>
          <w:bCs/>
          <w:color w:val="000000"/>
          <w:sz w:val="28"/>
          <w:szCs w:val="28"/>
        </w:rPr>
      </w:pPr>
      <w:r>
        <w:rPr>
          <w:rFonts w:ascii="Arial" w:hAnsi="Arial" w:cs="Simplified Arabic" w:hint="cs"/>
          <w:b/>
          <w:bCs/>
          <w:color w:val="000000"/>
          <w:sz w:val="28"/>
          <w:szCs w:val="28"/>
          <w:rtl/>
        </w:rPr>
        <w:t xml:space="preserve">المطلب الأول : </w:t>
      </w:r>
      <w:r w:rsidRPr="00DF786A">
        <w:rPr>
          <w:rFonts w:ascii="Arial" w:hAnsi="Arial" w:cs="Simplified Arabic" w:hint="cs"/>
          <w:b/>
          <w:bCs/>
          <w:color w:val="000000"/>
          <w:sz w:val="28"/>
          <w:szCs w:val="28"/>
          <w:rtl/>
        </w:rPr>
        <w:t>أوجه التشابه بين المدقق الداخلي والمدقق الخارجي :</w:t>
      </w:r>
    </w:p>
    <w:p w:rsidR="009A571A" w:rsidRDefault="009A571A" w:rsidP="009A571A">
      <w:pPr>
        <w:pStyle w:val="a4"/>
        <w:bidi/>
        <w:spacing w:after="0"/>
        <w:jc w:val="both"/>
        <w:rPr>
          <w:rFonts w:ascii="Arial" w:hAnsi="Arial" w:cs="Simplified Arabic"/>
          <w:color w:val="000000"/>
          <w:sz w:val="28"/>
          <w:szCs w:val="28"/>
          <w:rtl/>
        </w:rPr>
      </w:pPr>
      <w:r w:rsidRPr="000E2931">
        <w:rPr>
          <w:rFonts w:ascii="Arial" w:hAnsi="Arial" w:cs="Simplified Arabic" w:hint="cs"/>
          <w:color w:val="000000"/>
          <w:sz w:val="28"/>
          <w:szCs w:val="28"/>
          <w:rtl/>
        </w:rPr>
        <w:t xml:space="preserve">يتضح التشابه الكبير بين المدير المدقق الداخلي والمدقق الخارجي فيما يلي : </w:t>
      </w:r>
    </w:p>
    <w:p w:rsidR="009A571A" w:rsidRPr="000E2931" w:rsidRDefault="009A571A" w:rsidP="009A571A">
      <w:pPr>
        <w:pStyle w:val="a4"/>
        <w:bidi/>
        <w:spacing w:after="0"/>
        <w:jc w:val="both"/>
        <w:rPr>
          <w:rFonts w:ascii="Arial" w:hAnsi="Arial" w:cs="Arial"/>
          <w:color w:val="000000"/>
          <w:sz w:val="28"/>
          <w:szCs w:val="28"/>
          <w:rtl/>
          <w:lang w:bidi="ar-JO"/>
        </w:rPr>
      </w:pPr>
    </w:p>
    <w:p w:rsidR="009A571A" w:rsidRDefault="009A571A" w:rsidP="009A571A">
      <w:pPr>
        <w:pStyle w:val="a4"/>
        <w:numPr>
          <w:ilvl w:val="0"/>
          <w:numId w:val="1"/>
        </w:numPr>
        <w:bidi/>
        <w:spacing w:after="0"/>
        <w:jc w:val="both"/>
        <w:rPr>
          <w:rFonts w:ascii="Arial" w:hAnsi="Arial" w:cs="Simplified Arabic"/>
          <w:color w:val="000000"/>
          <w:sz w:val="28"/>
          <w:szCs w:val="28"/>
        </w:rPr>
      </w:pPr>
      <w:r w:rsidRPr="00DF786A">
        <w:rPr>
          <w:rFonts w:ascii="Arial" w:hAnsi="Arial" w:cs="Simplified Arabic" w:hint="cs"/>
          <w:color w:val="000000"/>
          <w:sz w:val="28"/>
          <w:szCs w:val="28"/>
          <w:rtl/>
        </w:rPr>
        <w:t>إن المدقق الداخلي والخارجي يجب أن تتوافر فيهم المؤهلات العلمية والمهنية المناسبة</w:t>
      </w:r>
    </w:p>
    <w:p w:rsidR="009A571A" w:rsidRPr="000E2931" w:rsidRDefault="009A571A" w:rsidP="009A571A">
      <w:pPr>
        <w:pStyle w:val="a4"/>
        <w:numPr>
          <w:ilvl w:val="0"/>
          <w:numId w:val="1"/>
        </w:numPr>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 xml:space="preserve"> إن كلاهما يجب أن تتوافر لديه الاستقلالية في العمل</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DF786A">
        <w:rPr>
          <w:color w:val="000000"/>
          <w:sz w:val="28"/>
          <w:szCs w:val="28"/>
          <w:rtl/>
        </w:rPr>
        <w:t xml:space="preserve"> </w:t>
      </w:r>
      <w:r w:rsidRPr="00DF786A">
        <w:rPr>
          <w:rFonts w:ascii="Arial" w:hAnsi="Arial" w:cs="Simplified Arabic" w:hint="cs"/>
          <w:color w:val="000000"/>
          <w:sz w:val="28"/>
          <w:szCs w:val="28"/>
          <w:rtl/>
        </w:rPr>
        <w:t>إن المدقق الداخلي وكذلك الخارجي مطلوب منه أن يبذل العناية اللازمة أثناء تأديته لعمله وإلا تعرض إلى المسائلة على الرغم من اختلاف العقوبات والجهات التي توجه لهم هذه العقوبات .</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إن كلاهما يقوم بتأدية عمله وفق خطة تحدد إجراءات العمل المطلوب القيام به .</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إن المدقق الخارجي والداخلي يقوم بفحص نظام الرقابة الداخلية بالرغم من اختلاف الهدف لكل منهما .</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إن كلاهما يقوم بالسعي للحصول على أدلة الإثبات لأجل تكوين قناعة بما معروض أمامهم للفحص والتدقيق .</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كلاهما يجب أن يلتزم بمعايير التدقيق وقواعد السلوك المهني .</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كلاهما يتبع نفس الإجراءات الخاصة المتعارف عليها بالتدقيق .</w:t>
      </w:r>
    </w:p>
    <w:p w:rsidR="009A571A" w:rsidRPr="000E2931" w:rsidRDefault="009A571A" w:rsidP="009A571A">
      <w:pPr>
        <w:pStyle w:val="a4"/>
        <w:numPr>
          <w:ilvl w:val="0"/>
          <w:numId w:val="1"/>
        </w:numPr>
        <w:tabs>
          <w:tab w:val="num" w:pos="735"/>
        </w:tabs>
        <w:bidi/>
        <w:spacing w:after="0"/>
        <w:ind w:hanging="375"/>
        <w:jc w:val="both"/>
        <w:rPr>
          <w:rFonts w:ascii="Arial" w:hAnsi="Arial" w:cs="Arial"/>
          <w:color w:val="000000"/>
          <w:sz w:val="28"/>
          <w:szCs w:val="28"/>
          <w:lang w:bidi="ar-JO"/>
        </w:rPr>
      </w:pPr>
      <w:r w:rsidRPr="000E2931">
        <w:rPr>
          <w:rFonts w:ascii="Arial" w:hAnsi="Arial" w:cs="Simplified Arabic" w:hint="cs"/>
          <w:color w:val="000000"/>
          <w:sz w:val="28"/>
          <w:szCs w:val="28"/>
          <w:rtl/>
        </w:rPr>
        <w:t xml:space="preserve">كلاهما يقوم بإعداد تقرير بعد الانتهاء من أداء المهمة المكلف بها </w:t>
      </w:r>
    </w:p>
    <w:p w:rsidR="009A571A" w:rsidRPr="000E2931" w:rsidRDefault="009A571A" w:rsidP="009A571A">
      <w:pPr>
        <w:pStyle w:val="a4"/>
        <w:tabs>
          <w:tab w:val="num" w:pos="735"/>
        </w:tabs>
        <w:bidi/>
        <w:spacing w:after="0"/>
        <w:jc w:val="both"/>
        <w:rPr>
          <w:rFonts w:ascii="Arial" w:hAnsi="Arial" w:cs="Arial"/>
          <w:color w:val="000000"/>
          <w:sz w:val="28"/>
          <w:szCs w:val="28"/>
          <w:rtl/>
          <w:lang w:bidi="ar-JO"/>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Arial" w:hAnsi="Arial" w:cs="Simplified Arabic"/>
          <w:b/>
          <w:bCs/>
          <w:color w:val="000000"/>
          <w:sz w:val="28"/>
          <w:szCs w:val="28"/>
          <w:rtl/>
        </w:rPr>
      </w:pPr>
      <w:r>
        <w:rPr>
          <w:rFonts w:ascii="Symbol" w:hAnsi="Symbol" w:cs="Simplified Arabic" w:hint="cs"/>
          <w:bCs/>
          <w:color w:val="000000"/>
          <w:sz w:val="28"/>
          <w:szCs w:val="28"/>
          <w:rtl/>
        </w:rPr>
        <w:t xml:space="preserve">المطلب الثاني : </w:t>
      </w:r>
      <w:r w:rsidRPr="00DF786A">
        <w:rPr>
          <w:rFonts w:ascii="Arial" w:hAnsi="Arial" w:cs="Simplified Arabic" w:hint="cs"/>
          <w:b/>
          <w:bCs/>
          <w:color w:val="000000"/>
          <w:sz w:val="28"/>
          <w:szCs w:val="28"/>
          <w:rtl/>
        </w:rPr>
        <w:t>أوجه الاختلاف بين المدقق الداخلي والمدقق الخارجي :</w:t>
      </w:r>
    </w:p>
    <w:p w:rsidR="009A571A" w:rsidRPr="000E2931" w:rsidRDefault="009A571A" w:rsidP="009A571A">
      <w:pPr>
        <w:pStyle w:val="a4"/>
        <w:tabs>
          <w:tab w:val="num" w:pos="720"/>
        </w:tabs>
        <w:bidi/>
        <w:spacing w:after="0"/>
        <w:ind w:hanging="1"/>
        <w:jc w:val="both"/>
        <w:rPr>
          <w:rFonts w:ascii="Arial" w:hAnsi="Arial" w:cs="Simplified Arabic"/>
          <w:color w:val="000000"/>
          <w:sz w:val="28"/>
          <w:szCs w:val="28"/>
          <w:rtl/>
        </w:rPr>
      </w:pPr>
      <w:r w:rsidRPr="000E2931">
        <w:rPr>
          <w:rFonts w:ascii="Arial" w:hAnsi="Arial" w:cs="Simplified Arabic" w:hint="cs"/>
          <w:color w:val="000000"/>
          <w:sz w:val="28"/>
          <w:szCs w:val="28"/>
          <w:rtl/>
        </w:rPr>
        <w:t xml:space="preserve">هناك بعض الاختلافات والفروقات بين المدقق الداخلي والمدقق الخارجي من أهمهما ما يلي : </w:t>
      </w:r>
    </w:p>
    <w:p w:rsidR="009A571A" w:rsidRPr="00DF786A" w:rsidRDefault="009A571A" w:rsidP="009A571A">
      <w:pPr>
        <w:pStyle w:val="a4"/>
        <w:tabs>
          <w:tab w:val="num" w:pos="720"/>
        </w:tabs>
        <w:bidi/>
        <w:spacing w:after="0"/>
        <w:ind w:hanging="360"/>
        <w:jc w:val="both"/>
        <w:rPr>
          <w:rFonts w:ascii="Arial" w:hAnsi="Arial" w:cs="Arial"/>
          <w:color w:val="000000"/>
          <w:sz w:val="28"/>
          <w:szCs w:val="28"/>
          <w:rtl/>
          <w:lang w:bidi="ar-JO"/>
        </w:rPr>
      </w:pPr>
    </w:p>
    <w:p w:rsidR="009A571A" w:rsidRPr="000E2931" w:rsidRDefault="009A571A" w:rsidP="009A571A">
      <w:pPr>
        <w:pStyle w:val="a4"/>
        <w:numPr>
          <w:ilvl w:val="0"/>
          <w:numId w:val="2"/>
        </w:numPr>
        <w:bidi/>
        <w:spacing w:after="0"/>
        <w:ind w:left="424" w:hanging="425"/>
        <w:jc w:val="both"/>
        <w:rPr>
          <w:rFonts w:ascii="Arial" w:hAnsi="Arial" w:cs="Arial"/>
          <w:color w:val="000000"/>
          <w:sz w:val="28"/>
          <w:szCs w:val="28"/>
          <w:lang w:bidi="ar-JO"/>
        </w:rPr>
      </w:pPr>
      <w:r w:rsidRPr="00DF786A">
        <w:rPr>
          <w:rFonts w:ascii="Arial" w:hAnsi="Arial" w:cs="Simplified Arabic" w:hint="cs"/>
          <w:color w:val="000000"/>
          <w:sz w:val="28"/>
          <w:szCs w:val="28"/>
          <w:rtl/>
        </w:rPr>
        <w:t>من حيث الهدف المدقق الخارجي هدفه هو إعطاء رأي فني محايد في القوائم المالية أما المدقق الداخلي فهدفه يسعى إلى تطوير الأداء داخل المشروع .</w:t>
      </w: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من حيث الهدف من دراسة وفحص نظام الرقابة الداخلية المدقق الخارجي هدفه تحديد حجم العينة التي سوف يخضعها للفحص والتدقيق على ضوء النتيجة التي سوف يتوصل إليها إما المدقق الداخلي فهدفه هو العمل على تطوير نظام الرقابة الداخلية وتوجيه أنظار الإدارة إلى نقاط الضعف والخلل فيه في حالة وجودها وتقديم المقترحات بشأن تصحيحها .</w:t>
      </w:r>
    </w:p>
    <w:p w:rsidR="009A571A" w:rsidRDefault="009A571A" w:rsidP="009A571A">
      <w:pPr>
        <w:pStyle w:val="a4"/>
        <w:bidi/>
        <w:spacing w:after="0"/>
        <w:ind w:left="424" w:hanging="425"/>
        <w:jc w:val="both"/>
        <w:rPr>
          <w:rFonts w:ascii="Arial" w:hAnsi="Arial" w:cs="Arial"/>
          <w:color w:val="000000"/>
          <w:sz w:val="28"/>
          <w:szCs w:val="28"/>
          <w:rtl/>
          <w:lang w:bidi="ar-JO"/>
        </w:rPr>
      </w:pPr>
    </w:p>
    <w:p w:rsidR="009A571A" w:rsidRPr="000E2931" w:rsidRDefault="009A571A" w:rsidP="009A571A">
      <w:pPr>
        <w:pStyle w:val="a4"/>
        <w:tabs>
          <w:tab w:val="num" w:pos="750"/>
        </w:tabs>
        <w:bidi/>
        <w:spacing w:after="0"/>
        <w:ind w:left="424" w:hanging="425"/>
        <w:jc w:val="both"/>
        <w:rPr>
          <w:rFonts w:ascii="Arial" w:hAnsi="Arial" w:cs="Arial"/>
          <w:color w:val="000000"/>
          <w:sz w:val="28"/>
          <w:szCs w:val="28"/>
          <w:lang w:bidi="ar-JO"/>
        </w:rPr>
      </w:pP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من حيث نطاق العمل المدقق الخارجي ينجز عمله على شكل عينة يخضعها للفحص والدراسة أما المدقق الداخلي فعمله شامل وتفصيلي لكل الأنشطة .</w:t>
      </w: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من حيث الاستمرارية في العمل المدقق الخارجي عمله محدد خلال فترة زمنية معينة يجب الانتهاء من عمله خلالها أما المدقق الداخلي فهو في عمل مستمر خلال السنة .</w:t>
      </w: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من حيث الجهات التي يرتبط بها ويتولى تقديم خدمات لها المدقق الخارجي يرتبط مع الوحدة وتقريره موجه للجمهور بشكل عام أما المدقق الداخلي فإنه مرتبط بالإدارة مباشرة .</w:t>
      </w: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من حيث التقرير المدقق الخارجي يعد تقرير رئيسي عادة يكون مختصر ويتضمن ملخص ما تم التوصل إليه ورأيه النهائي وهو تقرير معلن أما المدقق الداخلي فالتقرير الذي يقوم بإعداده فغالباً ما يكون مطول ومتضمن أمور تخص مجالات النشاط المختلفة ويتم تقديمها إلى الإدارة أما بشكل دوري أ وحسب الحاجة إليها وتعتبر من الأمور السرية .</w:t>
      </w: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من حيث نوع المعايير المدقق الخارجي المعايير التي يلتزم بها محددة ومتعارف عليها في مختلف الدول أما المدقق الداخلي فمعاييره لا زالت هناك اختلاف عليها وغير معترف بها في جميع الدول .</w:t>
      </w:r>
    </w:p>
    <w:p w:rsidR="009A571A" w:rsidRPr="000E2931" w:rsidRDefault="009A571A" w:rsidP="009A571A">
      <w:pPr>
        <w:pStyle w:val="a4"/>
        <w:numPr>
          <w:ilvl w:val="0"/>
          <w:numId w:val="2"/>
        </w:numPr>
        <w:tabs>
          <w:tab w:val="num" w:pos="750"/>
        </w:tabs>
        <w:bidi/>
        <w:spacing w:after="0"/>
        <w:ind w:left="424" w:hanging="425"/>
        <w:jc w:val="both"/>
        <w:rPr>
          <w:rFonts w:ascii="Arial" w:hAnsi="Arial" w:cs="Arial"/>
          <w:color w:val="000000"/>
          <w:sz w:val="28"/>
          <w:szCs w:val="28"/>
          <w:lang w:bidi="ar-JO"/>
        </w:rPr>
      </w:pPr>
      <w:r w:rsidRPr="000E2931">
        <w:rPr>
          <w:rFonts w:ascii="Arial" w:hAnsi="Arial" w:cs="Simplified Arabic" w:hint="cs"/>
          <w:color w:val="000000"/>
          <w:sz w:val="28"/>
          <w:szCs w:val="28"/>
          <w:rtl/>
        </w:rPr>
        <w:t>التدقيق الخارجي يعتبر مهنة ووظيفة أما التدقيق الداخلي فما زالت الصفة الغالبة عليه هي صفة الوظيفة</w:t>
      </w:r>
    </w:p>
    <w:p w:rsidR="009A571A" w:rsidRPr="000E2931" w:rsidRDefault="009A571A" w:rsidP="009A571A">
      <w:pPr>
        <w:pStyle w:val="a4"/>
        <w:tabs>
          <w:tab w:val="num" w:pos="750"/>
        </w:tabs>
        <w:bidi/>
        <w:spacing w:after="0"/>
        <w:jc w:val="both"/>
        <w:rPr>
          <w:rFonts w:ascii="Arial" w:hAnsi="Arial" w:cs="Arial"/>
          <w:color w:val="000000"/>
          <w:sz w:val="28"/>
          <w:szCs w:val="28"/>
          <w:rtl/>
          <w:lang w:bidi="ar-JO"/>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Symbol" w:hAnsi="Symbol" w:cs="Simplified Arabic"/>
          <w:bCs/>
          <w:color w:val="000000"/>
          <w:sz w:val="28"/>
          <w:szCs w:val="28"/>
          <w:rtl/>
        </w:rPr>
      </w:pPr>
    </w:p>
    <w:p w:rsidR="009A571A" w:rsidRDefault="009A571A" w:rsidP="009A571A">
      <w:pPr>
        <w:pStyle w:val="a4"/>
        <w:tabs>
          <w:tab w:val="num" w:pos="720"/>
        </w:tabs>
        <w:bidi/>
        <w:spacing w:after="0"/>
        <w:ind w:hanging="1"/>
        <w:jc w:val="both"/>
        <w:rPr>
          <w:rFonts w:ascii="Arial" w:hAnsi="Arial" w:cs="Arial"/>
          <w:color w:val="000000"/>
          <w:sz w:val="28"/>
          <w:szCs w:val="28"/>
          <w:rtl/>
          <w:lang w:bidi="ar-JO"/>
        </w:rPr>
      </w:pPr>
      <w:r>
        <w:rPr>
          <w:rFonts w:ascii="Symbol" w:hAnsi="Symbol" w:cs="Simplified Arabic" w:hint="cs"/>
          <w:bCs/>
          <w:color w:val="000000"/>
          <w:sz w:val="28"/>
          <w:szCs w:val="28"/>
          <w:rtl/>
        </w:rPr>
        <w:t xml:space="preserve">المطلب الثالث : </w:t>
      </w:r>
      <w:r w:rsidRPr="00DF786A">
        <w:rPr>
          <w:rFonts w:ascii="Arial" w:hAnsi="Arial" w:cs="Simplified Arabic" w:hint="cs"/>
          <w:b/>
          <w:bCs/>
          <w:color w:val="000000"/>
          <w:sz w:val="28"/>
          <w:szCs w:val="28"/>
          <w:rtl/>
        </w:rPr>
        <w:t>أوجه التنسيق بين المدقق الداخلي والمدقق الخارجي :</w:t>
      </w:r>
    </w:p>
    <w:p w:rsidR="009A571A" w:rsidRDefault="009A571A" w:rsidP="009A571A">
      <w:pPr>
        <w:pStyle w:val="a4"/>
        <w:tabs>
          <w:tab w:val="num" w:pos="720"/>
        </w:tabs>
        <w:bidi/>
        <w:spacing w:after="0"/>
        <w:ind w:left="-1"/>
        <w:jc w:val="both"/>
        <w:rPr>
          <w:rFonts w:ascii="Arial" w:hAnsi="Arial" w:cs="Simplified Arabic"/>
          <w:color w:val="000000"/>
          <w:sz w:val="28"/>
          <w:szCs w:val="28"/>
          <w:rtl/>
        </w:rPr>
      </w:pPr>
      <w:r w:rsidRPr="00DF786A">
        <w:rPr>
          <w:rFonts w:ascii="Arial" w:hAnsi="Arial" w:cs="Simplified Arabic" w:hint="cs"/>
          <w:color w:val="000000"/>
          <w:sz w:val="28"/>
          <w:szCs w:val="28"/>
          <w:rtl/>
        </w:rPr>
        <w:t>من أوجه التنسيق بين الطرفين أوجه متعددة تعتمد بالدرجة الأولى على مدى كف</w:t>
      </w:r>
      <w:r>
        <w:rPr>
          <w:rFonts w:ascii="Arial" w:hAnsi="Arial" w:cs="Simplified Arabic" w:hint="cs"/>
          <w:color w:val="000000"/>
          <w:sz w:val="28"/>
          <w:szCs w:val="28"/>
          <w:rtl/>
        </w:rPr>
        <w:t xml:space="preserve">اءة جهاز التدقيق الداخلي وقدرته </w:t>
      </w:r>
      <w:r w:rsidRPr="00DF786A">
        <w:rPr>
          <w:rFonts w:ascii="Arial" w:hAnsi="Arial" w:cs="Simplified Arabic" w:hint="cs"/>
          <w:color w:val="000000"/>
          <w:sz w:val="28"/>
          <w:szCs w:val="28"/>
          <w:rtl/>
        </w:rPr>
        <w:t>على تقديم العون للمدقق الخارجي وأبرز</w:t>
      </w:r>
      <w:r>
        <w:rPr>
          <w:rFonts w:ascii="Arial" w:hAnsi="Arial" w:cs="Simplified Arabic" w:hint="cs"/>
          <w:color w:val="000000"/>
          <w:sz w:val="28"/>
          <w:szCs w:val="28"/>
          <w:rtl/>
        </w:rPr>
        <w:t xml:space="preserve"> أوجه التنسيق بين الاثنين هما :</w:t>
      </w:r>
    </w:p>
    <w:p w:rsidR="009A571A" w:rsidRDefault="009A571A" w:rsidP="009A571A">
      <w:pPr>
        <w:pStyle w:val="a4"/>
        <w:tabs>
          <w:tab w:val="num" w:pos="720"/>
        </w:tabs>
        <w:bidi/>
        <w:spacing w:after="0"/>
        <w:ind w:left="-1"/>
        <w:jc w:val="both"/>
        <w:rPr>
          <w:rFonts w:ascii="Arial" w:hAnsi="Arial" w:cs="Simplified Arabic"/>
          <w:color w:val="000000"/>
          <w:sz w:val="28"/>
          <w:szCs w:val="28"/>
          <w:rtl/>
        </w:rPr>
      </w:pPr>
    </w:p>
    <w:p w:rsidR="009A571A" w:rsidRPr="00760F2A" w:rsidRDefault="009A571A" w:rsidP="009A571A">
      <w:pPr>
        <w:pStyle w:val="a4"/>
        <w:numPr>
          <w:ilvl w:val="0"/>
          <w:numId w:val="3"/>
        </w:numPr>
        <w:tabs>
          <w:tab w:val="num" w:pos="750"/>
        </w:tabs>
        <w:bidi/>
        <w:spacing w:after="0"/>
        <w:ind w:hanging="390"/>
        <w:jc w:val="both"/>
        <w:rPr>
          <w:rFonts w:ascii="Arial" w:hAnsi="Arial" w:cs="Arial"/>
          <w:color w:val="000000"/>
          <w:sz w:val="28"/>
          <w:szCs w:val="28"/>
          <w:lang w:bidi="ar-JO"/>
        </w:rPr>
      </w:pPr>
      <w:r w:rsidRPr="00760F2A">
        <w:rPr>
          <w:rFonts w:ascii="Arial" w:hAnsi="Arial" w:cs="Simplified Arabic" w:hint="cs"/>
          <w:color w:val="000000"/>
          <w:sz w:val="28"/>
          <w:szCs w:val="28"/>
          <w:rtl/>
        </w:rPr>
        <w:t>قيام المدقق الداخلي بمساعدة المدقق الخارجي بإنجاز بعض الإجراءات المتعارف عليها كالقيام بإرسال التأييدات إلى المعنيين .</w:t>
      </w:r>
    </w:p>
    <w:p w:rsidR="009A571A" w:rsidRPr="00760F2A" w:rsidRDefault="009A571A" w:rsidP="009A571A">
      <w:pPr>
        <w:pStyle w:val="a4"/>
        <w:numPr>
          <w:ilvl w:val="0"/>
          <w:numId w:val="3"/>
        </w:numPr>
        <w:tabs>
          <w:tab w:val="num" w:pos="750"/>
        </w:tabs>
        <w:bidi/>
        <w:spacing w:after="0"/>
        <w:ind w:hanging="390"/>
        <w:jc w:val="both"/>
        <w:rPr>
          <w:rFonts w:ascii="Arial" w:hAnsi="Arial" w:cs="Arial"/>
          <w:color w:val="000000"/>
          <w:sz w:val="28"/>
          <w:szCs w:val="28"/>
          <w:lang w:bidi="ar-JO"/>
        </w:rPr>
      </w:pPr>
      <w:r w:rsidRPr="00760F2A">
        <w:rPr>
          <w:rFonts w:ascii="Arial" w:hAnsi="Arial" w:cs="Simplified Arabic" w:hint="cs"/>
          <w:color w:val="000000"/>
          <w:sz w:val="28"/>
          <w:szCs w:val="28"/>
          <w:rtl/>
        </w:rPr>
        <w:t>قيام المدقق الداخلي بمتابعة تنفيذ الملاحظات المثبتة من قبل المدقق الخارجي وتصفيتها والأخذ بها .</w:t>
      </w:r>
    </w:p>
    <w:p w:rsidR="009A571A" w:rsidRPr="00760F2A" w:rsidRDefault="009A571A" w:rsidP="009A571A">
      <w:pPr>
        <w:pStyle w:val="a4"/>
        <w:numPr>
          <w:ilvl w:val="0"/>
          <w:numId w:val="3"/>
        </w:numPr>
        <w:tabs>
          <w:tab w:val="num" w:pos="750"/>
        </w:tabs>
        <w:bidi/>
        <w:spacing w:after="0"/>
        <w:ind w:hanging="390"/>
        <w:jc w:val="both"/>
        <w:rPr>
          <w:rFonts w:ascii="Arial" w:hAnsi="Arial" w:cs="Arial"/>
          <w:color w:val="000000"/>
          <w:sz w:val="28"/>
          <w:szCs w:val="28"/>
          <w:lang w:bidi="ar-JO"/>
        </w:rPr>
      </w:pPr>
      <w:r w:rsidRPr="00760F2A">
        <w:rPr>
          <w:rFonts w:ascii="Arial" w:hAnsi="Arial" w:cs="Simplified Arabic" w:hint="cs"/>
          <w:color w:val="000000"/>
          <w:sz w:val="28"/>
          <w:szCs w:val="28"/>
          <w:rtl/>
        </w:rPr>
        <w:t>بالإمكان تشكيل لجان مشتركة بين الطرفين للقيام ببعض إجراءات التدقيق .</w:t>
      </w:r>
    </w:p>
    <w:p w:rsidR="009A571A" w:rsidRPr="00760F2A" w:rsidRDefault="009A571A" w:rsidP="009A571A">
      <w:pPr>
        <w:pStyle w:val="a4"/>
        <w:numPr>
          <w:ilvl w:val="0"/>
          <w:numId w:val="3"/>
        </w:numPr>
        <w:tabs>
          <w:tab w:val="num" w:pos="750"/>
        </w:tabs>
        <w:bidi/>
        <w:spacing w:after="0"/>
        <w:ind w:hanging="390"/>
        <w:jc w:val="both"/>
        <w:rPr>
          <w:rFonts w:ascii="Arial" w:hAnsi="Arial" w:cs="Arial"/>
          <w:color w:val="000000"/>
          <w:sz w:val="28"/>
          <w:szCs w:val="28"/>
          <w:lang w:bidi="ar-JO"/>
        </w:rPr>
      </w:pPr>
      <w:r w:rsidRPr="00760F2A">
        <w:rPr>
          <w:rFonts w:ascii="Arial" w:hAnsi="Arial" w:cs="Simplified Arabic" w:hint="cs"/>
          <w:color w:val="000000"/>
          <w:sz w:val="28"/>
          <w:szCs w:val="28"/>
          <w:rtl/>
        </w:rPr>
        <w:t>يمكن للمدقق الخارجي أن يعتمد على نتائج فحص المدقق الداخلي بإجراءات الرقابة الداخلية .</w:t>
      </w:r>
    </w:p>
    <w:p w:rsidR="009A571A" w:rsidRPr="00760F2A" w:rsidRDefault="009A571A" w:rsidP="009A571A">
      <w:pPr>
        <w:pStyle w:val="a4"/>
        <w:numPr>
          <w:ilvl w:val="0"/>
          <w:numId w:val="3"/>
        </w:numPr>
        <w:tabs>
          <w:tab w:val="num" w:pos="750"/>
        </w:tabs>
        <w:bidi/>
        <w:spacing w:after="0"/>
        <w:ind w:hanging="390"/>
        <w:jc w:val="both"/>
        <w:rPr>
          <w:rFonts w:ascii="Tahoma" w:hAnsi="Tahoma" w:cs="Tahoma"/>
          <w:color w:val="000000"/>
          <w:sz w:val="28"/>
          <w:szCs w:val="28"/>
        </w:rPr>
      </w:pPr>
      <w:r w:rsidRPr="00760F2A">
        <w:rPr>
          <w:rFonts w:ascii="Arial" w:hAnsi="Arial" w:cs="Simplified Arabic" w:hint="cs"/>
          <w:color w:val="000000"/>
          <w:sz w:val="28"/>
          <w:szCs w:val="28"/>
          <w:rtl/>
        </w:rPr>
        <w:t>بإمكان المدقق الخارجي أن يعتمد على تقارير المدقق الداخلي في التعرف على المشاكل الموجودة داخل الوحدة .</w:t>
      </w:r>
    </w:p>
    <w:p w:rsidR="009A571A" w:rsidRDefault="009A571A" w:rsidP="009A571A">
      <w:pPr>
        <w:pStyle w:val="a4"/>
        <w:numPr>
          <w:ilvl w:val="0"/>
          <w:numId w:val="3"/>
        </w:numPr>
        <w:tabs>
          <w:tab w:val="num" w:pos="750"/>
        </w:tabs>
        <w:bidi/>
        <w:spacing w:after="0"/>
        <w:ind w:hanging="390"/>
        <w:jc w:val="both"/>
        <w:rPr>
          <w:rFonts w:ascii="Tahoma" w:hAnsi="Tahoma" w:cs="Tahoma"/>
          <w:color w:val="000000"/>
          <w:sz w:val="28"/>
          <w:szCs w:val="28"/>
        </w:rPr>
      </w:pPr>
      <w:r w:rsidRPr="00760F2A">
        <w:rPr>
          <w:rFonts w:ascii="Arial" w:hAnsi="Arial" w:cs="Simplified Arabic" w:hint="cs"/>
          <w:color w:val="000000"/>
          <w:sz w:val="28"/>
          <w:szCs w:val="28"/>
          <w:rtl/>
        </w:rPr>
        <w:t>يمكن للمدقق الخارجي أن يختصر الكثير من إجراءات التدقيق التي يتضمنها برنامجه عند فحصه لبرامج المدقق الداخلي في حالة قناعته بكفاءتها</w:t>
      </w:r>
      <w:r w:rsidRPr="00760F2A">
        <w:rPr>
          <w:rFonts w:ascii="Tahoma" w:hAnsi="Tahoma" w:cs="Tahoma"/>
          <w:color w:val="000000"/>
          <w:sz w:val="28"/>
          <w:szCs w:val="28"/>
          <w:rtl/>
        </w:rPr>
        <w:t xml:space="preserve"> </w:t>
      </w: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Default="009A571A" w:rsidP="009A571A">
      <w:pPr>
        <w:pStyle w:val="a4"/>
        <w:bidi/>
        <w:spacing w:after="0"/>
        <w:jc w:val="both"/>
        <w:rPr>
          <w:rFonts w:ascii="Tahoma" w:hAnsi="Tahoma" w:cs="Tahoma"/>
          <w:color w:val="000000"/>
          <w:sz w:val="28"/>
          <w:szCs w:val="28"/>
        </w:rPr>
      </w:pPr>
    </w:p>
    <w:p w:rsidR="009A571A" w:rsidRPr="009A571A" w:rsidRDefault="009A571A" w:rsidP="009A571A">
      <w:pPr>
        <w:bidi/>
        <w:spacing w:before="100" w:beforeAutospacing="1" w:after="100" w:afterAutospacing="1" w:line="240" w:lineRule="auto"/>
        <w:jc w:val="center"/>
        <w:rPr>
          <w:rFonts w:ascii="Times New Roman" w:eastAsia="Times New Roman" w:hAnsi="Times New Roman" w:cs="Times New Roman"/>
          <w:b/>
          <w:bCs/>
          <w:color w:val="444444"/>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r w:rsidRPr="00C403B9">
        <w:rPr>
          <w:rStyle w:val="ab"/>
          <w:rFonts w:ascii="Simplified Arabic" w:cs="Simplified Arabic"/>
          <w:b/>
          <w:bCs/>
          <w:sz w:val="40"/>
          <w:szCs w:val="40"/>
        </w:rPr>
        <w:footnoteReference w:customMarkFollows="1" w:id="4"/>
        <w:sym w:font="Symbol" w:char="F0A8"/>
      </w:r>
      <w:r w:rsidRPr="00C403B9">
        <w:rPr>
          <w:rStyle w:val="ab"/>
          <w:rFonts w:ascii="Simplified Arabic" w:cs="Simplified Arabic"/>
          <w:b/>
          <w:bCs/>
          <w:sz w:val="40"/>
          <w:szCs w:val="40"/>
        </w:rPr>
        <w:sym w:font="Symbol" w:char="F0B7"/>
      </w:r>
      <w:r>
        <w:rPr>
          <w:rFonts w:ascii="Simplified Arabic" w:cs="Simplified Arabic" w:hint="cs"/>
          <w:b/>
          <w:bCs/>
          <w:sz w:val="28"/>
          <w:szCs w:val="28"/>
          <w:rtl/>
        </w:rPr>
        <w:t xml:space="preserve"> المبحث السادس : دراسة</w:t>
      </w:r>
      <w:r>
        <w:rPr>
          <w:rFonts w:ascii="Simplified Arabic" w:cs="Simplified Arabic"/>
          <w:b/>
          <w:bCs/>
          <w:sz w:val="28"/>
          <w:szCs w:val="28"/>
        </w:rPr>
        <w:t xml:space="preserve"> </w:t>
      </w:r>
      <w:r>
        <w:rPr>
          <w:rFonts w:ascii="Simplified Arabic" w:cs="Simplified Arabic" w:hint="cs"/>
          <w:b/>
          <w:bCs/>
          <w:sz w:val="28"/>
          <w:szCs w:val="28"/>
          <w:rtl/>
        </w:rPr>
        <w:t>العلاقة</w:t>
      </w:r>
      <w:r>
        <w:rPr>
          <w:rFonts w:ascii="Simplified Arabic" w:cs="Simplified Arabic"/>
          <w:b/>
          <w:bCs/>
          <w:sz w:val="28"/>
          <w:szCs w:val="28"/>
        </w:rPr>
        <w:t xml:space="preserve"> </w:t>
      </w:r>
      <w:r>
        <w:rPr>
          <w:rFonts w:ascii="Simplified Arabic" w:cs="Simplified Arabic" w:hint="cs"/>
          <w:b/>
          <w:bCs/>
          <w:sz w:val="28"/>
          <w:szCs w:val="28"/>
          <w:rtl/>
        </w:rPr>
        <w:t>التعاونية</w:t>
      </w:r>
      <w:r>
        <w:rPr>
          <w:rFonts w:ascii="Simplified Arabic" w:cs="Simplified Arabic"/>
          <w:b/>
          <w:bCs/>
          <w:sz w:val="28"/>
          <w:szCs w:val="28"/>
        </w:rPr>
        <w:t xml:space="preserve"> </w:t>
      </w:r>
      <w:r>
        <w:rPr>
          <w:rFonts w:ascii="Simplified Arabic" w:cs="Simplified Arabic" w:hint="cs"/>
          <w:b/>
          <w:bCs/>
          <w:sz w:val="28"/>
          <w:szCs w:val="28"/>
          <w:rtl/>
        </w:rPr>
        <w:t>بين</w:t>
      </w:r>
      <w:r>
        <w:rPr>
          <w:rFonts w:ascii="Simplified Arabic" w:cs="Simplified Arabic"/>
          <w:b/>
          <w:bCs/>
          <w:sz w:val="28"/>
          <w:szCs w:val="28"/>
        </w:rPr>
        <w:t xml:space="preserve"> </w:t>
      </w:r>
      <w:r>
        <w:rPr>
          <w:rFonts w:ascii="Simplified Arabic" w:cs="Simplified Arabic" w:hint="cs"/>
          <w:b/>
          <w:bCs/>
          <w:sz w:val="28"/>
          <w:szCs w:val="28"/>
          <w:rtl/>
        </w:rPr>
        <w:t>مجلس</w:t>
      </w:r>
      <w:r>
        <w:rPr>
          <w:rFonts w:ascii="Simplified Arabic" w:cs="Simplified Arabic"/>
          <w:b/>
          <w:bCs/>
          <w:sz w:val="28"/>
          <w:szCs w:val="28"/>
        </w:rPr>
        <w:t xml:space="preserve"> </w:t>
      </w:r>
      <w:r>
        <w:rPr>
          <w:rFonts w:ascii="Simplified Arabic" w:cs="Simplified Arabic" w:hint="cs"/>
          <w:b/>
          <w:bCs/>
          <w:sz w:val="28"/>
          <w:szCs w:val="28"/>
          <w:rtl/>
        </w:rPr>
        <w:t>الإدارة</w:t>
      </w:r>
      <w:r>
        <w:rPr>
          <w:rFonts w:ascii="Simplified Arabic" w:cs="Simplified Arabic"/>
          <w:b/>
          <w:bCs/>
          <w:sz w:val="28"/>
          <w:szCs w:val="28"/>
        </w:rPr>
        <w:t xml:space="preserve"> </w:t>
      </w:r>
      <w:r>
        <w:rPr>
          <w:rFonts w:ascii="Simplified Arabic" w:cs="Simplified Arabic" w:hint="cs"/>
          <w:b/>
          <w:bCs/>
          <w:sz w:val="28"/>
          <w:szCs w:val="28"/>
          <w:rtl/>
        </w:rPr>
        <w:t>والإدارة</w:t>
      </w:r>
      <w:r>
        <w:rPr>
          <w:rFonts w:ascii="Simplified Arabic" w:cs="Simplified Arabic"/>
          <w:b/>
          <w:bCs/>
          <w:sz w:val="28"/>
          <w:szCs w:val="28"/>
        </w:rPr>
        <w:t xml:space="preserve"> </w:t>
      </w:r>
      <w:r>
        <w:rPr>
          <w:rFonts w:ascii="Simplified Arabic" w:cs="Simplified Arabic" w:hint="cs"/>
          <w:b/>
          <w:bCs/>
          <w:sz w:val="28"/>
          <w:szCs w:val="28"/>
          <w:rtl/>
        </w:rPr>
        <w:t>العليا</w:t>
      </w:r>
      <w:r>
        <w:rPr>
          <w:rFonts w:ascii="Simplified Arabic" w:cs="Simplified Arabic"/>
          <w:b/>
          <w:bCs/>
          <w:sz w:val="28"/>
          <w:szCs w:val="28"/>
        </w:rPr>
        <w:t xml:space="preserve"> </w:t>
      </w:r>
      <w:r>
        <w:rPr>
          <w:rFonts w:ascii="Simplified Arabic" w:cs="Simplified Arabic" w:hint="cs"/>
          <w:b/>
          <w:bCs/>
          <w:sz w:val="28"/>
          <w:szCs w:val="28"/>
          <w:rtl/>
        </w:rPr>
        <w:t>مع</w:t>
      </w:r>
      <w:r>
        <w:rPr>
          <w:rFonts w:ascii="Simplified Arabic" w:cs="Simplified Arabic"/>
          <w:b/>
          <w:bCs/>
          <w:sz w:val="28"/>
          <w:szCs w:val="28"/>
        </w:rPr>
        <w:t xml:space="preserve"> </w:t>
      </w:r>
      <w:r>
        <w:rPr>
          <w:rFonts w:ascii="Simplified Arabic" w:cs="Simplified Arabic" w:hint="cs"/>
          <w:b/>
          <w:bCs/>
          <w:sz w:val="28"/>
          <w:szCs w:val="28"/>
          <w:rtl/>
        </w:rPr>
        <w:t>المراجعة</w:t>
      </w:r>
      <w:r>
        <w:rPr>
          <w:rFonts w:ascii="Simplified Arabic" w:cs="Simplified Arabic"/>
          <w:b/>
          <w:bCs/>
          <w:sz w:val="28"/>
          <w:szCs w:val="28"/>
        </w:rPr>
        <w:t xml:space="preserve"> </w:t>
      </w:r>
      <w:r>
        <w:rPr>
          <w:rFonts w:ascii="Simplified Arabic" w:cs="Simplified Arabic" w:hint="cs"/>
          <w:b/>
          <w:bCs/>
          <w:sz w:val="28"/>
          <w:szCs w:val="28"/>
          <w:rtl/>
        </w:rPr>
        <w:t>الداخلية :</w:t>
      </w: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Pr="00C403B9" w:rsidRDefault="009A571A" w:rsidP="009A571A">
      <w:pPr>
        <w:autoSpaceDE w:val="0"/>
        <w:autoSpaceDN w:val="0"/>
        <w:bidi/>
        <w:adjustRightInd w:val="0"/>
        <w:spacing w:after="0" w:line="240" w:lineRule="auto"/>
        <w:jc w:val="both"/>
        <w:rPr>
          <w:rFonts w:ascii="Simplified Arabic" w:cs="Simplified Arabic"/>
          <w:b/>
          <w:bCs/>
          <w:sz w:val="28"/>
          <w:szCs w:val="28"/>
          <w:u w:val="single"/>
          <w:rtl/>
        </w:rPr>
      </w:pPr>
      <w:r w:rsidRPr="00C403B9">
        <w:rPr>
          <w:rFonts w:ascii="Simplified Arabic" w:cs="Simplified Arabic" w:hint="cs"/>
          <w:b/>
          <w:bCs/>
          <w:sz w:val="28"/>
          <w:szCs w:val="28"/>
          <w:u w:val="single"/>
          <w:rtl/>
        </w:rPr>
        <w:t xml:space="preserve">المطلب الأولي : تعريف ومهام مجلس الإدارة والإدارة العليا : </w:t>
      </w: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Pr="00C403B9" w:rsidRDefault="009A571A" w:rsidP="009A571A">
      <w:pPr>
        <w:autoSpaceDE w:val="0"/>
        <w:autoSpaceDN w:val="0"/>
        <w:bidi/>
        <w:adjustRightInd w:val="0"/>
        <w:spacing w:after="0" w:line="240" w:lineRule="auto"/>
        <w:jc w:val="both"/>
        <w:rPr>
          <w:rFonts w:ascii="Simplified Arabic" w:cs="Simplified Arabic"/>
          <w:b/>
          <w:bCs/>
          <w:sz w:val="28"/>
          <w:szCs w:val="28"/>
          <w:u w:val="single"/>
        </w:rPr>
      </w:pPr>
      <w:r w:rsidRPr="00C403B9">
        <w:rPr>
          <w:rFonts w:ascii="Simplified Arabic" w:cs="Simplified Arabic" w:hint="cs"/>
          <w:b/>
          <w:bCs/>
          <w:sz w:val="28"/>
          <w:szCs w:val="28"/>
          <w:u w:val="single"/>
          <w:rtl/>
        </w:rPr>
        <w:t>أولا : تعريف</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مجلس</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الإدارة</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والإدارة</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العليا</w:t>
      </w:r>
    </w:p>
    <w:p w:rsidR="009A571A" w:rsidRDefault="009A571A" w:rsidP="009A571A">
      <w:pPr>
        <w:autoSpaceDE w:val="0"/>
        <w:autoSpaceDN w:val="0"/>
        <w:bidi/>
        <w:adjustRightInd w:val="0"/>
        <w:spacing w:after="0" w:line="240" w:lineRule="auto"/>
        <w:jc w:val="both"/>
        <w:rPr>
          <w:rFonts w:ascii="Simplified Arabic" w:cs="Simplified Arabic"/>
          <w:b/>
          <w:bCs/>
          <w:sz w:val="28"/>
          <w:szCs w:val="28"/>
        </w:rPr>
      </w:pPr>
      <w:r>
        <w:rPr>
          <w:rFonts w:ascii="Simplified Arabic" w:cs="Simplified Arabic" w:hint="cs"/>
          <w:b/>
          <w:bCs/>
          <w:sz w:val="28"/>
          <w:szCs w:val="28"/>
          <w:rtl/>
        </w:rPr>
        <w:t>أ</w:t>
      </w:r>
      <w:r>
        <w:rPr>
          <w:rFonts w:ascii="Simplified Arabic" w:cs="Simplified Arabic"/>
          <w:b/>
          <w:bCs/>
          <w:sz w:val="28"/>
          <w:szCs w:val="28"/>
        </w:rPr>
        <w:t xml:space="preserve">- </w:t>
      </w:r>
      <w:r>
        <w:rPr>
          <w:rFonts w:ascii="Simplified Arabic" w:cs="Simplified Arabic" w:hint="cs"/>
          <w:b/>
          <w:bCs/>
          <w:sz w:val="28"/>
          <w:szCs w:val="28"/>
          <w:rtl/>
        </w:rPr>
        <w:t>تعريف</w:t>
      </w:r>
      <w:r>
        <w:rPr>
          <w:rFonts w:ascii="Simplified Arabic" w:cs="Simplified Arabic"/>
          <w:b/>
          <w:bCs/>
          <w:sz w:val="28"/>
          <w:szCs w:val="28"/>
        </w:rPr>
        <w:t xml:space="preserve"> </w:t>
      </w:r>
      <w:r>
        <w:rPr>
          <w:rFonts w:ascii="Simplified Arabic" w:cs="Simplified Arabic" w:hint="cs"/>
          <w:b/>
          <w:bCs/>
          <w:sz w:val="28"/>
          <w:szCs w:val="28"/>
          <w:rtl/>
        </w:rPr>
        <w:t>مجلس</w:t>
      </w:r>
      <w:r>
        <w:rPr>
          <w:rFonts w:ascii="Simplified Arabic" w:cs="Simplified Arabic"/>
          <w:b/>
          <w:bCs/>
          <w:sz w:val="28"/>
          <w:szCs w:val="28"/>
        </w:rPr>
        <w:t xml:space="preserve"> </w:t>
      </w:r>
      <w:r>
        <w:rPr>
          <w:rFonts w:ascii="Simplified Arabic" w:cs="Simplified Arabic" w:hint="cs"/>
          <w:b/>
          <w:bCs/>
          <w:sz w:val="28"/>
          <w:szCs w:val="28"/>
          <w:rtl/>
        </w:rPr>
        <w:t>الإدارة</w:t>
      </w: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يعد</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الهيئة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التي</w:t>
      </w:r>
      <w:r>
        <w:rPr>
          <w:rFonts w:ascii="Simplified Arabic" w:cs="Simplified Arabic"/>
          <w:sz w:val="28"/>
          <w:szCs w:val="28"/>
        </w:rPr>
        <w:t xml:space="preserve"> </w:t>
      </w:r>
      <w:r>
        <w:rPr>
          <w:rFonts w:ascii="Simplified Arabic" w:cs="Simplified Arabic" w:hint="cs"/>
          <w:sz w:val="28"/>
          <w:szCs w:val="28"/>
          <w:rtl/>
        </w:rPr>
        <w:t>تحكم</w:t>
      </w:r>
      <w:r>
        <w:rPr>
          <w:rFonts w:ascii="Simplified Arabic" w:cs="Simplified Arabic"/>
          <w:sz w:val="28"/>
          <w:szCs w:val="28"/>
        </w:rPr>
        <w:t xml:space="preserve"> </w:t>
      </w:r>
      <w:r>
        <w:rPr>
          <w:rFonts w:ascii="Simplified Arabic" w:cs="Simplified Arabic" w:hint="cs"/>
          <w:sz w:val="28"/>
          <w:szCs w:val="28"/>
          <w:rtl/>
        </w:rPr>
        <w:t>المؤسسة</w:t>
      </w:r>
      <w:r>
        <w:rPr>
          <w:rFonts w:ascii="Simplified Arabic" w:cs="Simplified Arabic"/>
          <w:sz w:val="28"/>
          <w:szCs w:val="28"/>
        </w:rPr>
        <w:t xml:space="preserve"> </w:t>
      </w:r>
      <w:r>
        <w:rPr>
          <w:rFonts w:ascii="Simplified Arabic" w:cs="Simplified Arabic" w:hint="cs"/>
          <w:sz w:val="28"/>
          <w:szCs w:val="28"/>
          <w:rtl/>
        </w:rPr>
        <w:t>يتم</w:t>
      </w:r>
      <w:r>
        <w:rPr>
          <w:rFonts w:ascii="Simplified Arabic" w:cs="Simplified Arabic"/>
          <w:sz w:val="28"/>
          <w:szCs w:val="28"/>
        </w:rPr>
        <w:t xml:space="preserve"> </w:t>
      </w:r>
      <w:r>
        <w:rPr>
          <w:rFonts w:ascii="Simplified Arabic" w:cs="Simplified Arabic" w:hint="cs"/>
          <w:sz w:val="28"/>
          <w:szCs w:val="28"/>
          <w:rtl/>
        </w:rPr>
        <w:t>اختياره</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مجموعات</w:t>
      </w:r>
      <w:r>
        <w:rPr>
          <w:rFonts w:ascii="Simplified Arabic" w:cs="Simplified Arabic"/>
          <w:sz w:val="28"/>
          <w:szCs w:val="28"/>
        </w:rPr>
        <w:t xml:space="preserve"> </w:t>
      </w:r>
      <w:r>
        <w:rPr>
          <w:rFonts w:ascii="Simplified Arabic" w:cs="Simplified Arabic" w:hint="cs"/>
          <w:sz w:val="28"/>
          <w:szCs w:val="28"/>
          <w:rtl/>
        </w:rPr>
        <w:t>مختلفة</w:t>
      </w:r>
      <w:r>
        <w:rPr>
          <w:rFonts w:ascii="Simplified Arabic" w:cs="Simplified Arabic"/>
          <w:sz w:val="28"/>
          <w:szCs w:val="28"/>
        </w:rPr>
        <w:t xml:space="preserve"> </w:t>
      </w:r>
      <w:r>
        <w:rPr>
          <w:rFonts w:ascii="Simplified Arabic" w:cs="Simplified Arabic" w:hint="cs"/>
          <w:sz w:val="28"/>
          <w:szCs w:val="28"/>
          <w:rtl/>
        </w:rPr>
        <w:t>من المساهمين، وهو</w:t>
      </w:r>
      <w:r>
        <w:rPr>
          <w:rFonts w:ascii="Simplified Arabic" w:cs="Simplified Arabic"/>
          <w:sz w:val="28"/>
          <w:szCs w:val="28"/>
        </w:rPr>
        <w:t xml:space="preserve"> </w:t>
      </w:r>
      <w:r>
        <w:rPr>
          <w:rFonts w:ascii="Simplified Arabic" w:cs="Simplified Arabic" w:hint="cs"/>
          <w:sz w:val="28"/>
          <w:szCs w:val="28"/>
          <w:rtl/>
        </w:rPr>
        <w:t>مسؤول</w:t>
      </w:r>
      <w:r>
        <w:rPr>
          <w:rFonts w:ascii="Simplified Arabic" w:cs="Simplified Arabic"/>
          <w:sz w:val="28"/>
          <w:szCs w:val="28"/>
        </w:rPr>
        <w:t xml:space="preserve"> </w:t>
      </w:r>
      <w:r>
        <w:rPr>
          <w:rFonts w:ascii="Simplified Arabic" w:cs="Simplified Arabic" w:hint="cs"/>
          <w:sz w:val="28"/>
          <w:szCs w:val="28"/>
          <w:rtl/>
        </w:rPr>
        <w:t>عن</w:t>
      </w:r>
      <w:r>
        <w:rPr>
          <w:rFonts w:ascii="Simplified Arabic" w:cs="Simplified Arabic"/>
          <w:sz w:val="28"/>
          <w:szCs w:val="28"/>
        </w:rPr>
        <w:t xml:space="preserve"> </w:t>
      </w:r>
      <w:r>
        <w:rPr>
          <w:rFonts w:ascii="Simplified Arabic" w:cs="Simplified Arabic" w:hint="cs"/>
          <w:sz w:val="28"/>
          <w:szCs w:val="28"/>
          <w:rtl/>
        </w:rPr>
        <w:t>مراقبة</w:t>
      </w:r>
      <w:r>
        <w:rPr>
          <w:rFonts w:ascii="Simplified Arabic" w:cs="Simplified Arabic"/>
          <w:sz w:val="28"/>
          <w:szCs w:val="28"/>
        </w:rPr>
        <w:t xml:space="preserve"> </w:t>
      </w:r>
      <w:r>
        <w:rPr>
          <w:rFonts w:ascii="Simplified Arabic" w:cs="Simplified Arabic" w:hint="cs"/>
          <w:sz w:val="28"/>
          <w:szCs w:val="28"/>
          <w:rtl/>
        </w:rPr>
        <w:t>تنفيذ</w:t>
      </w:r>
      <w:r>
        <w:rPr>
          <w:rFonts w:ascii="Simplified Arabic" w:cs="Simplified Arabic"/>
          <w:sz w:val="28"/>
          <w:szCs w:val="28"/>
        </w:rPr>
        <w:t xml:space="preserve"> </w:t>
      </w:r>
      <w:r>
        <w:rPr>
          <w:rFonts w:ascii="Simplified Arabic" w:cs="Simplified Arabic" w:hint="cs"/>
          <w:sz w:val="28"/>
          <w:szCs w:val="28"/>
          <w:rtl/>
        </w:rPr>
        <w:t>أهداف</w:t>
      </w:r>
      <w:r>
        <w:rPr>
          <w:rFonts w:ascii="Simplified Arabic" w:cs="Simplified Arabic"/>
          <w:sz w:val="28"/>
          <w:szCs w:val="28"/>
        </w:rPr>
        <w:t xml:space="preserve"> </w:t>
      </w:r>
      <w:r>
        <w:rPr>
          <w:rFonts w:ascii="Simplified Arabic" w:cs="Simplified Arabic" w:hint="cs"/>
          <w:sz w:val="28"/>
          <w:szCs w:val="28"/>
          <w:rtl/>
        </w:rPr>
        <w:t>المؤسسة</w:t>
      </w:r>
      <w:r>
        <w:rPr>
          <w:rFonts w:ascii="Simplified Arabic" w:cs="Simplified Arabic"/>
          <w:sz w:val="28"/>
          <w:szCs w:val="28"/>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حددتها</w:t>
      </w:r>
      <w:r>
        <w:rPr>
          <w:rFonts w:ascii="Simplified Arabic" w:cs="Simplified Arabic"/>
          <w:sz w:val="28"/>
          <w:szCs w:val="28"/>
        </w:rPr>
        <w:t xml:space="preserve"> </w:t>
      </w:r>
      <w:r>
        <w:rPr>
          <w:rFonts w:ascii="Simplified Arabic" w:cs="Simplified Arabic" w:hint="cs"/>
          <w:sz w:val="28"/>
          <w:szCs w:val="28"/>
          <w:rtl/>
        </w:rPr>
        <w:t>الجمعية</w:t>
      </w:r>
      <w:r>
        <w:rPr>
          <w:rFonts w:ascii="Simplified Arabic" w:cs="Simplified Arabic"/>
          <w:sz w:val="28"/>
          <w:szCs w:val="28"/>
        </w:rPr>
        <w:t xml:space="preserve"> </w:t>
      </w:r>
      <w:r>
        <w:rPr>
          <w:rFonts w:ascii="Simplified Arabic" w:cs="Simplified Arabic" w:hint="cs"/>
          <w:sz w:val="28"/>
          <w:szCs w:val="28"/>
          <w:rtl/>
        </w:rPr>
        <w:t>العامة</w:t>
      </w:r>
      <w:r>
        <w:rPr>
          <w:rFonts w:ascii="SymbolMT" w:eastAsia="SymbolMT" w:cs="SymbolMT" w:hint="eastAsia"/>
          <w:sz w:val="16"/>
          <w:szCs w:val="16"/>
        </w:rPr>
        <w:t>∗</w:t>
      </w:r>
      <w:r>
        <w:rPr>
          <w:rFonts w:ascii="SymbolMT" w:eastAsia="SymbolMT" w:cs="SymbolMT"/>
          <w:sz w:val="16"/>
          <w:szCs w:val="16"/>
        </w:rPr>
        <w:t xml:space="preserve"> </w:t>
      </w:r>
      <w:r>
        <w:rPr>
          <w:rFonts w:ascii="Simplified Arabic" w:cs="Simplified Arabic" w:hint="cs"/>
          <w:sz w:val="28"/>
          <w:szCs w:val="28"/>
          <w:rtl/>
        </w:rPr>
        <w:t>السنوية،</w:t>
      </w:r>
      <w:r>
        <w:rPr>
          <w:rFonts w:ascii="Simplified Arabic" w:cs="Simplified Arabic"/>
          <w:sz w:val="28"/>
          <w:szCs w:val="28"/>
        </w:rPr>
        <w:t xml:space="preserve"> </w:t>
      </w:r>
      <w:r>
        <w:rPr>
          <w:rFonts w:ascii="Simplified Arabic" w:cs="Simplified Arabic" w:hint="cs"/>
          <w:sz w:val="28"/>
          <w:szCs w:val="28"/>
          <w:rtl/>
        </w:rPr>
        <w:t>يتكون من</w:t>
      </w:r>
      <w:r>
        <w:rPr>
          <w:rFonts w:ascii="Simplified Arabic" w:cs="Simplified Arabic"/>
          <w:sz w:val="28"/>
          <w:szCs w:val="28"/>
        </w:rPr>
        <w:t xml:space="preserve"> </w:t>
      </w:r>
      <w:r>
        <w:rPr>
          <w:rFonts w:ascii="Simplified Arabic" w:cs="Simplified Arabic" w:hint="cs"/>
          <w:sz w:val="28"/>
          <w:szCs w:val="28"/>
          <w:rtl/>
        </w:rPr>
        <w:t>أعضاء تنفيذيين</w:t>
      </w:r>
      <w:r>
        <w:rPr>
          <w:rFonts w:ascii="Simplified Arabic" w:cs="Simplified Arabic"/>
          <w:sz w:val="28"/>
          <w:szCs w:val="28"/>
        </w:rPr>
        <w:t xml:space="preserve"> </w:t>
      </w:r>
      <w:r>
        <w:rPr>
          <w:rFonts w:ascii="Simplified Arabic" w:cs="Simplified Arabic" w:hint="cs"/>
          <w:sz w:val="28"/>
          <w:szCs w:val="28"/>
          <w:rtl/>
        </w:rPr>
        <w:t>وغير</w:t>
      </w:r>
      <w:r>
        <w:rPr>
          <w:rFonts w:ascii="Simplified Arabic" w:cs="Simplified Arabic"/>
          <w:sz w:val="28"/>
          <w:szCs w:val="28"/>
        </w:rPr>
        <w:t xml:space="preserve"> </w:t>
      </w:r>
      <w:r>
        <w:rPr>
          <w:rFonts w:ascii="Simplified Arabic" w:cs="Simplified Arabic" w:hint="cs"/>
          <w:sz w:val="28"/>
          <w:szCs w:val="28"/>
          <w:rtl/>
        </w:rPr>
        <w:t>تنفيذيين</w:t>
      </w:r>
      <w:r>
        <w:rPr>
          <w:rFonts w:ascii="SymbolMT" w:eastAsia="SymbolMT" w:cs="SymbolMT" w:hint="eastAsia"/>
          <w:sz w:val="18"/>
          <w:szCs w:val="18"/>
        </w:rPr>
        <w:t>∗∗</w:t>
      </w:r>
      <w:r>
        <w:rPr>
          <w:rFonts w:ascii="SymbolMT" w:eastAsia="SymbolMT" w:cs="SymbolMT"/>
          <w:sz w:val="18"/>
          <w:szCs w:val="18"/>
        </w:rPr>
        <w:t xml:space="preserve"> </w:t>
      </w:r>
      <w:r>
        <w:rPr>
          <w:rFonts w:ascii="Arabic Transparent" w:cs="Arabic Transparent" w:hint="cs"/>
          <w:sz w:val="28"/>
          <w:szCs w:val="28"/>
          <w:rtl/>
        </w:rPr>
        <w:t>يخضعون</w:t>
      </w:r>
      <w:r>
        <w:rPr>
          <w:rFonts w:ascii="Arabic Transparent" w:cs="Arabic Transparent"/>
          <w:sz w:val="28"/>
          <w:szCs w:val="28"/>
        </w:rPr>
        <w:t xml:space="preserve"> </w:t>
      </w:r>
      <w:r>
        <w:rPr>
          <w:rFonts w:ascii="Arabic Transparent" w:cs="Arabic Transparent" w:hint="cs"/>
          <w:sz w:val="28"/>
          <w:szCs w:val="28"/>
          <w:rtl/>
        </w:rPr>
        <w:t>للمساءلة</w:t>
      </w:r>
      <w:r>
        <w:rPr>
          <w:rFonts w:ascii="Arabic Transparent" w:cs="Arabic Transparent"/>
          <w:sz w:val="28"/>
          <w:szCs w:val="28"/>
        </w:rPr>
        <w:t xml:space="preserve"> </w:t>
      </w:r>
      <w:r>
        <w:rPr>
          <w:rFonts w:ascii="Arabic Transparent" w:cs="Arabic Transparent" w:hint="cs"/>
          <w:sz w:val="28"/>
          <w:szCs w:val="28"/>
          <w:rtl/>
        </w:rPr>
        <w:t>من</w:t>
      </w:r>
      <w:r>
        <w:rPr>
          <w:rFonts w:ascii="Arabic Transparent" w:cs="Arabic Transparent"/>
          <w:sz w:val="28"/>
          <w:szCs w:val="28"/>
        </w:rPr>
        <w:t xml:space="preserve"> </w:t>
      </w:r>
      <w:r>
        <w:rPr>
          <w:rFonts w:ascii="Arabic Transparent" w:cs="Arabic Transparent" w:hint="cs"/>
          <w:sz w:val="28"/>
          <w:szCs w:val="28"/>
          <w:rtl/>
        </w:rPr>
        <w:t>جانب</w:t>
      </w:r>
      <w:r>
        <w:rPr>
          <w:rFonts w:ascii="Arabic Transparent" w:cs="Arabic Transparent"/>
          <w:sz w:val="28"/>
          <w:szCs w:val="28"/>
        </w:rPr>
        <w:t xml:space="preserve"> </w:t>
      </w:r>
      <w:r>
        <w:rPr>
          <w:rFonts w:ascii="Arabic Transparent" w:cs="Arabic Transparent" w:hint="cs"/>
          <w:sz w:val="28"/>
          <w:szCs w:val="28"/>
          <w:rtl/>
        </w:rPr>
        <w:t>المساهمين</w:t>
      </w:r>
      <w:r>
        <w:rPr>
          <w:rFonts w:ascii="Arabic Transparent" w:cs="Arabic Transparent"/>
          <w:sz w:val="28"/>
          <w:szCs w:val="28"/>
        </w:rPr>
        <w:t xml:space="preserve"> </w:t>
      </w:r>
      <w:r>
        <w:rPr>
          <w:rFonts w:ascii="Arabic Transparent" w:cs="Arabic Transparent" w:hint="cs"/>
          <w:sz w:val="28"/>
          <w:szCs w:val="28"/>
          <w:rtl/>
        </w:rPr>
        <w:t>عن</w:t>
      </w:r>
      <w:r>
        <w:rPr>
          <w:rFonts w:ascii="Arabic Transparent" w:cs="Arabic Transparent"/>
          <w:sz w:val="28"/>
          <w:szCs w:val="28"/>
        </w:rPr>
        <w:t xml:space="preserve"> </w:t>
      </w:r>
      <w:r>
        <w:rPr>
          <w:rFonts w:ascii="Arabic Transparent" w:cs="Arabic Transparent" w:hint="cs"/>
          <w:sz w:val="28"/>
          <w:szCs w:val="28"/>
          <w:rtl/>
        </w:rPr>
        <w:t>إدارتهم</w:t>
      </w:r>
      <w:r>
        <w:rPr>
          <w:rFonts w:ascii="Arabic Transparent" w:cs="Arabic Transparent"/>
          <w:sz w:val="28"/>
          <w:szCs w:val="28"/>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يعتبر المجلس</w:t>
      </w:r>
      <w:r>
        <w:rPr>
          <w:rFonts w:ascii="Simplified Arabic" w:cs="Simplified Arabic"/>
          <w:sz w:val="28"/>
          <w:szCs w:val="28"/>
        </w:rPr>
        <w:t xml:space="preserve"> </w:t>
      </w:r>
      <w:r>
        <w:rPr>
          <w:rFonts w:ascii="Simplified Arabic" w:cs="Simplified Arabic" w:hint="cs"/>
          <w:sz w:val="28"/>
          <w:szCs w:val="28"/>
          <w:rtl/>
        </w:rPr>
        <w:t>مسئولا أمام</w:t>
      </w:r>
      <w:r>
        <w:rPr>
          <w:rFonts w:ascii="Simplified Arabic" w:cs="Simplified Arabic"/>
          <w:sz w:val="28"/>
          <w:szCs w:val="28"/>
        </w:rPr>
        <w:t xml:space="preserve"> </w:t>
      </w:r>
      <w:r>
        <w:rPr>
          <w:rFonts w:ascii="Simplified Arabic" w:cs="Simplified Arabic" w:hint="cs"/>
          <w:sz w:val="28"/>
          <w:szCs w:val="28"/>
          <w:rtl/>
        </w:rPr>
        <w:t>المساهمين،</w:t>
      </w:r>
      <w:r>
        <w:rPr>
          <w:rFonts w:ascii="Simplified Arabic" w:cs="Simplified Arabic"/>
          <w:sz w:val="28"/>
          <w:szCs w:val="28"/>
        </w:rPr>
        <w:t xml:space="preserve"> </w:t>
      </w:r>
      <w:r>
        <w:rPr>
          <w:rFonts w:ascii="Simplified Arabic" w:cs="Simplified Arabic" w:hint="cs"/>
          <w:sz w:val="28"/>
          <w:szCs w:val="28"/>
          <w:rtl/>
        </w:rPr>
        <w:t>وكوكيل</w:t>
      </w:r>
      <w:r>
        <w:rPr>
          <w:rFonts w:ascii="Simplified Arabic" w:cs="Simplified Arabic"/>
          <w:sz w:val="28"/>
          <w:szCs w:val="28"/>
        </w:rPr>
        <w:t xml:space="preserve"> </w:t>
      </w:r>
      <w:r>
        <w:rPr>
          <w:rFonts w:ascii="Simplified Arabic" w:cs="Simplified Arabic" w:hint="cs"/>
          <w:sz w:val="28"/>
          <w:szCs w:val="28"/>
          <w:rtl/>
        </w:rPr>
        <w:t>عنهم،</w:t>
      </w:r>
      <w:r>
        <w:rPr>
          <w:rFonts w:ascii="Simplified Arabic" w:cs="Simplified Arabic"/>
          <w:sz w:val="28"/>
          <w:szCs w:val="28"/>
        </w:rPr>
        <w:t xml:space="preserve"> </w:t>
      </w:r>
      <w:r>
        <w:rPr>
          <w:rFonts w:ascii="Simplified Arabic" w:cs="Simplified Arabic" w:hint="cs"/>
          <w:sz w:val="28"/>
          <w:szCs w:val="28"/>
          <w:rtl/>
        </w:rPr>
        <w:t>وبالتالي</w:t>
      </w:r>
      <w:r>
        <w:rPr>
          <w:rFonts w:ascii="Simplified Arabic" w:cs="Simplified Arabic"/>
          <w:sz w:val="28"/>
          <w:szCs w:val="28"/>
        </w:rPr>
        <w:t xml:space="preserve"> </w:t>
      </w:r>
      <w:r>
        <w:rPr>
          <w:rFonts w:ascii="Simplified Arabic" w:cs="Simplified Arabic" w:hint="cs"/>
          <w:sz w:val="28"/>
          <w:szCs w:val="28"/>
          <w:rtl/>
        </w:rPr>
        <w:t>كل</w:t>
      </w:r>
      <w:r>
        <w:rPr>
          <w:rFonts w:ascii="Simplified Arabic" w:cs="Simplified Arabic"/>
          <w:sz w:val="28"/>
          <w:szCs w:val="28"/>
        </w:rPr>
        <w:t xml:space="preserve"> </w:t>
      </w:r>
      <w:r>
        <w:rPr>
          <w:rFonts w:ascii="Simplified Arabic" w:cs="Simplified Arabic" w:hint="cs"/>
          <w:sz w:val="28"/>
          <w:szCs w:val="28"/>
          <w:rtl/>
        </w:rPr>
        <w:t>أحكام</w:t>
      </w:r>
      <w:r>
        <w:rPr>
          <w:rFonts w:ascii="Simplified Arabic" w:cs="Simplified Arabic"/>
          <w:sz w:val="28"/>
          <w:szCs w:val="28"/>
        </w:rPr>
        <w:t xml:space="preserve"> </w:t>
      </w:r>
      <w:r>
        <w:rPr>
          <w:rFonts w:ascii="Simplified Arabic" w:cs="Simplified Arabic" w:hint="cs"/>
          <w:sz w:val="28"/>
          <w:szCs w:val="28"/>
          <w:rtl/>
        </w:rPr>
        <w:t>الوكالة</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القانون</w:t>
      </w:r>
      <w:r>
        <w:rPr>
          <w:rFonts w:ascii="Simplified Arabic" w:cs="Simplified Arabic"/>
          <w:sz w:val="28"/>
          <w:szCs w:val="28"/>
        </w:rPr>
        <w:t xml:space="preserve"> </w:t>
      </w:r>
      <w:r>
        <w:rPr>
          <w:rFonts w:ascii="Simplified Arabic" w:cs="Simplified Arabic" w:hint="cs"/>
          <w:sz w:val="28"/>
          <w:szCs w:val="28"/>
          <w:rtl/>
        </w:rPr>
        <w:t>المدني</w:t>
      </w:r>
      <w:r>
        <w:rPr>
          <w:rFonts w:ascii="Simplified Arabic" w:cs="Simplified Arabic"/>
          <w:sz w:val="28"/>
          <w:szCs w:val="28"/>
        </w:rPr>
        <w:t xml:space="preserve"> </w:t>
      </w:r>
      <w:r>
        <w:rPr>
          <w:rFonts w:ascii="Simplified Arabic" w:cs="Simplified Arabic" w:hint="cs"/>
          <w:sz w:val="28"/>
          <w:szCs w:val="28"/>
          <w:rtl/>
        </w:rPr>
        <w:t>تسري على</w:t>
      </w:r>
      <w:r>
        <w:rPr>
          <w:rFonts w:ascii="Simplified Arabic" w:cs="Simplified Arabic"/>
          <w:sz w:val="28"/>
          <w:szCs w:val="28"/>
        </w:rPr>
        <w:t xml:space="preserve"> </w:t>
      </w:r>
      <w:r>
        <w:rPr>
          <w:rFonts w:ascii="Simplified Arabic" w:cs="Simplified Arabic" w:hint="cs"/>
          <w:sz w:val="28"/>
          <w:szCs w:val="28"/>
          <w:rtl/>
        </w:rPr>
        <w:t>مجلس الإدارة</w:t>
      </w:r>
      <w:r>
        <w:rPr>
          <w:rFonts w:ascii="Simplified Arabic" w:cs="Simplified Arabic"/>
          <w:sz w:val="28"/>
          <w:szCs w:val="28"/>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أنه</w:t>
      </w:r>
      <w:r>
        <w:rPr>
          <w:rFonts w:ascii="Simplified Arabic" w:cs="Simplified Arabic"/>
          <w:sz w:val="28"/>
          <w:szCs w:val="28"/>
        </w:rPr>
        <w:t xml:space="preserve"> </w:t>
      </w:r>
      <w:r>
        <w:rPr>
          <w:rFonts w:ascii="Simplified Arabic" w:cs="Simplified Arabic" w:hint="cs"/>
          <w:sz w:val="28"/>
          <w:szCs w:val="28"/>
          <w:rtl/>
        </w:rPr>
        <w:t>مسؤول</w:t>
      </w:r>
      <w:r>
        <w:rPr>
          <w:rFonts w:ascii="Simplified Arabic" w:cs="Simplified Arabic"/>
          <w:sz w:val="28"/>
          <w:szCs w:val="28"/>
        </w:rPr>
        <w:t xml:space="preserve"> </w:t>
      </w:r>
      <w:r>
        <w:rPr>
          <w:rFonts w:ascii="Simplified Arabic" w:cs="Simplified Arabic" w:hint="cs"/>
          <w:sz w:val="28"/>
          <w:szCs w:val="28"/>
          <w:rtl/>
        </w:rPr>
        <w:t>مسؤولية</w:t>
      </w:r>
      <w:r>
        <w:rPr>
          <w:rFonts w:ascii="Simplified Arabic" w:cs="Simplified Arabic"/>
          <w:sz w:val="28"/>
          <w:szCs w:val="28"/>
        </w:rPr>
        <w:t xml:space="preserve"> </w:t>
      </w:r>
      <w:r>
        <w:rPr>
          <w:rFonts w:ascii="Simplified Arabic" w:cs="Simplified Arabic" w:hint="cs"/>
          <w:sz w:val="28"/>
          <w:szCs w:val="28"/>
          <w:rtl/>
        </w:rPr>
        <w:t>جنائية</w:t>
      </w:r>
      <w:r>
        <w:rPr>
          <w:rFonts w:ascii="Simplified Arabic" w:cs="Simplified Arabic"/>
          <w:sz w:val="28"/>
          <w:szCs w:val="28"/>
        </w:rPr>
        <w:t xml:space="preserve"> </w:t>
      </w:r>
      <w:r>
        <w:rPr>
          <w:rFonts w:ascii="Simplified Arabic" w:cs="Simplified Arabic" w:hint="cs"/>
          <w:sz w:val="28"/>
          <w:szCs w:val="28"/>
          <w:rtl/>
        </w:rPr>
        <w:t>عن</w:t>
      </w:r>
      <w:r>
        <w:rPr>
          <w:rFonts w:ascii="Simplified Arabic" w:cs="Simplified Arabic"/>
          <w:sz w:val="28"/>
          <w:szCs w:val="28"/>
        </w:rPr>
        <w:t xml:space="preserve"> </w:t>
      </w:r>
      <w:r>
        <w:rPr>
          <w:rFonts w:ascii="Simplified Arabic" w:cs="Simplified Arabic" w:hint="cs"/>
          <w:sz w:val="28"/>
          <w:szCs w:val="28"/>
          <w:rtl/>
        </w:rPr>
        <w:t>أي</w:t>
      </w:r>
      <w:r>
        <w:rPr>
          <w:rFonts w:ascii="Simplified Arabic" w:cs="Simplified Arabic"/>
          <w:sz w:val="28"/>
          <w:szCs w:val="28"/>
        </w:rPr>
        <w:t xml:space="preserve"> </w:t>
      </w:r>
      <w:r>
        <w:rPr>
          <w:rFonts w:ascii="Simplified Arabic" w:cs="Simplified Arabic" w:hint="cs"/>
          <w:sz w:val="28"/>
          <w:szCs w:val="28"/>
          <w:rtl/>
        </w:rPr>
        <w:t>تحريف</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تزوير</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المعلومات</w:t>
      </w:r>
      <w:r>
        <w:rPr>
          <w:rFonts w:ascii="Simplified Arabic" w:cs="Simplified Arabic"/>
          <w:sz w:val="28"/>
          <w:szCs w:val="28"/>
        </w:rPr>
        <w:t xml:space="preserve"> </w:t>
      </w:r>
      <w:r>
        <w:rPr>
          <w:rFonts w:ascii="Simplified Arabic" w:cs="Simplified Arabic" w:hint="cs"/>
          <w:sz w:val="28"/>
          <w:szCs w:val="28"/>
          <w:rtl/>
        </w:rPr>
        <w:t>الخاصة بالمؤسسة يتولى</w:t>
      </w:r>
      <w:r>
        <w:rPr>
          <w:rFonts w:ascii="Simplified Arabic" w:cs="Simplified Arabic"/>
          <w:sz w:val="28"/>
          <w:szCs w:val="28"/>
        </w:rPr>
        <w:t xml:space="preserve"> </w:t>
      </w:r>
      <w:r>
        <w:rPr>
          <w:rFonts w:ascii="Simplified Arabic" w:cs="Simplified Arabic" w:hint="cs"/>
          <w:sz w:val="28"/>
          <w:szCs w:val="28"/>
          <w:rtl/>
        </w:rPr>
        <w:t>المجلس</w:t>
      </w:r>
      <w:r>
        <w:rPr>
          <w:rFonts w:ascii="Simplified Arabic" w:cs="Simplified Arabic"/>
          <w:sz w:val="28"/>
          <w:szCs w:val="28"/>
        </w:rPr>
        <w:t xml:space="preserve"> </w:t>
      </w:r>
      <w:r>
        <w:rPr>
          <w:rFonts w:ascii="Simplified Arabic" w:cs="Simplified Arabic" w:hint="cs"/>
          <w:sz w:val="28"/>
          <w:szCs w:val="28"/>
          <w:rtl/>
        </w:rPr>
        <w:t>تعيين</w:t>
      </w:r>
      <w:r>
        <w:rPr>
          <w:rFonts w:ascii="Simplified Arabic" w:cs="Simplified Arabic"/>
          <w:sz w:val="28"/>
          <w:szCs w:val="28"/>
        </w:rPr>
        <w:t xml:space="preserve"> </w:t>
      </w:r>
      <w:r>
        <w:rPr>
          <w:rFonts w:ascii="Simplified Arabic" w:cs="Simplified Arabic" w:hint="cs"/>
          <w:sz w:val="28"/>
          <w:szCs w:val="28"/>
          <w:rtl/>
        </w:rPr>
        <w:t>رئيس</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والعضو</w:t>
      </w:r>
      <w:r>
        <w:rPr>
          <w:rFonts w:ascii="Simplified Arabic" w:cs="Simplified Arabic"/>
          <w:sz w:val="28"/>
          <w:szCs w:val="28"/>
        </w:rPr>
        <w:t xml:space="preserve"> </w:t>
      </w:r>
      <w:r>
        <w:rPr>
          <w:rFonts w:ascii="Simplified Arabic" w:cs="Simplified Arabic" w:hint="cs"/>
          <w:sz w:val="28"/>
          <w:szCs w:val="28"/>
          <w:rtl/>
        </w:rPr>
        <w:t>المنتدب</w:t>
      </w:r>
      <w:r>
        <w:rPr>
          <w:rFonts w:ascii="Simplified Arabic" w:cs="Simplified Arabic"/>
          <w:sz w:val="28"/>
          <w:szCs w:val="28"/>
        </w:rPr>
        <w:t xml:space="preserve"> (</w:t>
      </w:r>
      <w:r>
        <w:rPr>
          <w:rFonts w:ascii="Simplified Arabic" w:cs="Simplified Arabic" w:hint="cs"/>
          <w:sz w:val="28"/>
          <w:szCs w:val="28"/>
          <w:rtl/>
        </w:rPr>
        <w:t>المدير</w:t>
      </w:r>
      <w:r>
        <w:rPr>
          <w:rFonts w:ascii="Simplified Arabic" w:cs="Simplified Arabic"/>
          <w:sz w:val="28"/>
          <w:szCs w:val="28"/>
        </w:rPr>
        <w:t xml:space="preserve"> </w:t>
      </w:r>
      <w:r>
        <w:rPr>
          <w:rFonts w:ascii="Simplified Arabic" w:cs="Simplified Arabic" w:hint="cs"/>
          <w:sz w:val="28"/>
          <w:szCs w:val="28"/>
          <w:rtl/>
        </w:rPr>
        <w:t>العام</w:t>
      </w:r>
      <w:r>
        <w:rPr>
          <w:rFonts w:ascii="Simplified Arabic" w:cs="Simplified Arabic"/>
          <w:sz w:val="28"/>
          <w:szCs w:val="28"/>
        </w:rPr>
        <w:t>)</w:t>
      </w:r>
      <w:r>
        <w:rPr>
          <w:rFonts w:ascii="Simplified Arabic" w:cs="Simplified Arabic" w:hint="cs"/>
          <w:sz w:val="28"/>
          <w:szCs w:val="28"/>
          <w:rtl/>
        </w:rPr>
        <w:t>،</w:t>
      </w:r>
      <w:r>
        <w:rPr>
          <w:rFonts w:ascii="Simplified Arabic" w:cs="Simplified Arabic"/>
          <w:sz w:val="28"/>
          <w:szCs w:val="28"/>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يتولى مهام</w:t>
      </w:r>
      <w:r>
        <w:rPr>
          <w:rFonts w:ascii="Simplified Arabic" w:cs="Simplified Arabic"/>
          <w:sz w:val="28"/>
          <w:szCs w:val="28"/>
        </w:rPr>
        <w:t xml:space="preserve"> </w:t>
      </w:r>
      <w:r>
        <w:rPr>
          <w:rFonts w:ascii="Simplified Arabic" w:cs="Simplified Arabic" w:hint="cs"/>
          <w:sz w:val="28"/>
          <w:szCs w:val="28"/>
          <w:rtl/>
        </w:rPr>
        <w:t>إدارة المؤسسة</w:t>
      </w:r>
      <w:r>
        <w:rPr>
          <w:rFonts w:ascii="Simplified Arabic" w:cs="Simplified Arabic"/>
          <w:sz w:val="28"/>
          <w:szCs w:val="28"/>
        </w:rPr>
        <w:t xml:space="preserve"> </w:t>
      </w:r>
      <w:r>
        <w:rPr>
          <w:rFonts w:ascii="Simplified Arabic" w:cs="Simplified Arabic" w:hint="cs"/>
          <w:sz w:val="28"/>
          <w:szCs w:val="28"/>
          <w:rtl/>
        </w:rPr>
        <w:t>للمدة</w:t>
      </w:r>
      <w:r>
        <w:rPr>
          <w:rFonts w:ascii="Simplified Arabic" w:cs="Simplified Arabic"/>
          <w:sz w:val="28"/>
          <w:szCs w:val="28"/>
        </w:rPr>
        <w:t xml:space="preserve"> </w:t>
      </w:r>
      <w:r>
        <w:rPr>
          <w:rFonts w:ascii="Simplified Arabic" w:cs="Simplified Arabic" w:hint="cs"/>
          <w:sz w:val="28"/>
          <w:szCs w:val="28"/>
          <w:rtl/>
        </w:rPr>
        <w:t>التي</w:t>
      </w:r>
      <w:r>
        <w:rPr>
          <w:rFonts w:ascii="Simplified Arabic" w:cs="Simplified Arabic"/>
          <w:sz w:val="28"/>
          <w:szCs w:val="28"/>
        </w:rPr>
        <w:t xml:space="preserve"> </w:t>
      </w:r>
      <w:r>
        <w:rPr>
          <w:rFonts w:ascii="Simplified Arabic" w:cs="Simplified Arabic" w:hint="cs"/>
          <w:sz w:val="28"/>
          <w:szCs w:val="28"/>
          <w:rtl/>
        </w:rPr>
        <w:t>ينص</w:t>
      </w:r>
      <w:r>
        <w:rPr>
          <w:rFonts w:ascii="Simplified Arabic" w:cs="Simplified Arabic"/>
          <w:sz w:val="28"/>
          <w:szCs w:val="28"/>
        </w:rPr>
        <w:t xml:space="preserve"> </w:t>
      </w:r>
      <w:r>
        <w:rPr>
          <w:rFonts w:ascii="Simplified Arabic" w:cs="Simplified Arabic" w:hint="cs"/>
          <w:sz w:val="28"/>
          <w:szCs w:val="28"/>
          <w:rtl/>
        </w:rPr>
        <w:t>عليها</w:t>
      </w:r>
      <w:r>
        <w:rPr>
          <w:rFonts w:ascii="Simplified Arabic" w:cs="Simplified Arabic"/>
          <w:sz w:val="28"/>
          <w:szCs w:val="28"/>
        </w:rPr>
        <w:t xml:space="preserve"> </w:t>
      </w:r>
      <w:r>
        <w:rPr>
          <w:rFonts w:ascii="Simplified Arabic" w:cs="Simplified Arabic" w:hint="cs"/>
          <w:sz w:val="28"/>
          <w:szCs w:val="28"/>
          <w:rtl/>
        </w:rPr>
        <w:t>نظامها</w:t>
      </w:r>
      <w:r>
        <w:rPr>
          <w:rFonts w:ascii="Simplified Arabic" w:cs="Simplified Arabic"/>
          <w:sz w:val="28"/>
          <w:szCs w:val="28"/>
        </w:rPr>
        <w:t xml:space="preserve"> </w:t>
      </w:r>
      <w:r>
        <w:rPr>
          <w:rFonts w:ascii="Simplified Arabic" w:cs="Simplified Arabic" w:hint="cs"/>
          <w:sz w:val="28"/>
          <w:szCs w:val="28"/>
          <w:rtl/>
        </w:rPr>
        <w:t>الأساسي،</w:t>
      </w:r>
      <w:r>
        <w:rPr>
          <w:rFonts w:ascii="Simplified Arabic" w:cs="Simplified Arabic"/>
          <w:sz w:val="28"/>
          <w:szCs w:val="28"/>
        </w:rPr>
        <w:t xml:space="preserve"> </w:t>
      </w:r>
      <w:r>
        <w:rPr>
          <w:rFonts w:ascii="Simplified Arabic" w:cs="Simplified Arabic" w:hint="cs"/>
          <w:sz w:val="28"/>
          <w:szCs w:val="28"/>
          <w:rtl/>
        </w:rPr>
        <w:t>يعد</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مسؤول</w:t>
      </w:r>
      <w:r>
        <w:rPr>
          <w:rFonts w:ascii="Simplified Arabic" w:cs="Simplified Arabic"/>
          <w:sz w:val="28"/>
          <w:szCs w:val="28"/>
        </w:rPr>
        <w:t xml:space="preserve"> </w:t>
      </w:r>
      <w:r>
        <w:rPr>
          <w:rFonts w:ascii="Simplified Arabic" w:cs="Simplified Arabic" w:hint="cs"/>
          <w:sz w:val="28"/>
          <w:szCs w:val="28"/>
          <w:rtl/>
        </w:rPr>
        <w:t>مسؤولية نهائية</w:t>
      </w:r>
      <w:r>
        <w:rPr>
          <w:rFonts w:ascii="Simplified Arabic" w:cs="Simplified Arabic"/>
          <w:sz w:val="28"/>
          <w:szCs w:val="28"/>
        </w:rPr>
        <w:t xml:space="preserve"> </w:t>
      </w:r>
      <w:r>
        <w:rPr>
          <w:rFonts w:ascii="Simplified Arabic" w:cs="Simplified Arabic" w:hint="cs"/>
          <w:sz w:val="28"/>
          <w:szCs w:val="28"/>
          <w:rtl/>
        </w:rPr>
        <w:t>وكاملة أمام</w:t>
      </w:r>
      <w:r>
        <w:rPr>
          <w:rFonts w:ascii="Simplified Arabic" w:cs="Simplified Arabic"/>
          <w:sz w:val="28"/>
          <w:szCs w:val="28"/>
        </w:rPr>
        <w:t xml:space="preserve"> </w:t>
      </w:r>
      <w:r>
        <w:rPr>
          <w:rFonts w:ascii="Simplified Arabic" w:cs="Simplified Arabic" w:hint="cs"/>
          <w:sz w:val="28"/>
          <w:szCs w:val="28"/>
          <w:rtl/>
        </w:rPr>
        <w:t>المساهمين</w:t>
      </w:r>
      <w:r>
        <w:rPr>
          <w:rFonts w:ascii="Simplified Arabic" w:cs="Simplified Arabic"/>
          <w:sz w:val="28"/>
          <w:szCs w:val="28"/>
        </w:rPr>
        <w:t xml:space="preserve"> </w:t>
      </w:r>
      <w:r>
        <w:rPr>
          <w:rFonts w:ascii="Simplified Arabic" w:cs="Simplified Arabic" w:hint="cs"/>
          <w:sz w:val="28"/>
          <w:szCs w:val="28"/>
          <w:rtl/>
        </w:rPr>
        <w:t>وأصحاب</w:t>
      </w:r>
      <w:r>
        <w:rPr>
          <w:rFonts w:ascii="Simplified Arabic" w:cs="Simplified Arabic"/>
          <w:sz w:val="28"/>
          <w:szCs w:val="28"/>
        </w:rPr>
        <w:t xml:space="preserve"> </w:t>
      </w:r>
      <w:r>
        <w:rPr>
          <w:rFonts w:ascii="Simplified Arabic" w:cs="Simplified Arabic" w:hint="cs"/>
          <w:sz w:val="28"/>
          <w:szCs w:val="28"/>
          <w:rtl/>
        </w:rPr>
        <w:t>المصالح</w:t>
      </w:r>
      <w:r>
        <w:rPr>
          <w:rFonts w:ascii="Simplified Arabic" w:cs="Simplified Arabic"/>
          <w:sz w:val="28"/>
          <w:szCs w:val="28"/>
        </w:rPr>
        <w:t xml:space="preserve"> </w:t>
      </w:r>
      <w:r>
        <w:rPr>
          <w:rFonts w:ascii="Simplified Arabic" w:cs="Simplified Arabic" w:hint="cs"/>
          <w:sz w:val="28"/>
          <w:szCs w:val="28"/>
          <w:rtl/>
        </w:rPr>
        <w:t>عن</w:t>
      </w:r>
      <w:r>
        <w:rPr>
          <w:rFonts w:ascii="Simplified Arabic" w:cs="Simplified Arabic"/>
          <w:sz w:val="28"/>
          <w:szCs w:val="28"/>
        </w:rPr>
        <w:t xml:space="preserve"> </w:t>
      </w:r>
      <w:r>
        <w:rPr>
          <w:rFonts w:ascii="Simplified Arabic" w:cs="Simplified Arabic" w:hint="cs"/>
          <w:sz w:val="28"/>
          <w:szCs w:val="28"/>
          <w:rtl/>
        </w:rPr>
        <w:t>تقييم</w:t>
      </w:r>
      <w:r>
        <w:rPr>
          <w:rFonts w:ascii="Simplified Arabic" w:cs="Simplified Arabic"/>
          <w:sz w:val="28"/>
          <w:szCs w:val="28"/>
        </w:rPr>
        <w:t xml:space="preserve"> </w:t>
      </w:r>
      <w:r>
        <w:rPr>
          <w:rFonts w:ascii="Simplified Arabic" w:cs="Simplified Arabic" w:hint="cs"/>
          <w:sz w:val="28"/>
          <w:szCs w:val="28"/>
          <w:rtl/>
        </w:rPr>
        <w:t>الأداء</w:t>
      </w:r>
      <w:r>
        <w:rPr>
          <w:rFonts w:ascii="Simplified Arabic" w:cs="Simplified Arabic"/>
          <w:sz w:val="28"/>
          <w:szCs w:val="28"/>
        </w:rPr>
        <w:t xml:space="preserve"> </w:t>
      </w:r>
      <w:r>
        <w:rPr>
          <w:rFonts w:ascii="Simplified Arabic" w:cs="Simplified Arabic" w:hint="cs"/>
          <w:sz w:val="28"/>
          <w:szCs w:val="28"/>
          <w:rtl/>
        </w:rPr>
        <w:t>الإداري</w:t>
      </w:r>
      <w:r>
        <w:rPr>
          <w:rFonts w:ascii="Simplified Arabic" w:cs="Simplified Arabic"/>
          <w:sz w:val="28"/>
          <w:szCs w:val="28"/>
        </w:rPr>
        <w:t xml:space="preserve"> </w:t>
      </w:r>
      <w:r>
        <w:rPr>
          <w:rFonts w:ascii="Simplified Arabic" w:cs="Simplified Arabic" w:hint="cs"/>
          <w:sz w:val="28"/>
          <w:szCs w:val="28"/>
          <w:rtl/>
        </w:rPr>
        <w:t>ويجب</w:t>
      </w:r>
      <w:r>
        <w:rPr>
          <w:rFonts w:ascii="Simplified Arabic" w:cs="Simplified Arabic"/>
          <w:sz w:val="28"/>
          <w:szCs w:val="28"/>
        </w:rPr>
        <w:t xml:space="preserve"> </w:t>
      </w:r>
      <w:r>
        <w:rPr>
          <w:rFonts w:ascii="Simplified Arabic" w:cs="Simplified Arabic" w:hint="cs"/>
          <w:sz w:val="28"/>
          <w:szCs w:val="28"/>
          <w:rtl/>
        </w:rPr>
        <w:t>أن</w:t>
      </w:r>
      <w:r>
        <w:rPr>
          <w:rFonts w:ascii="Simplified Arabic" w:cs="Simplified Arabic"/>
          <w:sz w:val="28"/>
          <w:szCs w:val="28"/>
        </w:rPr>
        <w:t xml:space="preserve"> </w:t>
      </w:r>
      <w:r>
        <w:rPr>
          <w:rFonts w:ascii="Simplified Arabic" w:cs="Simplified Arabic" w:hint="cs"/>
          <w:sz w:val="28"/>
          <w:szCs w:val="28"/>
          <w:rtl/>
        </w:rPr>
        <w:t>يقدم</w:t>
      </w:r>
      <w:r>
        <w:rPr>
          <w:rFonts w:ascii="Simplified Arabic" w:cs="Simplified Arabic"/>
          <w:sz w:val="28"/>
          <w:szCs w:val="28"/>
        </w:rPr>
        <w:t xml:space="preserve"> </w:t>
      </w:r>
      <w:r>
        <w:rPr>
          <w:rFonts w:ascii="Simplified Arabic" w:cs="Simplified Arabic" w:hint="cs"/>
          <w:sz w:val="28"/>
          <w:szCs w:val="28"/>
          <w:rtl/>
        </w:rPr>
        <w:t>تقريره</w:t>
      </w:r>
      <w:r>
        <w:rPr>
          <w:rFonts w:ascii="Simplified Arabic" w:cs="Simplified Arabic"/>
          <w:sz w:val="28"/>
          <w:szCs w:val="28"/>
        </w:rPr>
        <w:t xml:space="preserve"> </w:t>
      </w:r>
      <w:r>
        <w:rPr>
          <w:rFonts w:ascii="Simplified Arabic" w:cs="Simplified Arabic" w:hint="cs"/>
          <w:sz w:val="28"/>
          <w:szCs w:val="28"/>
          <w:rtl/>
        </w:rPr>
        <w:t xml:space="preserve">عن </w:t>
      </w:r>
      <w:r>
        <w:rPr>
          <w:rFonts w:ascii="Simplified Arabic" w:cs="Simplified Arabic"/>
          <w:sz w:val="28"/>
          <w:szCs w:val="28"/>
        </w:rPr>
        <w:t xml:space="preserve">. </w:t>
      </w:r>
      <w:r>
        <w:rPr>
          <w:rFonts w:ascii="Simplified Arabic" w:cs="Simplified Arabic" w:hint="cs"/>
          <w:sz w:val="28"/>
          <w:szCs w:val="28"/>
          <w:rtl/>
        </w:rPr>
        <w:t>تلك</w:t>
      </w:r>
      <w:r>
        <w:rPr>
          <w:rFonts w:ascii="Simplified Arabic" w:cs="Simplified Arabic"/>
          <w:sz w:val="28"/>
          <w:szCs w:val="28"/>
        </w:rPr>
        <w:t xml:space="preserve"> </w:t>
      </w:r>
      <w:r>
        <w:rPr>
          <w:rFonts w:ascii="Simplified Arabic" w:cs="Simplified Arabic" w:hint="cs"/>
          <w:sz w:val="28"/>
          <w:szCs w:val="28"/>
          <w:rtl/>
        </w:rPr>
        <w:t>المسؤولية المساهمين</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نهاية</w:t>
      </w:r>
      <w:r>
        <w:rPr>
          <w:rFonts w:ascii="Simplified Arabic" w:cs="Simplified Arabic"/>
          <w:sz w:val="28"/>
          <w:szCs w:val="28"/>
        </w:rPr>
        <w:t xml:space="preserve"> </w:t>
      </w:r>
      <w:r>
        <w:rPr>
          <w:rFonts w:ascii="Simplified Arabic" w:cs="Simplified Arabic" w:hint="cs"/>
          <w:sz w:val="28"/>
          <w:szCs w:val="28"/>
          <w:rtl/>
        </w:rPr>
        <w:t>كل</w:t>
      </w:r>
      <w:r>
        <w:rPr>
          <w:rFonts w:ascii="Simplified Arabic" w:cs="Simplified Arabic"/>
          <w:sz w:val="28"/>
          <w:szCs w:val="28"/>
        </w:rPr>
        <w:t xml:space="preserve"> </w:t>
      </w:r>
      <w:r>
        <w:rPr>
          <w:rFonts w:ascii="Simplified Arabic" w:cs="Simplified Arabic" w:hint="cs"/>
          <w:sz w:val="28"/>
          <w:szCs w:val="28"/>
          <w:rtl/>
        </w:rPr>
        <w:t>عام</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شكل</w:t>
      </w:r>
      <w:r>
        <w:rPr>
          <w:rFonts w:ascii="Simplified Arabic" w:cs="Simplified Arabic"/>
          <w:sz w:val="28"/>
          <w:szCs w:val="28"/>
        </w:rPr>
        <w:t xml:space="preserve"> </w:t>
      </w:r>
      <w:r>
        <w:rPr>
          <w:rFonts w:ascii="Simplified Arabic" w:cs="Simplified Arabic" w:hint="cs"/>
          <w:sz w:val="28"/>
          <w:szCs w:val="28"/>
          <w:rtl/>
        </w:rPr>
        <w:t>تقرير</w:t>
      </w:r>
      <w:r>
        <w:rPr>
          <w:rFonts w:ascii="Simplified Arabic" w:cs="Simplified Arabic"/>
          <w:sz w:val="28"/>
          <w:szCs w:val="28"/>
        </w:rPr>
        <w:t xml:space="preserve"> </w:t>
      </w:r>
      <w:r>
        <w:rPr>
          <w:rFonts w:ascii="Simplified Arabic" w:cs="Simplified Arabic" w:hint="cs"/>
          <w:sz w:val="28"/>
          <w:szCs w:val="28"/>
          <w:rtl/>
        </w:rPr>
        <w:t>سنوي يتم</w:t>
      </w:r>
      <w:r>
        <w:rPr>
          <w:rFonts w:ascii="Simplified Arabic" w:cs="Simplified Arabic"/>
          <w:sz w:val="28"/>
          <w:szCs w:val="28"/>
        </w:rPr>
        <w:t xml:space="preserve"> </w:t>
      </w:r>
      <w:r>
        <w:rPr>
          <w:rFonts w:ascii="Simplified Arabic" w:cs="Simplified Arabic" w:hint="cs"/>
          <w:sz w:val="28"/>
          <w:szCs w:val="28"/>
          <w:rtl/>
        </w:rPr>
        <w:t>انتخاب</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قبل المساهمين</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خلال</w:t>
      </w:r>
      <w:r>
        <w:rPr>
          <w:rFonts w:ascii="Simplified Arabic" w:cs="Simplified Arabic"/>
          <w:sz w:val="28"/>
          <w:szCs w:val="28"/>
        </w:rPr>
        <w:t xml:space="preserve"> </w:t>
      </w:r>
      <w:r>
        <w:rPr>
          <w:rFonts w:ascii="Simplified Arabic" w:cs="Simplified Arabic" w:hint="cs"/>
          <w:sz w:val="28"/>
          <w:szCs w:val="28"/>
          <w:rtl/>
        </w:rPr>
        <w:t>الجمعية</w:t>
      </w:r>
      <w:r>
        <w:rPr>
          <w:rFonts w:ascii="Simplified Arabic" w:cs="Simplified Arabic"/>
          <w:sz w:val="28"/>
          <w:szCs w:val="28"/>
        </w:rPr>
        <w:t xml:space="preserve"> </w:t>
      </w:r>
      <w:r>
        <w:rPr>
          <w:rFonts w:ascii="Simplified Arabic" w:cs="Simplified Arabic" w:hint="cs"/>
          <w:sz w:val="28"/>
          <w:szCs w:val="28"/>
          <w:rtl/>
        </w:rPr>
        <w:t>العامة</w:t>
      </w:r>
      <w:r>
        <w:rPr>
          <w:rFonts w:ascii="Simplified Arabic" w:cs="Simplified Arabic"/>
          <w:sz w:val="28"/>
          <w:szCs w:val="28"/>
        </w:rPr>
        <w:t xml:space="preserve"> </w:t>
      </w:r>
      <w:r>
        <w:rPr>
          <w:rFonts w:ascii="Simplified Arabic" w:cs="Simplified Arabic" w:hint="cs"/>
          <w:sz w:val="28"/>
          <w:szCs w:val="28"/>
          <w:rtl/>
        </w:rPr>
        <w:t>التي</w:t>
      </w:r>
      <w:r>
        <w:rPr>
          <w:rFonts w:ascii="Simplified Arabic" w:cs="Simplified Arabic"/>
          <w:sz w:val="28"/>
          <w:szCs w:val="28"/>
        </w:rPr>
        <w:t xml:space="preserve"> </w:t>
      </w:r>
      <w:r>
        <w:rPr>
          <w:rFonts w:ascii="Simplified Arabic" w:cs="Simplified Arabic" w:hint="cs"/>
          <w:sz w:val="28"/>
          <w:szCs w:val="28"/>
          <w:rtl/>
        </w:rPr>
        <w:t>تعقد</w:t>
      </w:r>
      <w:r>
        <w:rPr>
          <w:rFonts w:ascii="Simplified Arabic" w:cs="Simplified Arabic"/>
          <w:sz w:val="28"/>
          <w:szCs w:val="28"/>
        </w:rPr>
        <w:t xml:space="preserve"> </w:t>
      </w:r>
      <w:r>
        <w:rPr>
          <w:rFonts w:ascii="Simplified Arabic" w:cs="Simplified Arabic" w:hint="cs"/>
          <w:sz w:val="28"/>
          <w:szCs w:val="28"/>
          <w:rtl/>
        </w:rPr>
        <w:t>سنويا، ويقوم</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بإدارة</w:t>
      </w:r>
      <w:r>
        <w:rPr>
          <w:rFonts w:ascii="Simplified Arabic" w:cs="Simplified Arabic"/>
          <w:sz w:val="28"/>
          <w:szCs w:val="28"/>
        </w:rPr>
        <w:t xml:space="preserve"> </w:t>
      </w:r>
      <w:r>
        <w:rPr>
          <w:rFonts w:ascii="Simplified Arabic" w:cs="Simplified Arabic" w:hint="cs"/>
          <w:sz w:val="28"/>
          <w:szCs w:val="28"/>
          <w:rtl/>
        </w:rPr>
        <w:t>المؤسسة</w:t>
      </w:r>
      <w:r>
        <w:rPr>
          <w:rFonts w:ascii="Simplified Arabic" w:cs="Simplified Arabic"/>
          <w:sz w:val="28"/>
          <w:szCs w:val="28"/>
        </w:rPr>
        <w:t xml:space="preserve"> </w:t>
      </w:r>
      <w:r>
        <w:rPr>
          <w:rFonts w:ascii="Simplified Arabic" w:cs="Simplified Arabic" w:hint="cs"/>
          <w:sz w:val="28"/>
          <w:szCs w:val="28"/>
          <w:rtl/>
        </w:rPr>
        <w:t>واتخاذ</w:t>
      </w:r>
      <w:r>
        <w:rPr>
          <w:rFonts w:ascii="Simplified Arabic" w:cs="Simplified Arabic"/>
          <w:sz w:val="28"/>
          <w:szCs w:val="28"/>
        </w:rPr>
        <w:t xml:space="preserve"> </w:t>
      </w:r>
      <w:r>
        <w:rPr>
          <w:rFonts w:ascii="Simplified Arabic" w:cs="Simplified Arabic" w:hint="cs"/>
          <w:sz w:val="28"/>
          <w:szCs w:val="28"/>
          <w:rtl/>
        </w:rPr>
        <w:t>القرارات</w:t>
      </w:r>
      <w:r>
        <w:rPr>
          <w:rFonts w:ascii="Simplified Arabic" w:cs="Simplified Arabic"/>
          <w:sz w:val="28"/>
          <w:szCs w:val="28"/>
        </w:rPr>
        <w:t xml:space="preserve"> </w:t>
      </w:r>
      <w:r>
        <w:rPr>
          <w:rFonts w:ascii="Simplified Arabic" w:cs="Simplified Arabic" w:hint="cs"/>
          <w:sz w:val="28"/>
          <w:szCs w:val="28"/>
          <w:rtl/>
        </w:rPr>
        <w:t>الإستراتيجية</w:t>
      </w:r>
      <w:r>
        <w:rPr>
          <w:rFonts w:ascii="Simplified Arabic" w:cs="Simplified Arabic"/>
          <w:sz w:val="28"/>
          <w:szCs w:val="28"/>
        </w:rPr>
        <w:t xml:space="preserve"> </w:t>
      </w:r>
      <w:r>
        <w:rPr>
          <w:rFonts w:ascii="Simplified Arabic" w:cs="Simplified Arabic" w:hint="cs"/>
          <w:sz w:val="28"/>
          <w:szCs w:val="28"/>
          <w:rtl/>
        </w:rPr>
        <w:t>ومن</w:t>
      </w:r>
      <w:r>
        <w:rPr>
          <w:rFonts w:ascii="Simplified Arabic" w:cs="Simplified Arabic"/>
          <w:sz w:val="28"/>
          <w:szCs w:val="28"/>
        </w:rPr>
        <w:t xml:space="preserve"> </w:t>
      </w:r>
      <w:r>
        <w:rPr>
          <w:rFonts w:ascii="Simplified Arabic" w:cs="Simplified Arabic" w:hint="cs"/>
          <w:sz w:val="28"/>
          <w:szCs w:val="28"/>
          <w:rtl/>
        </w:rPr>
        <w:t>ضمنها</w:t>
      </w:r>
      <w:r>
        <w:rPr>
          <w:rFonts w:ascii="Simplified Arabic" w:cs="Simplified Arabic"/>
          <w:sz w:val="28"/>
          <w:szCs w:val="28"/>
        </w:rPr>
        <w:t xml:space="preserve"> </w:t>
      </w:r>
      <w:r>
        <w:rPr>
          <w:rFonts w:ascii="Simplified Arabic" w:cs="Simplified Arabic" w:hint="cs"/>
          <w:sz w:val="28"/>
          <w:szCs w:val="28"/>
          <w:rtl/>
        </w:rPr>
        <w:t>توزيع الأرباح</w:t>
      </w:r>
      <w:r>
        <w:rPr>
          <w:rFonts w:ascii="Traditional Arabic" w:cs="Traditional Arabic" w:hint="cs"/>
          <w:sz w:val="24"/>
          <w:szCs w:val="24"/>
          <w:rtl/>
        </w:rPr>
        <w:t>،</w:t>
      </w:r>
      <w:r>
        <w:rPr>
          <w:rFonts w:ascii="Traditional Arabic" w:cs="Traditional Arabic"/>
          <w:sz w:val="24"/>
          <w:szCs w:val="24"/>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أن</w:t>
      </w:r>
      <w:r>
        <w:rPr>
          <w:rFonts w:ascii="Simplified Arabic" w:cs="Simplified Arabic"/>
          <w:sz w:val="28"/>
          <w:szCs w:val="28"/>
        </w:rPr>
        <w:t xml:space="preserve"> </w:t>
      </w:r>
      <w:r>
        <w:rPr>
          <w:rFonts w:ascii="Simplified Arabic" w:cs="Simplified Arabic" w:hint="cs"/>
          <w:sz w:val="28"/>
          <w:szCs w:val="28"/>
          <w:rtl/>
        </w:rPr>
        <w:t>عدد</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يختلف</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دولة</w:t>
      </w:r>
      <w:r>
        <w:rPr>
          <w:rFonts w:ascii="Simplified Arabic" w:cs="Simplified Arabic"/>
          <w:sz w:val="28"/>
          <w:szCs w:val="28"/>
        </w:rPr>
        <w:t xml:space="preserve"> </w:t>
      </w:r>
      <w:r>
        <w:rPr>
          <w:rFonts w:ascii="Simplified Arabic" w:cs="Simplified Arabic" w:hint="cs"/>
          <w:sz w:val="28"/>
          <w:szCs w:val="28"/>
          <w:rtl/>
        </w:rPr>
        <w:t>إلى</w:t>
      </w:r>
      <w:r>
        <w:rPr>
          <w:rFonts w:ascii="Simplified Arabic" w:cs="Simplified Arabic"/>
          <w:sz w:val="28"/>
          <w:szCs w:val="28"/>
        </w:rPr>
        <w:t xml:space="preserve"> </w:t>
      </w:r>
      <w:r>
        <w:rPr>
          <w:rFonts w:ascii="Simplified Arabic" w:cs="Simplified Arabic" w:hint="cs"/>
          <w:sz w:val="28"/>
          <w:szCs w:val="28"/>
          <w:rtl/>
        </w:rPr>
        <w:t>أخرى</w:t>
      </w:r>
      <w:r>
        <w:rPr>
          <w:rFonts w:ascii="Simplified Arabic" w:cs="Simplified Arabic"/>
          <w:sz w:val="28"/>
          <w:szCs w:val="28"/>
        </w:rPr>
        <w:t xml:space="preserve"> </w:t>
      </w:r>
      <w:r>
        <w:rPr>
          <w:rFonts w:ascii="Simplified Arabic" w:cs="Simplified Arabic" w:hint="cs"/>
          <w:sz w:val="28"/>
          <w:szCs w:val="28"/>
          <w:rtl/>
        </w:rPr>
        <w:t>ومن</w:t>
      </w:r>
      <w:r>
        <w:rPr>
          <w:rFonts w:ascii="Simplified Arabic" w:cs="Simplified Arabic"/>
          <w:sz w:val="28"/>
          <w:szCs w:val="28"/>
        </w:rPr>
        <w:t xml:space="preserve"> </w:t>
      </w:r>
      <w:r>
        <w:rPr>
          <w:rFonts w:ascii="Simplified Arabic" w:cs="Simplified Arabic" w:hint="cs"/>
          <w:sz w:val="28"/>
          <w:szCs w:val="28"/>
          <w:rtl/>
        </w:rPr>
        <w:t>مؤسسة</w:t>
      </w:r>
      <w:r>
        <w:rPr>
          <w:rFonts w:ascii="Simplified Arabic" w:cs="Simplified Arabic"/>
          <w:sz w:val="28"/>
          <w:szCs w:val="28"/>
        </w:rPr>
        <w:t xml:space="preserve"> </w:t>
      </w:r>
      <w:r>
        <w:rPr>
          <w:rFonts w:ascii="Simplified Arabic" w:cs="Simplified Arabic" w:hint="cs"/>
          <w:sz w:val="28"/>
          <w:szCs w:val="28"/>
          <w:rtl/>
        </w:rPr>
        <w:t>إلى</w:t>
      </w:r>
      <w:r>
        <w:rPr>
          <w:rFonts w:ascii="Simplified Arabic" w:cs="Simplified Arabic"/>
          <w:sz w:val="28"/>
          <w:szCs w:val="28"/>
        </w:rPr>
        <w:t xml:space="preserve"> </w:t>
      </w:r>
      <w:r>
        <w:rPr>
          <w:rFonts w:ascii="Simplified Arabic" w:cs="Simplified Arabic" w:hint="cs"/>
          <w:sz w:val="28"/>
          <w:szCs w:val="28"/>
          <w:rtl/>
        </w:rPr>
        <w:t>أخرى</w:t>
      </w:r>
      <w:r>
        <w:rPr>
          <w:rFonts w:ascii="Simplified Arabic" w:cs="Simplified Arabic"/>
          <w:sz w:val="28"/>
          <w:szCs w:val="28"/>
        </w:rPr>
        <w:t xml:space="preserve"> </w:t>
      </w:r>
      <w:r>
        <w:rPr>
          <w:rFonts w:ascii="Simplified Arabic" w:cs="Simplified Arabic" w:hint="cs"/>
          <w:sz w:val="28"/>
          <w:szCs w:val="28"/>
          <w:rtl/>
        </w:rPr>
        <w:t>وهذا حسب</w:t>
      </w:r>
      <w:r>
        <w:rPr>
          <w:rFonts w:ascii="Simplified Arabic" w:cs="Simplified Arabic"/>
          <w:sz w:val="28"/>
          <w:szCs w:val="28"/>
        </w:rPr>
        <w:t xml:space="preserve"> </w:t>
      </w:r>
      <w:r>
        <w:rPr>
          <w:rFonts w:ascii="Simplified Arabic" w:cs="Simplified Arabic" w:hint="cs"/>
          <w:sz w:val="28"/>
          <w:szCs w:val="28"/>
          <w:rtl/>
        </w:rPr>
        <w:t>القوانين</w:t>
      </w:r>
      <w:r>
        <w:rPr>
          <w:rFonts w:ascii="Simplified Arabic" w:cs="Simplified Arabic"/>
          <w:sz w:val="28"/>
          <w:szCs w:val="28"/>
        </w:rPr>
        <w:t xml:space="preserve"> </w:t>
      </w:r>
      <w:r>
        <w:rPr>
          <w:rFonts w:ascii="Simplified Arabic" w:cs="Simplified Arabic" w:hint="cs"/>
          <w:sz w:val="28"/>
          <w:szCs w:val="28"/>
          <w:rtl/>
        </w:rPr>
        <w:t>والأنظمة</w:t>
      </w:r>
      <w:r>
        <w:rPr>
          <w:rFonts w:ascii="Simplified Arabic" w:cs="Simplified Arabic"/>
          <w:sz w:val="28"/>
          <w:szCs w:val="28"/>
        </w:rPr>
        <w:t xml:space="preserve"> </w:t>
      </w:r>
      <w:r>
        <w:rPr>
          <w:rFonts w:ascii="Simplified Arabic" w:cs="Simplified Arabic" w:hint="cs"/>
          <w:sz w:val="28"/>
          <w:szCs w:val="28"/>
          <w:rtl/>
        </w:rPr>
        <w:t>المعمول</w:t>
      </w:r>
      <w:r>
        <w:rPr>
          <w:rFonts w:ascii="Simplified Arabic" w:cs="Simplified Arabic"/>
          <w:sz w:val="28"/>
          <w:szCs w:val="28"/>
        </w:rPr>
        <w:t xml:space="preserve"> </w:t>
      </w:r>
      <w:r>
        <w:rPr>
          <w:rFonts w:ascii="Simplified Arabic" w:cs="Simplified Arabic" w:hint="cs"/>
          <w:sz w:val="28"/>
          <w:szCs w:val="28"/>
          <w:rtl/>
        </w:rPr>
        <w:t>بها،</w:t>
      </w:r>
      <w:r>
        <w:rPr>
          <w:rFonts w:ascii="Simplified Arabic" w:cs="Simplified Arabic"/>
          <w:sz w:val="28"/>
          <w:szCs w:val="28"/>
        </w:rPr>
        <w:t xml:space="preserve"> </w:t>
      </w:r>
      <w:r>
        <w:rPr>
          <w:rFonts w:ascii="Simplified Arabic" w:cs="Simplified Arabic" w:hint="cs"/>
          <w:sz w:val="28"/>
          <w:szCs w:val="28"/>
          <w:rtl/>
        </w:rPr>
        <w:t>وكذا</w:t>
      </w:r>
      <w:r>
        <w:rPr>
          <w:rFonts w:ascii="Simplified Arabic" w:cs="Simplified Arabic"/>
          <w:sz w:val="28"/>
          <w:szCs w:val="28"/>
        </w:rPr>
        <w:t xml:space="preserve"> </w:t>
      </w:r>
      <w:r>
        <w:rPr>
          <w:rFonts w:ascii="Simplified Arabic" w:cs="Simplified Arabic" w:hint="cs"/>
          <w:sz w:val="28"/>
          <w:szCs w:val="28"/>
          <w:rtl/>
        </w:rPr>
        <w:t>حسب</w:t>
      </w:r>
      <w:r>
        <w:rPr>
          <w:rFonts w:ascii="Simplified Arabic" w:cs="Simplified Arabic"/>
          <w:sz w:val="28"/>
          <w:szCs w:val="28"/>
        </w:rPr>
        <w:t xml:space="preserve"> </w:t>
      </w:r>
      <w:r>
        <w:rPr>
          <w:rFonts w:ascii="Simplified Arabic" w:cs="Simplified Arabic" w:hint="cs"/>
          <w:sz w:val="28"/>
          <w:szCs w:val="28"/>
          <w:rtl/>
        </w:rPr>
        <w:t>حجم</w:t>
      </w:r>
      <w:r>
        <w:rPr>
          <w:rFonts w:ascii="Simplified Arabic" w:cs="Simplified Arabic"/>
          <w:sz w:val="28"/>
          <w:szCs w:val="28"/>
        </w:rPr>
        <w:t xml:space="preserve"> </w:t>
      </w:r>
      <w:r>
        <w:rPr>
          <w:rFonts w:ascii="Simplified Arabic" w:cs="Simplified Arabic" w:hint="cs"/>
          <w:sz w:val="28"/>
          <w:szCs w:val="28"/>
          <w:rtl/>
        </w:rPr>
        <w:t>واحتياجات،</w:t>
      </w:r>
      <w:r>
        <w:rPr>
          <w:rFonts w:ascii="Simplified Arabic" w:cs="Simplified Arabic"/>
          <w:sz w:val="28"/>
          <w:szCs w:val="28"/>
        </w:rPr>
        <w:t xml:space="preserve"> </w:t>
      </w:r>
      <w:r>
        <w:rPr>
          <w:rFonts w:ascii="Simplified Arabic" w:cs="Simplified Arabic" w:hint="cs"/>
          <w:sz w:val="28"/>
          <w:szCs w:val="28"/>
          <w:rtl/>
        </w:rPr>
        <w:t>أهداف</w:t>
      </w:r>
      <w:r>
        <w:rPr>
          <w:rFonts w:ascii="Simplified Arabic" w:cs="Simplified Arabic"/>
          <w:sz w:val="28"/>
          <w:szCs w:val="28"/>
        </w:rPr>
        <w:t xml:space="preserve"> </w:t>
      </w:r>
      <w:r>
        <w:rPr>
          <w:rFonts w:ascii="Simplified Arabic" w:cs="Simplified Arabic" w:hint="cs"/>
          <w:sz w:val="28"/>
          <w:szCs w:val="28"/>
          <w:rtl/>
        </w:rPr>
        <w:t>والنظام</w:t>
      </w:r>
      <w:r>
        <w:rPr>
          <w:rFonts w:ascii="Simplified Arabic" w:cs="Simplified Arabic"/>
          <w:sz w:val="28"/>
          <w:szCs w:val="28"/>
        </w:rPr>
        <w:t xml:space="preserve"> </w:t>
      </w:r>
      <w:r>
        <w:rPr>
          <w:rFonts w:ascii="Simplified Arabic" w:cs="Simplified Arabic" w:hint="cs"/>
          <w:sz w:val="28"/>
          <w:szCs w:val="28"/>
          <w:rtl/>
        </w:rPr>
        <w:t>الأساسي</w:t>
      </w:r>
      <w:r>
        <w:rPr>
          <w:rFonts w:ascii="Simplified Arabic" w:cs="Simplified Arabic"/>
          <w:sz w:val="28"/>
          <w:szCs w:val="28"/>
        </w:rPr>
        <w:t xml:space="preserve"> </w:t>
      </w:r>
      <w:r>
        <w:rPr>
          <w:rFonts w:ascii="Simplified Arabic" w:cs="Simplified Arabic" w:hint="cs"/>
          <w:sz w:val="28"/>
          <w:szCs w:val="28"/>
          <w:rtl/>
        </w:rPr>
        <w:t>لكل مؤسسة</w:t>
      </w:r>
      <w:r>
        <w:rPr>
          <w:rFonts w:ascii="Simplified Arabic" w:cs="Simplified Arabic"/>
          <w:sz w:val="28"/>
          <w:szCs w:val="28"/>
        </w:rPr>
        <w:t>.</w:t>
      </w: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نظرا</w:t>
      </w:r>
      <w:r>
        <w:rPr>
          <w:rFonts w:ascii="Simplified Arabic" w:cs="Simplified Arabic"/>
          <w:sz w:val="28"/>
          <w:szCs w:val="28"/>
        </w:rPr>
        <w:t xml:space="preserve"> </w:t>
      </w:r>
      <w:r>
        <w:rPr>
          <w:rFonts w:ascii="Simplified Arabic" w:cs="Simplified Arabic" w:hint="cs"/>
          <w:sz w:val="28"/>
          <w:szCs w:val="28"/>
          <w:rtl/>
        </w:rPr>
        <w:t>لكمية</w:t>
      </w:r>
      <w:r>
        <w:rPr>
          <w:rFonts w:ascii="Simplified Arabic" w:cs="Simplified Arabic"/>
          <w:sz w:val="28"/>
          <w:szCs w:val="28"/>
        </w:rPr>
        <w:t xml:space="preserve"> </w:t>
      </w:r>
      <w:r>
        <w:rPr>
          <w:rFonts w:ascii="Simplified Arabic" w:cs="Simplified Arabic" w:hint="cs"/>
          <w:sz w:val="28"/>
          <w:szCs w:val="28"/>
          <w:rtl/>
        </w:rPr>
        <w:t>وحجم</w:t>
      </w:r>
      <w:r>
        <w:rPr>
          <w:rFonts w:ascii="Simplified Arabic" w:cs="Simplified Arabic"/>
          <w:sz w:val="28"/>
          <w:szCs w:val="28"/>
        </w:rPr>
        <w:t xml:space="preserve"> </w:t>
      </w:r>
      <w:r>
        <w:rPr>
          <w:rFonts w:ascii="Simplified Arabic" w:cs="Simplified Arabic" w:hint="cs"/>
          <w:sz w:val="28"/>
          <w:szCs w:val="28"/>
          <w:rtl/>
        </w:rPr>
        <w:t>الأعمال</w:t>
      </w:r>
      <w:r>
        <w:rPr>
          <w:rFonts w:ascii="Simplified Arabic" w:cs="Simplified Arabic"/>
          <w:sz w:val="28"/>
          <w:szCs w:val="28"/>
        </w:rPr>
        <w:t xml:space="preserve"> </w:t>
      </w:r>
      <w:r>
        <w:rPr>
          <w:rFonts w:ascii="Simplified Arabic" w:cs="Simplified Arabic" w:hint="cs"/>
          <w:sz w:val="28"/>
          <w:szCs w:val="28"/>
          <w:rtl/>
        </w:rPr>
        <w:t>التي</w:t>
      </w:r>
      <w:r>
        <w:rPr>
          <w:rFonts w:ascii="Simplified Arabic" w:cs="Simplified Arabic"/>
          <w:sz w:val="28"/>
          <w:szCs w:val="28"/>
        </w:rPr>
        <w:t xml:space="preserve"> </w:t>
      </w:r>
      <w:r>
        <w:rPr>
          <w:rFonts w:ascii="Simplified Arabic" w:cs="Simplified Arabic" w:hint="cs"/>
          <w:sz w:val="28"/>
          <w:szCs w:val="28"/>
          <w:rtl/>
        </w:rPr>
        <w:t>يقوم</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بمناقشتها</w:t>
      </w:r>
      <w:r>
        <w:rPr>
          <w:rFonts w:ascii="Simplified Arabic" w:cs="Simplified Arabic"/>
          <w:sz w:val="28"/>
          <w:szCs w:val="28"/>
        </w:rPr>
        <w:t xml:space="preserve"> </w:t>
      </w:r>
      <w:r>
        <w:rPr>
          <w:rFonts w:ascii="Simplified Arabic" w:cs="Simplified Arabic" w:hint="cs"/>
          <w:sz w:val="28"/>
          <w:szCs w:val="28"/>
          <w:rtl/>
        </w:rPr>
        <w:t>وتحليلها</w:t>
      </w:r>
      <w:r>
        <w:rPr>
          <w:rFonts w:ascii="Simplified Arabic" w:cs="Simplified Arabic"/>
          <w:sz w:val="28"/>
          <w:szCs w:val="28"/>
        </w:rPr>
        <w:t xml:space="preserve"> </w:t>
      </w:r>
      <w:r>
        <w:rPr>
          <w:rFonts w:ascii="Simplified Arabic" w:cs="Simplified Arabic" w:hint="cs"/>
          <w:sz w:val="28"/>
          <w:szCs w:val="28"/>
          <w:rtl/>
        </w:rPr>
        <w:t>تكون</w:t>
      </w:r>
      <w:r>
        <w:rPr>
          <w:rFonts w:ascii="Simplified Arabic" w:cs="Simplified Arabic"/>
          <w:sz w:val="28"/>
          <w:szCs w:val="28"/>
        </w:rPr>
        <w:t xml:space="preserve"> </w:t>
      </w:r>
      <w:r>
        <w:rPr>
          <w:rFonts w:ascii="Simplified Arabic" w:cs="Simplified Arabic" w:hint="cs"/>
          <w:sz w:val="28"/>
          <w:szCs w:val="28"/>
          <w:rtl/>
        </w:rPr>
        <w:t>مجالس</w:t>
      </w:r>
      <w:r>
        <w:rPr>
          <w:rFonts w:ascii="Simplified Arabic" w:cs="Simplified Arabic"/>
          <w:sz w:val="28"/>
          <w:szCs w:val="28"/>
        </w:rPr>
        <w:t xml:space="preserve"> </w:t>
      </w:r>
      <w:r>
        <w:rPr>
          <w:rFonts w:ascii="Simplified Arabic" w:cs="Simplified Arabic" w:hint="cs"/>
          <w:sz w:val="28"/>
          <w:szCs w:val="28"/>
          <w:rtl/>
        </w:rPr>
        <w:t>الإدارة</w:t>
      </w:r>
    </w:p>
    <w:p w:rsidR="009A571A" w:rsidRDefault="009A571A" w:rsidP="009A571A">
      <w:pPr>
        <w:autoSpaceDE w:val="0"/>
        <w:autoSpaceDN w:val="0"/>
        <w:bidi/>
        <w:adjustRightInd w:val="0"/>
        <w:spacing w:after="0" w:line="240" w:lineRule="auto"/>
        <w:jc w:val="both"/>
        <w:rPr>
          <w:rFonts w:ascii="Simplified Arabic" w:cs="Simplified Arabic"/>
          <w:sz w:val="28"/>
          <w:szCs w:val="28"/>
          <w:rtl/>
        </w:rPr>
      </w:pPr>
      <w:r>
        <w:rPr>
          <w:rFonts w:ascii="Simplified Arabic" w:cs="Simplified Arabic" w:hint="cs"/>
          <w:sz w:val="28"/>
          <w:szCs w:val="28"/>
          <w:rtl/>
        </w:rPr>
        <w:t>مشغولة</w:t>
      </w:r>
      <w:r>
        <w:rPr>
          <w:rFonts w:ascii="Simplified Arabic" w:cs="Simplified Arabic"/>
          <w:sz w:val="28"/>
          <w:szCs w:val="28"/>
        </w:rPr>
        <w:t xml:space="preserve"> </w:t>
      </w:r>
      <w:r>
        <w:rPr>
          <w:rFonts w:ascii="Simplified Arabic" w:cs="Simplified Arabic" w:hint="cs"/>
          <w:sz w:val="28"/>
          <w:szCs w:val="28"/>
          <w:rtl/>
        </w:rPr>
        <w:t>وتتعقد</w:t>
      </w:r>
      <w:r>
        <w:rPr>
          <w:rFonts w:ascii="Simplified Arabic" w:cs="Simplified Arabic"/>
          <w:sz w:val="28"/>
          <w:szCs w:val="28"/>
        </w:rPr>
        <w:t xml:space="preserve"> </w:t>
      </w:r>
      <w:r>
        <w:rPr>
          <w:rFonts w:ascii="Simplified Arabic" w:cs="Simplified Arabic" w:hint="cs"/>
          <w:sz w:val="28"/>
          <w:szCs w:val="28"/>
          <w:rtl/>
        </w:rPr>
        <w:t>مهامها</w:t>
      </w:r>
      <w:r>
        <w:rPr>
          <w:rFonts w:ascii="Simplified Arabic" w:cs="Simplified Arabic"/>
          <w:sz w:val="28"/>
          <w:szCs w:val="28"/>
        </w:rPr>
        <w:t xml:space="preserve"> </w:t>
      </w:r>
      <w:r>
        <w:rPr>
          <w:rFonts w:ascii="Simplified Arabic" w:cs="Simplified Arabic" w:hint="cs"/>
          <w:sz w:val="28"/>
          <w:szCs w:val="28"/>
          <w:rtl/>
        </w:rPr>
        <w:t>ويترتب</w:t>
      </w:r>
      <w:r>
        <w:rPr>
          <w:rFonts w:ascii="Simplified Arabic" w:cs="Simplified Arabic"/>
          <w:sz w:val="28"/>
          <w:szCs w:val="28"/>
        </w:rPr>
        <w:t xml:space="preserve"> </w:t>
      </w: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ذلك</w:t>
      </w:r>
      <w:r>
        <w:rPr>
          <w:rFonts w:ascii="Simplified Arabic" w:cs="Simplified Arabic"/>
          <w:sz w:val="28"/>
          <w:szCs w:val="28"/>
        </w:rPr>
        <w:t xml:space="preserve"> </w:t>
      </w:r>
      <w:r>
        <w:rPr>
          <w:rFonts w:ascii="Simplified Arabic" w:cs="Simplified Arabic" w:hint="cs"/>
          <w:sz w:val="28"/>
          <w:szCs w:val="28"/>
          <w:rtl/>
        </w:rPr>
        <w:t>قيام</w:t>
      </w:r>
      <w:r>
        <w:rPr>
          <w:rFonts w:ascii="Simplified Arabic" w:cs="Simplified Arabic"/>
          <w:sz w:val="28"/>
          <w:szCs w:val="28"/>
        </w:rPr>
        <w:t xml:space="preserve"> </w:t>
      </w:r>
      <w:r>
        <w:rPr>
          <w:rFonts w:ascii="Simplified Arabic" w:cs="Simplified Arabic" w:hint="cs"/>
          <w:sz w:val="28"/>
          <w:szCs w:val="28"/>
          <w:rtl/>
        </w:rPr>
        <w:t>تلك</w:t>
      </w:r>
      <w:r>
        <w:rPr>
          <w:rFonts w:ascii="Simplified Arabic" w:cs="Simplified Arabic"/>
          <w:sz w:val="28"/>
          <w:szCs w:val="28"/>
        </w:rPr>
        <w:t xml:space="preserve"> </w:t>
      </w:r>
      <w:r>
        <w:rPr>
          <w:rFonts w:ascii="Simplified Arabic" w:cs="Simplified Arabic" w:hint="cs"/>
          <w:sz w:val="28"/>
          <w:szCs w:val="28"/>
          <w:rtl/>
        </w:rPr>
        <w:t>المجالس</w:t>
      </w:r>
      <w:r>
        <w:rPr>
          <w:rFonts w:ascii="Simplified Arabic" w:cs="Simplified Arabic"/>
          <w:sz w:val="28"/>
          <w:szCs w:val="28"/>
        </w:rPr>
        <w:t xml:space="preserve"> </w:t>
      </w:r>
      <w:r>
        <w:rPr>
          <w:rFonts w:ascii="Simplified Arabic" w:cs="Simplified Arabic" w:hint="cs"/>
          <w:sz w:val="28"/>
          <w:szCs w:val="28"/>
          <w:rtl/>
        </w:rPr>
        <w:t>بإنشاء</w:t>
      </w:r>
      <w:r>
        <w:rPr>
          <w:rFonts w:ascii="Simplified Arabic" w:cs="Simplified Arabic"/>
          <w:sz w:val="28"/>
          <w:szCs w:val="28"/>
        </w:rPr>
        <w:t xml:space="preserve"> </w:t>
      </w:r>
      <w:r>
        <w:rPr>
          <w:rFonts w:ascii="Simplified Arabic" w:cs="Simplified Arabic" w:hint="cs"/>
          <w:sz w:val="28"/>
          <w:szCs w:val="28"/>
          <w:rtl/>
        </w:rPr>
        <w:t>العديد</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اللجان</w:t>
      </w:r>
      <w:r>
        <w:rPr>
          <w:rFonts w:ascii="Simplified Arabic" w:cs="Simplified Arabic"/>
          <w:sz w:val="28"/>
          <w:szCs w:val="28"/>
        </w:rPr>
        <w:t xml:space="preserve"> </w:t>
      </w:r>
      <w:r>
        <w:rPr>
          <w:rFonts w:ascii="Simplified Arabic" w:cs="Simplified Arabic" w:hint="cs"/>
          <w:sz w:val="28"/>
          <w:szCs w:val="28"/>
          <w:rtl/>
        </w:rPr>
        <w:t>والميزة</w:t>
      </w:r>
      <w:r>
        <w:rPr>
          <w:rFonts w:ascii="Simplified Arabic" w:cs="Simplified Arabic"/>
          <w:sz w:val="28"/>
          <w:szCs w:val="28"/>
        </w:rPr>
        <w:t xml:space="preserve"> </w:t>
      </w:r>
      <w:r>
        <w:rPr>
          <w:rFonts w:ascii="Simplified Arabic" w:cs="Simplified Arabic" w:hint="cs"/>
          <w:sz w:val="28"/>
          <w:szCs w:val="28"/>
          <w:rtl/>
        </w:rPr>
        <w:t>الأساسية لهذه</w:t>
      </w:r>
      <w:r>
        <w:rPr>
          <w:rFonts w:ascii="Simplified Arabic" w:cs="Simplified Arabic"/>
          <w:sz w:val="28"/>
          <w:szCs w:val="28"/>
        </w:rPr>
        <w:t xml:space="preserve"> </w:t>
      </w:r>
      <w:r>
        <w:rPr>
          <w:rFonts w:ascii="Simplified Arabic" w:cs="Simplified Arabic" w:hint="cs"/>
          <w:sz w:val="28"/>
          <w:szCs w:val="28"/>
          <w:rtl/>
        </w:rPr>
        <w:t>اللجان</w:t>
      </w:r>
      <w:r>
        <w:rPr>
          <w:rFonts w:ascii="Simplified Arabic" w:cs="Simplified Arabic"/>
          <w:sz w:val="28"/>
          <w:szCs w:val="28"/>
        </w:rPr>
        <w:t xml:space="preserve"> </w:t>
      </w:r>
      <w:r>
        <w:rPr>
          <w:rFonts w:ascii="Simplified Arabic" w:cs="Simplified Arabic" w:hint="cs"/>
          <w:sz w:val="28"/>
          <w:szCs w:val="28"/>
          <w:rtl/>
        </w:rPr>
        <w:t>أنها</w:t>
      </w:r>
      <w:r>
        <w:rPr>
          <w:rFonts w:ascii="Simplified Arabic" w:cs="Simplified Arabic"/>
          <w:sz w:val="28"/>
          <w:szCs w:val="28"/>
        </w:rPr>
        <w:t xml:space="preserve"> </w:t>
      </w:r>
      <w:r>
        <w:rPr>
          <w:rFonts w:ascii="Simplified Arabic" w:cs="Simplified Arabic" w:hint="cs"/>
          <w:sz w:val="28"/>
          <w:szCs w:val="28"/>
          <w:rtl/>
        </w:rPr>
        <w:t>لا</w:t>
      </w:r>
      <w:r>
        <w:rPr>
          <w:rFonts w:ascii="Simplified Arabic" w:cs="Simplified Arabic"/>
          <w:sz w:val="28"/>
          <w:szCs w:val="28"/>
        </w:rPr>
        <w:t xml:space="preserve"> </w:t>
      </w:r>
      <w:r>
        <w:rPr>
          <w:rFonts w:ascii="Simplified Arabic" w:cs="Simplified Arabic" w:hint="cs"/>
          <w:sz w:val="28"/>
          <w:szCs w:val="28"/>
          <w:rtl/>
        </w:rPr>
        <w:t>تحل</w:t>
      </w:r>
      <w:r>
        <w:rPr>
          <w:rFonts w:ascii="Simplified Arabic" w:cs="Simplified Arabic"/>
          <w:sz w:val="28"/>
          <w:szCs w:val="28"/>
        </w:rPr>
        <w:t xml:space="preserve"> </w:t>
      </w:r>
      <w:r>
        <w:rPr>
          <w:rFonts w:ascii="Simplified Arabic" w:cs="Simplified Arabic" w:hint="cs"/>
          <w:sz w:val="28"/>
          <w:szCs w:val="28"/>
          <w:rtl/>
        </w:rPr>
        <w:t>محل</w:t>
      </w:r>
      <w:r>
        <w:rPr>
          <w:rFonts w:ascii="Simplified Arabic" w:cs="Simplified Arabic"/>
          <w:sz w:val="28"/>
          <w:szCs w:val="28"/>
        </w:rPr>
        <w:t xml:space="preserve"> </w:t>
      </w:r>
      <w:r>
        <w:rPr>
          <w:rFonts w:ascii="Simplified Arabic" w:cs="Simplified Arabic" w:hint="cs"/>
          <w:sz w:val="28"/>
          <w:szCs w:val="28"/>
          <w:rtl/>
        </w:rPr>
        <w:t>وظائف</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فهي</w:t>
      </w:r>
      <w:r>
        <w:rPr>
          <w:rFonts w:ascii="Simplified Arabic" w:cs="Simplified Arabic"/>
          <w:sz w:val="28"/>
          <w:szCs w:val="28"/>
        </w:rPr>
        <w:t xml:space="preserve"> </w:t>
      </w:r>
      <w:r>
        <w:rPr>
          <w:rFonts w:ascii="Simplified Arabic" w:cs="Simplified Arabic" w:hint="cs"/>
          <w:sz w:val="28"/>
          <w:szCs w:val="28"/>
          <w:rtl/>
        </w:rPr>
        <w:t>تقوم</w:t>
      </w:r>
      <w:r>
        <w:rPr>
          <w:rFonts w:ascii="Simplified Arabic" w:cs="Simplified Arabic"/>
          <w:sz w:val="28"/>
          <w:szCs w:val="28"/>
        </w:rPr>
        <w:t xml:space="preserve"> </w:t>
      </w:r>
      <w:r>
        <w:rPr>
          <w:rFonts w:ascii="Simplified Arabic" w:cs="Simplified Arabic" w:hint="cs"/>
          <w:sz w:val="28"/>
          <w:szCs w:val="28"/>
          <w:rtl/>
        </w:rPr>
        <w:t>برفع</w:t>
      </w:r>
      <w:r>
        <w:rPr>
          <w:rFonts w:ascii="Simplified Arabic" w:cs="Simplified Arabic"/>
          <w:sz w:val="28"/>
          <w:szCs w:val="28"/>
        </w:rPr>
        <w:t xml:space="preserve"> </w:t>
      </w:r>
      <w:r>
        <w:rPr>
          <w:rFonts w:ascii="Simplified Arabic" w:cs="Simplified Arabic" w:hint="cs"/>
          <w:sz w:val="28"/>
          <w:szCs w:val="28"/>
          <w:rtl/>
        </w:rPr>
        <w:t>تقريرها</w:t>
      </w:r>
      <w:r>
        <w:rPr>
          <w:rFonts w:ascii="Simplified Arabic" w:cs="Simplified Arabic"/>
          <w:sz w:val="28"/>
          <w:szCs w:val="28"/>
        </w:rPr>
        <w:t xml:space="preserve"> </w:t>
      </w:r>
      <w:r>
        <w:rPr>
          <w:rFonts w:ascii="Simplified Arabic" w:cs="Simplified Arabic" w:hint="cs"/>
          <w:sz w:val="28"/>
          <w:szCs w:val="28"/>
          <w:rtl/>
        </w:rPr>
        <w:t>للمجلس</w:t>
      </w:r>
      <w:r>
        <w:rPr>
          <w:rFonts w:ascii="Simplified Arabic" w:cs="Simplified Arabic"/>
          <w:sz w:val="28"/>
          <w:szCs w:val="28"/>
        </w:rPr>
        <w:t xml:space="preserve"> </w:t>
      </w:r>
      <w:r>
        <w:rPr>
          <w:rFonts w:ascii="Simplified Arabic" w:cs="Simplified Arabic" w:hint="cs"/>
          <w:sz w:val="28"/>
          <w:szCs w:val="28"/>
          <w:rtl/>
        </w:rPr>
        <w:t>وهو</w:t>
      </w:r>
      <w:r>
        <w:rPr>
          <w:rFonts w:ascii="Simplified Arabic" w:cs="Simplified Arabic"/>
          <w:sz w:val="28"/>
          <w:szCs w:val="28"/>
        </w:rPr>
        <w:t xml:space="preserve"> </w:t>
      </w:r>
      <w:r>
        <w:rPr>
          <w:rFonts w:ascii="Simplified Arabic" w:cs="Simplified Arabic" w:hint="cs"/>
          <w:sz w:val="28"/>
          <w:szCs w:val="28"/>
          <w:rtl/>
        </w:rPr>
        <w:t>صاحب الكلمة</w:t>
      </w:r>
      <w:r>
        <w:rPr>
          <w:rFonts w:ascii="Simplified Arabic" w:cs="Simplified Arabic"/>
          <w:sz w:val="28"/>
          <w:szCs w:val="28"/>
        </w:rPr>
        <w:t xml:space="preserve"> </w:t>
      </w:r>
      <w:r>
        <w:rPr>
          <w:rFonts w:ascii="Simplified Arabic" w:cs="Simplified Arabic" w:hint="cs"/>
          <w:sz w:val="28"/>
          <w:szCs w:val="28"/>
          <w:rtl/>
        </w:rPr>
        <w:t>النهائية</w:t>
      </w:r>
      <w:r>
        <w:rPr>
          <w:rFonts w:ascii="Simplified Arabic" w:cs="Simplified Arabic"/>
          <w:sz w:val="28"/>
          <w:szCs w:val="28"/>
        </w:rPr>
        <w:t xml:space="preserve"> </w:t>
      </w:r>
      <w:r>
        <w:rPr>
          <w:rFonts w:ascii="Simplified Arabic" w:cs="Simplified Arabic" w:hint="cs"/>
          <w:sz w:val="28"/>
          <w:szCs w:val="28"/>
          <w:rtl/>
        </w:rPr>
        <w:t>ويتحمل</w:t>
      </w:r>
      <w:r>
        <w:rPr>
          <w:rFonts w:ascii="Simplified Arabic" w:cs="Simplified Arabic"/>
          <w:sz w:val="28"/>
          <w:szCs w:val="28"/>
        </w:rPr>
        <w:t xml:space="preserve"> </w:t>
      </w:r>
      <w:r>
        <w:rPr>
          <w:rFonts w:ascii="Simplified Arabic" w:cs="Simplified Arabic" w:hint="cs"/>
          <w:sz w:val="28"/>
          <w:szCs w:val="28"/>
          <w:rtl/>
        </w:rPr>
        <w:t>المسؤولية</w:t>
      </w:r>
      <w:r>
        <w:rPr>
          <w:rFonts w:ascii="Simplified Arabic" w:cs="Simplified Arabic"/>
          <w:sz w:val="28"/>
          <w:szCs w:val="28"/>
        </w:rPr>
        <w:t xml:space="preserve"> </w:t>
      </w:r>
      <w:r>
        <w:rPr>
          <w:rFonts w:ascii="Simplified Arabic" w:cs="Simplified Arabic" w:hint="cs"/>
          <w:sz w:val="28"/>
          <w:szCs w:val="28"/>
          <w:rtl/>
        </w:rPr>
        <w:t>الكاملة</w:t>
      </w:r>
      <w:r>
        <w:rPr>
          <w:rFonts w:ascii="Simplified Arabic" w:cs="Simplified Arabic"/>
          <w:sz w:val="28"/>
          <w:szCs w:val="28"/>
        </w:rPr>
        <w:t xml:space="preserve"> </w:t>
      </w:r>
      <w:r>
        <w:rPr>
          <w:rFonts w:ascii="Simplified Arabic" w:cs="Simplified Arabic" w:hint="cs"/>
          <w:sz w:val="28"/>
          <w:szCs w:val="28"/>
          <w:rtl/>
        </w:rPr>
        <w:t>لأي</w:t>
      </w:r>
      <w:r>
        <w:rPr>
          <w:rFonts w:ascii="Simplified Arabic" w:cs="Simplified Arabic"/>
          <w:sz w:val="28"/>
          <w:szCs w:val="28"/>
        </w:rPr>
        <w:t xml:space="preserve"> </w:t>
      </w:r>
      <w:r>
        <w:rPr>
          <w:rFonts w:ascii="Simplified Arabic" w:cs="Simplified Arabic" w:hint="cs"/>
          <w:sz w:val="28"/>
          <w:szCs w:val="28"/>
          <w:rtl/>
        </w:rPr>
        <w:t>تصرف</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عمل</w:t>
      </w:r>
      <w:r>
        <w:rPr>
          <w:rFonts w:ascii="Simplified Arabic" w:cs="Simplified Arabic"/>
          <w:sz w:val="28"/>
          <w:szCs w:val="28"/>
        </w:rPr>
        <w:t xml:space="preserve"> </w:t>
      </w:r>
      <w:r>
        <w:rPr>
          <w:rFonts w:ascii="Simplified Arabic" w:cs="Simplified Arabic" w:hint="cs"/>
          <w:sz w:val="28"/>
          <w:szCs w:val="28"/>
          <w:rtl/>
        </w:rPr>
        <w:t>توصي</w:t>
      </w:r>
      <w:r>
        <w:rPr>
          <w:rFonts w:ascii="Simplified Arabic" w:cs="Simplified Arabic"/>
          <w:sz w:val="28"/>
          <w:szCs w:val="28"/>
        </w:rPr>
        <w:t xml:space="preserve"> </w:t>
      </w:r>
      <w:r>
        <w:rPr>
          <w:rFonts w:ascii="Simplified Arabic" w:cs="Simplified Arabic" w:hint="cs"/>
          <w:sz w:val="28"/>
          <w:szCs w:val="28"/>
          <w:rtl/>
        </w:rPr>
        <w:t>به</w:t>
      </w:r>
      <w:r>
        <w:rPr>
          <w:rFonts w:ascii="Simplified Arabic" w:cs="Simplified Arabic"/>
          <w:sz w:val="28"/>
          <w:szCs w:val="28"/>
        </w:rPr>
        <w:t xml:space="preserve"> </w:t>
      </w:r>
      <w:r>
        <w:rPr>
          <w:rFonts w:ascii="Simplified Arabic" w:cs="Simplified Arabic" w:hint="cs"/>
          <w:sz w:val="28"/>
          <w:szCs w:val="28"/>
          <w:rtl/>
        </w:rPr>
        <w:t>اللجنة</w:t>
      </w:r>
      <w:r>
        <w:rPr>
          <w:rFonts w:ascii="Simplified Arabic" w:cs="Simplified Arabic"/>
          <w:sz w:val="28"/>
          <w:szCs w:val="28"/>
        </w:rPr>
        <w:t xml:space="preserve"> </w:t>
      </w:r>
      <w:r>
        <w:rPr>
          <w:rFonts w:ascii="Simplified Arabic" w:cs="Simplified Arabic" w:hint="cs"/>
          <w:sz w:val="28"/>
          <w:szCs w:val="28"/>
          <w:rtl/>
        </w:rPr>
        <w:t>وتتشكل</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الأعضاء غير</w:t>
      </w:r>
      <w:r>
        <w:rPr>
          <w:rFonts w:ascii="Simplified Arabic" w:cs="Simplified Arabic"/>
          <w:sz w:val="28"/>
          <w:szCs w:val="28"/>
        </w:rPr>
        <w:t xml:space="preserve"> </w:t>
      </w:r>
      <w:r>
        <w:rPr>
          <w:rFonts w:ascii="Simplified Arabic" w:cs="Simplified Arabic" w:hint="cs"/>
          <w:sz w:val="28"/>
          <w:szCs w:val="28"/>
          <w:rtl/>
        </w:rPr>
        <w:t>التنفيذيين،</w:t>
      </w:r>
      <w:r>
        <w:rPr>
          <w:rFonts w:ascii="Simplified Arabic" w:cs="Simplified Arabic"/>
          <w:sz w:val="28"/>
          <w:szCs w:val="28"/>
        </w:rPr>
        <w:t xml:space="preserve"> </w:t>
      </w:r>
      <w:r>
        <w:rPr>
          <w:rFonts w:ascii="Simplified Arabic" w:cs="Simplified Arabic" w:hint="cs"/>
          <w:sz w:val="28"/>
          <w:szCs w:val="28"/>
          <w:rtl/>
        </w:rPr>
        <w:t>ولأعضاء</w:t>
      </w:r>
      <w:r>
        <w:rPr>
          <w:rFonts w:ascii="Simplified Arabic" w:cs="Simplified Arabic"/>
          <w:sz w:val="28"/>
          <w:szCs w:val="28"/>
        </w:rPr>
        <w:t xml:space="preserve"> </w:t>
      </w:r>
      <w:r>
        <w:rPr>
          <w:rFonts w:ascii="Simplified Arabic" w:cs="Simplified Arabic" w:hint="cs"/>
          <w:sz w:val="28"/>
          <w:szCs w:val="28"/>
          <w:rtl/>
        </w:rPr>
        <w:t>أي</w:t>
      </w:r>
      <w:r>
        <w:rPr>
          <w:rFonts w:ascii="Simplified Arabic" w:cs="Simplified Arabic"/>
          <w:sz w:val="28"/>
          <w:szCs w:val="28"/>
        </w:rPr>
        <w:t xml:space="preserve"> </w:t>
      </w:r>
      <w:r>
        <w:rPr>
          <w:rFonts w:ascii="Simplified Arabic" w:cs="Simplified Arabic" w:hint="cs"/>
          <w:sz w:val="28"/>
          <w:szCs w:val="28"/>
          <w:rtl/>
        </w:rPr>
        <w:t>لجنة</w:t>
      </w:r>
      <w:r>
        <w:rPr>
          <w:rFonts w:ascii="Simplified Arabic" w:cs="Simplified Arabic"/>
          <w:sz w:val="28"/>
          <w:szCs w:val="28"/>
        </w:rPr>
        <w:t xml:space="preserve"> </w:t>
      </w:r>
      <w:r>
        <w:rPr>
          <w:rFonts w:ascii="Simplified Arabic" w:cs="Simplified Arabic" w:hint="cs"/>
          <w:sz w:val="28"/>
          <w:szCs w:val="28"/>
          <w:rtl/>
        </w:rPr>
        <w:t>خصائص</w:t>
      </w:r>
      <w:r>
        <w:rPr>
          <w:rFonts w:ascii="Simplified Arabic" w:cs="Simplified Arabic"/>
          <w:sz w:val="28"/>
          <w:szCs w:val="28"/>
        </w:rPr>
        <w:t xml:space="preserve"> </w:t>
      </w:r>
      <w:r>
        <w:rPr>
          <w:rFonts w:ascii="Simplified Arabic" w:cs="Simplified Arabic" w:hint="cs"/>
          <w:sz w:val="28"/>
          <w:szCs w:val="28"/>
          <w:rtl/>
        </w:rPr>
        <w:t>ومميزات</w:t>
      </w:r>
      <w:r>
        <w:rPr>
          <w:rFonts w:ascii="Simplified Arabic" w:cs="Simplified Arabic"/>
          <w:sz w:val="28"/>
          <w:szCs w:val="28"/>
        </w:rPr>
        <w:t xml:space="preserve"> </w:t>
      </w:r>
      <w:r>
        <w:rPr>
          <w:rFonts w:ascii="Simplified Arabic" w:cs="Simplified Arabic" w:hint="cs"/>
          <w:sz w:val="28"/>
          <w:szCs w:val="28"/>
          <w:rtl/>
        </w:rPr>
        <w:t>معينة</w:t>
      </w:r>
      <w:r>
        <w:rPr>
          <w:rFonts w:ascii="Simplified Arabic" w:cs="Simplified Arabic"/>
          <w:sz w:val="28"/>
          <w:szCs w:val="28"/>
        </w:rPr>
        <w:t xml:space="preserve"> </w:t>
      </w:r>
      <w:r>
        <w:rPr>
          <w:rFonts w:ascii="Simplified Arabic" w:cs="Simplified Arabic" w:hint="cs"/>
          <w:sz w:val="28"/>
          <w:szCs w:val="28"/>
          <w:rtl/>
        </w:rPr>
        <w:t>تمكنها</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أداء</w:t>
      </w:r>
      <w:r>
        <w:rPr>
          <w:rFonts w:ascii="Simplified Arabic" w:cs="Simplified Arabic"/>
          <w:sz w:val="28"/>
          <w:szCs w:val="28"/>
        </w:rPr>
        <w:t xml:space="preserve"> </w:t>
      </w:r>
      <w:r>
        <w:rPr>
          <w:rFonts w:ascii="Simplified Arabic" w:cs="Simplified Arabic" w:hint="cs"/>
          <w:sz w:val="28"/>
          <w:szCs w:val="28"/>
          <w:rtl/>
        </w:rPr>
        <w:t>وظيفتها</w:t>
      </w:r>
      <w:r>
        <w:rPr>
          <w:rFonts w:ascii="Simplified Arabic" w:cs="Simplified Arabic"/>
          <w:sz w:val="28"/>
          <w:szCs w:val="28"/>
        </w:rPr>
        <w:t xml:space="preserve"> </w:t>
      </w:r>
      <w:r>
        <w:rPr>
          <w:rFonts w:ascii="Simplified Arabic" w:cs="Simplified Arabic" w:hint="cs"/>
          <w:sz w:val="28"/>
          <w:szCs w:val="28"/>
          <w:rtl/>
        </w:rPr>
        <w:t>بالعناية   المطلوبة .</w:t>
      </w:r>
    </w:p>
    <w:p w:rsidR="009A571A" w:rsidRDefault="009A571A" w:rsidP="009A571A">
      <w:pPr>
        <w:autoSpaceDE w:val="0"/>
        <w:autoSpaceDN w:val="0"/>
        <w:bidi/>
        <w:adjustRightInd w:val="0"/>
        <w:spacing w:after="0" w:line="240" w:lineRule="auto"/>
        <w:jc w:val="both"/>
        <w:rPr>
          <w:rFonts w:ascii="Simplified Arabic" w:cs="Simplified Arabic"/>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r>
        <w:rPr>
          <w:rFonts w:ascii="Simplified Arabic" w:cs="Simplified Arabic" w:hint="cs"/>
          <w:b/>
          <w:bCs/>
          <w:sz w:val="28"/>
          <w:szCs w:val="28"/>
          <w:rtl/>
        </w:rPr>
        <w:lastRenderedPageBreak/>
        <w:t>ب</w:t>
      </w:r>
      <w:r>
        <w:rPr>
          <w:rFonts w:ascii="Simplified Arabic" w:cs="Simplified Arabic"/>
          <w:b/>
          <w:bCs/>
          <w:sz w:val="28"/>
          <w:szCs w:val="28"/>
        </w:rPr>
        <w:t xml:space="preserve">- </w:t>
      </w:r>
      <w:r>
        <w:rPr>
          <w:rFonts w:ascii="Simplified Arabic" w:cs="Simplified Arabic" w:hint="cs"/>
          <w:b/>
          <w:bCs/>
          <w:sz w:val="28"/>
          <w:szCs w:val="28"/>
          <w:rtl/>
        </w:rPr>
        <w:t>تعريف</w:t>
      </w:r>
      <w:r>
        <w:rPr>
          <w:rFonts w:ascii="Simplified Arabic" w:cs="Simplified Arabic"/>
          <w:b/>
          <w:bCs/>
          <w:sz w:val="28"/>
          <w:szCs w:val="28"/>
        </w:rPr>
        <w:t xml:space="preserve"> </w:t>
      </w:r>
      <w:r>
        <w:rPr>
          <w:rFonts w:ascii="Simplified Arabic" w:cs="Simplified Arabic" w:hint="cs"/>
          <w:b/>
          <w:bCs/>
          <w:sz w:val="28"/>
          <w:szCs w:val="28"/>
          <w:rtl/>
        </w:rPr>
        <w:t>الإدارة</w:t>
      </w:r>
      <w:r>
        <w:rPr>
          <w:rFonts w:ascii="Simplified Arabic" w:cs="Simplified Arabic"/>
          <w:b/>
          <w:bCs/>
          <w:sz w:val="28"/>
          <w:szCs w:val="28"/>
        </w:rPr>
        <w:t xml:space="preserve"> </w:t>
      </w:r>
      <w:r>
        <w:rPr>
          <w:rFonts w:ascii="Simplified Arabic" w:cs="Simplified Arabic" w:hint="cs"/>
          <w:b/>
          <w:bCs/>
          <w:sz w:val="28"/>
          <w:szCs w:val="28"/>
          <w:rtl/>
        </w:rPr>
        <w:t>العليا :</w:t>
      </w:r>
    </w:p>
    <w:p w:rsidR="009A571A" w:rsidRDefault="009A571A" w:rsidP="009A571A">
      <w:pPr>
        <w:autoSpaceDE w:val="0"/>
        <w:autoSpaceDN w:val="0"/>
        <w:bidi/>
        <w:adjustRightInd w:val="0"/>
        <w:spacing w:after="0" w:line="240" w:lineRule="auto"/>
        <w:jc w:val="both"/>
        <w:rPr>
          <w:rFonts w:ascii="Simplified Arabic" w:cs="Simplified Arabic"/>
          <w:sz w:val="28"/>
          <w:szCs w:val="28"/>
          <w:rtl/>
        </w:rPr>
      </w:pPr>
      <w:r>
        <w:rPr>
          <w:rFonts w:ascii="Simplified Arabic" w:cs="Simplified Arabic" w:hint="cs"/>
          <w:sz w:val="28"/>
          <w:szCs w:val="28"/>
          <w:rtl/>
        </w:rPr>
        <w:t>هناك</w:t>
      </w:r>
      <w:r>
        <w:rPr>
          <w:rFonts w:ascii="Simplified Arabic" w:cs="Simplified Arabic"/>
          <w:sz w:val="28"/>
          <w:szCs w:val="28"/>
        </w:rPr>
        <w:t xml:space="preserve"> </w:t>
      </w:r>
      <w:r>
        <w:rPr>
          <w:rFonts w:ascii="Simplified Arabic" w:cs="Simplified Arabic" w:hint="cs"/>
          <w:sz w:val="28"/>
          <w:szCs w:val="28"/>
          <w:rtl/>
        </w:rPr>
        <w:t>ألقاب</w:t>
      </w:r>
      <w:r>
        <w:rPr>
          <w:rFonts w:ascii="Simplified Arabic" w:cs="Simplified Arabic"/>
          <w:sz w:val="28"/>
          <w:szCs w:val="28"/>
        </w:rPr>
        <w:t xml:space="preserve"> </w:t>
      </w:r>
      <w:r>
        <w:rPr>
          <w:rFonts w:ascii="Simplified Arabic" w:cs="Simplified Arabic" w:hint="cs"/>
          <w:sz w:val="28"/>
          <w:szCs w:val="28"/>
          <w:rtl/>
        </w:rPr>
        <w:t>مختلفة</w:t>
      </w:r>
      <w:r>
        <w:rPr>
          <w:rFonts w:ascii="Simplified Arabic" w:cs="Simplified Arabic"/>
          <w:sz w:val="28"/>
          <w:szCs w:val="28"/>
        </w:rPr>
        <w:t xml:space="preserve"> </w:t>
      </w:r>
      <w:r>
        <w:rPr>
          <w:rFonts w:ascii="Simplified Arabic" w:cs="Simplified Arabic" w:hint="cs"/>
          <w:sz w:val="28"/>
          <w:szCs w:val="28"/>
          <w:rtl/>
        </w:rPr>
        <w:t>يتم</w:t>
      </w:r>
      <w:r>
        <w:rPr>
          <w:rFonts w:ascii="Simplified Arabic" w:cs="Simplified Arabic"/>
          <w:sz w:val="28"/>
          <w:szCs w:val="28"/>
        </w:rPr>
        <w:t xml:space="preserve"> </w:t>
      </w:r>
      <w:r>
        <w:rPr>
          <w:rFonts w:ascii="Simplified Arabic" w:cs="Simplified Arabic" w:hint="cs"/>
          <w:sz w:val="28"/>
          <w:szCs w:val="28"/>
          <w:rtl/>
        </w:rPr>
        <w:t>إطلاقها</w:t>
      </w:r>
      <w:r>
        <w:rPr>
          <w:rFonts w:ascii="Simplified Arabic" w:cs="Simplified Arabic"/>
          <w:sz w:val="28"/>
          <w:szCs w:val="28"/>
        </w:rPr>
        <w:t xml:space="preserve"> </w:t>
      </w: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الشخص</w:t>
      </w:r>
      <w:r>
        <w:rPr>
          <w:rFonts w:ascii="Simplified Arabic" w:cs="Simplified Arabic"/>
          <w:sz w:val="28"/>
          <w:szCs w:val="28"/>
        </w:rPr>
        <w:t xml:space="preserve"> </w:t>
      </w:r>
      <w:r>
        <w:rPr>
          <w:rFonts w:ascii="Simplified Arabic" w:cs="Simplified Arabic" w:hint="cs"/>
          <w:sz w:val="28"/>
          <w:szCs w:val="28"/>
          <w:rtl/>
        </w:rPr>
        <w:t>الذي</w:t>
      </w:r>
      <w:r>
        <w:rPr>
          <w:rFonts w:ascii="Simplified Arabic" w:cs="Simplified Arabic"/>
          <w:sz w:val="28"/>
          <w:szCs w:val="28"/>
        </w:rPr>
        <w:t xml:space="preserve"> </w:t>
      </w:r>
      <w:r>
        <w:rPr>
          <w:rFonts w:ascii="Simplified Arabic" w:cs="Simplified Arabic" w:hint="cs"/>
          <w:sz w:val="28"/>
          <w:szCs w:val="28"/>
          <w:rtl/>
        </w:rPr>
        <w:t>يتولى</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التنفيذية</w:t>
      </w:r>
      <w:r>
        <w:rPr>
          <w:rFonts w:ascii="Simplified Arabic" w:cs="Simplified Arabic"/>
          <w:sz w:val="28"/>
          <w:szCs w:val="28"/>
        </w:rPr>
        <w:t xml:space="preserve"> </w:t>
      </w:r>
      <w:r>
        <w:rPr>
          <w:rFonts w:ascii="Simplified Arabic" w:cs="Simplified Arabic" w:hint="cs"/>
          <w:sz w:val="28"/>
          <w:szCs w:val="28"/>
          <w:rtl/>
        </w:rPr>
        <w:t>مثل</w:t>
      </w:r>
      <w:r>
        <w:rPr>
          <w:rFonts w:ascii="Simplified Arabic" w:cs="Simplified Arabic"/>
          <w:sz w:val="28"/>
          <w:szCs w:val="28"/>
        </w:rPr>
        <w:t xml:space="preserve">: </w:t>
      </w:r>
      <w:r>
        <w:rPr>
          <w:rFonts w:ascii="Simplified Arabic" w:cs="Simplified Arabic" w:hint="cs"/>
          <w:sz w:val="28"/>
          <w:szCs w:val="28"/>
          <w:rtl/>
        </w:rPr>
        <w:t>المدير</w:t>
      </w:r>
      <w:r>
        <w:rPr>
          <w:rFonts w:ascii="Simplified Arabic" w:cs="Simplified Arabic"/>
          <w:sz w:val="28"/>
          <w:szCs w:val="28"/>
        </w:rPr>
        <w:t xml:space="preserve"> </w:t>
      </w:r>
      <w:r>
        <w:rPr>
          <w:rFonts w:ascii="Simplified Arabic" w:cs="Simplified Arabic" w:hint="cs"/>
          <w:sz w:val="28"/>
          <w:szCs w:val="28"/>
          <w:rtl/>
        </w:rPr>
        <w:t>العام</w:t>
      </w:r>
      <w:r>
        <w:rPr>
          <w:rFonts w:ascii="Simplified Arabic" w:cs="Simplified Arabic"/>
          <w:sz w:val="28"/>
          <w:szCs w:val="28"/>
        </w:rPr>
        <w:t xml:space="preserve"> </w:t>
      </w:r>
      <w:r>
        <w:rPr>
          <w:rFonts w:ascii="Simplified Arabic" w:cs="Simplified Arabic" w:hint="cs"/>
          <w:sz w:val="28"/>
          <w:szCs w:val="28"/>
          <w:rtl/>
        </w:rPr>
        <w:t>الرئيسي، عضو</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المنتدب،</w:t>
      </w:r>
      <w:r>
        <w:rPr>
          <w:rFonts w:ascii="Simplified Arabic" w:cs="Simplified Arabic"/>
          <w:sz w:val="28"/>
          <w:szCs w:val="28"/>
        </w:rPr>
        <w:t xml:space="preserve"> </w:t>
      </w:r>
      <w:r>
        <w:rPr>
          <w:rFonts w:ascii="Simplified Arabic" w:cs="Simplified Arabic" w:hint="cs"/>
          <w:sz w:val="28"/>
          <w:szCs w:val="28"/>
          <w:rtl/>
        </w:rPr>
        <w:t>المسؤول</w:t>
      </w:r>
      <w:r>
        <w:rPr>
          <w:rFonts w:ascii="Simplified Arabic" w:cs="Simplified Arabic"/>
          <w:sz w:val="28"/>
          <w:szCs w:val="28"/>
        </w:rPr>
        <w:t xml:space="preserve"> </w:t>
      </w:r>
      <w:r>
        <w:rPr>
          <w:rFonts w:ascii="Simplified Arabic" w:cs="Simplified Arabic" w:hint="cs"/>
          <w:sz w:val="28"/>
          <w:szCs w:val="28"/>
          <w:rtl/>
        </w:rPr>
        <w:t>التنفيذي</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المسؤول</w:t>
      </w:r>
      <w:r>
        <w:rPr>
          <w:rFonts w:ascii="Simplified Arabic" w:cs="Simplified Arabic"/>
          <w:sz w:val="28"/>
          <w:szCs w:val="28"/>
        </w:rPr>
        <w:t xml:space="preserve"> </w:t>
      </w:r>
      <w:r>
        <w:rPr>
          <w:rFonts w:ascii="Simplified Arabic" w:cs="Simplified Arabic" w:hint="cs"/>
          <w:sz w:val="28"/>
          <w:szCs w:val="28"/>
          <w:rtl/>
        </w:rPr>
        <w:t>التنفيذي</w:t>
      </w:r>
      <w:r>
        <w:rPr>
          <w:rFonts w:ascii="Simplified Arabic" w:cs="Simplified Arabic"/>
          <w:sz w:val="28"/>
          <w:szCs w:val="28"/>
        </w:rPr>
        <w:t xml:space="preserve"> </w:t>
      </w:r>
      <w:r>
        <w:rPr>
          <w:rFonts w:ascii="Simplified Arabic" w:cs="Simplified Arabic" w:hint="cs"/>
          <w:sz w:val="28"/>
          <w:szCs w:val="28"/>
          <w:rtl/>
        </w:rPr>
        <w:t>الرئيسي،</w:t>
      </w:r>
      <w:r>
        <w:rPr>
          <w:rFonts w:ascii="Simplified Arabic" w:cs="Simplified Arabic"/>
          <w:sz w:val="28"/>
          <w:szCs w:val="28"/>
        </w:rPr>
        <w:t xml:space="preserve"> </w:t>
      </w:r>
      <w:r>
        <w:rPr>
          <w:rFonts w:ascii="Simplified Arabic" w:cs="Simplified Arabic" w:hint="cs"/>
          <w:sz w:val="28"/>
          <w:szCs w:val="28"/>
          <w:rtl/>
        </w:rPr>
        <w:t>ويقوم</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مجلس الإدارة</w:t>
      </w:r>
      <w:r>
        <w:rPr>
          <w:rFonts w:ascii="Simplified Arabic" w:cs="Simplified Arabic"/>
          <w:sz w:val="28"/>
          <w:szCs w:val="28"/>
        </w:rPr>
        <w:t xml:space="preserve"> </w:t>
      </w:r>
      <w:r>
        <w:rPr>
          <w:rFonts w:ascii="Simplified Arabic" w:cs="Simplified Arabic" w:hint="cs"/>
          <w:sz w:val="28"/>
          <w:szCs w:val="28"/>
          <w:rtl/>
        </w:rPr>
        <w:t>بتعيينهم،</w:t>
      </w:r>
      <w:r>
        <w:rPr>
          <w:rFonts w:ascii="Simplified Arabic" w:cs="Simplified Arabic"/>
          <w:sz w:val="28"/>
          <w:szCs w:val="28"/>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يخضعون</w:t>
      </w:r>
      <w:r>
        <w:rPr>
          <w:rFonts w:ascii="Simplified Arabic" w:cs="Simplified Arabic"/>
          <w:sz w:val="28"/>
          <w:szCs w:val="28"/>
        </w:rPr>
        <w:t xml:space="preserve"> </w:t>
      </w:r>
      <w:r>
        <w:rPr>
          <w:rFonts w:ascii="Simplified Arabic" w:cs="Simplified Arabic" w:hint="cs"/>
          <w:sz w:val="28"/>
          <w:szCs w:val="28"/>
          <w:rtl/>
        </w:rPr>
        <w:t>للمساءلة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طرف</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المجلس</w:t>
      </w:r>
      <w:r>
        <w:rPr>
          <w:rFonts w:ascii="Simplified Arabic" w:cs="Simplified Arabic"/>
          <w:sz w:val="28"/>
          <w:szCs w:val="28"/>
        </w:rPr>
        <w:t xml:space="preserve">. </w:t>
      </w:r>
      <w:r>
        <w:rPr>
          <w:rFonts w:ascii="Simplified Arabic" w:cs="Simplified Arabic" w:hint="cs"/>
          <w:sz w:val="28"/>
          <w:szCs w:val="28"/>
          <w:rtl/>
        </w:rPr>
        <w:t>ويتمتع</w:t>
      </w:r>
      <w:r>
        <w:rPr>
          <w:rFonts w:ascii="Simplified Arabic" w:cs="Simplified Arabic"/>
          <w:sz w:val="28"/>
          <w:szCs w:val="28"/>
        </w:rPr>
        <w:t xml:space="preserve"> </w:t>
      </w:r>
      <w:r>
        <w:rPr>
          <w:rFonts w:ascii="Simplified Arabic" w:cs="Simplified Arabic" w:hint="cs"/>
          <w:sz w:val="28"/>
          <w:szCs w:val="28"/>
          <w:rtl/>
        </w:rPr>
        <w:t>المديرون</w:t>
      </w:r>
      <w:r>
        <w:rPr>
          <w:rFonts w:ascii="Simplified Arabic" w:cs="Simplified Arabic"/>
          <w:sz w:val="28"/>
          <w:szCs w:val="28"/>
        </w:rPr>
        <w:t xml:space="preserve"> </w:t>
      </w:r>
      <w:r>
        <w:rPr>
          <w:rFonts w:ascii="Simplified Arabic" w:cs="Simplified Arabic" w:hint="cs"/>
          <w:sz w:val="28"/>
          <w:szCs w:val="28"/>
          <w:rtl/>
        </w:rPr>
        <w:t>بالسلطة</w:t>
      </w:r>
      <w:r>
        <w:rPr>
          <w:rFonts w:ascii="Simplified Arabic" w:cs="Simplified Arabic"/>
          <w:sz w:val="28"/>
          <w:szCs w:val="28"/>
        </w:rPr>
        <w:t xml:space="preserve"> </w:t>
      </w:r>
      <w:r>
        <w:rPr>
          <w:rFonts w:ascii="Simplified Arabic" w:cs="Simplified Arabic" w:hint="cs"/>
          <w:sz w:val="28"/>
          <w:szCs w:val="28"/>
          <w:rtl/>
        </w:rPr>
        <w:t>المفوضة لهم</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جانب</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لإدارة</w:t>
      </w:r>
      <w:r>
        <w:rPr>
          <w:rFonts w:ascii="Simplified Arabic" w:cs="Simplified Arabic"/>
          <w:sz w:val="28"/>
          <w:szCs w:val="28"/>
        </w:rPr>
        <w:t xml:space="preserve"> </w:t>
      </w:r>
      <w:r>
        <w:rPr>
          <w:rFonts w:ascii="Simplified Arabic" w:cs="Simplified Arabic" w:hint="cs"/>
          <w:sz w:val="28"/>
          <w:szCs w:val="28"/>
          <w:rtl/>
        </w:rPr>
        <w:t>أجزاء</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المؤسسة</w:t>
      </w:r>
      <w:r>
        <w:rPr>
          <w:rFonts w:ascii="Simplified Arabic" w:cs="Simplified Arabic"/>
          <w:sz w:val="28"/>
          <w:szCs w:val="28"/>
        </w:rPr>
        <w:t xml:space="preserve">. </w:t>
      </w:r>
      <w:r>
        <w:rPr>
          <w:rFonts w:ascii="Simplified Arabic" w:cs="Simplified Arabic" w:hint="cs"/>
          <w:sz w:val="28"/>
          <w:szCs w:val="28"/>
          <w:rtl/>
        </w:rPr>
        <w:t>وقد</w:t>
      </w:r>
      <w:r>
        <w:rPr>
          <w:rFonts w:ascii="Simplified Arabic" w:cs="Simplified Arabic"/>
          <w:sz w:val="28"/>
          <w:szCs w:val="28"/>
        </w:rPr>
        <w:t xml:space="preserve"> </w:t>
      </w:r>
      <w:r>
        <w:rPr>
          <w:rFonts w:ascii="Simplified Arabic" w:cs="Simplified Arabic" w:hint="cs"/>
          <w:sz w:val="28"/>
          <w:szCs w:val="28"/>
          <w:rtl/>
        </w:rPr>
        <w:t>يتولى</w:t>
      </w:r>
      <w:r>
        <w:rPr>
          <w:rFonts w:ascii="Simplified Arabic" w:cs="Simplified Arabic"/>
          <w:sz w:val="28"/>
          <w:szCs w:val="28"/>
        </w:rPr>
        <w:t xml:space="preserve"> </w:t>
      </w:r>
      <w:r>
        <w:rPr>
          <w:rFonts w:ascii="Simplified Arabic" w:cs="Simplified Arabic" w:hint="cs"/>
          <w:sz w:val="28"/>
          <w:szCs w:val="28"/>
          <w:rtl/>
        </w:rPr>
        <w:t>أعضاء</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 المسئوليات</w:t>
      </w:r>
      <w:r>
        <w:rPr>
          <w:rFonts w:ascii="Simplified Arabic" w:cs="Simplified Arabic"/>
          <w:sz w:val="28"/>
          <w:szCs w:val="28"/>
        </w:rPr>
        <w:t xml:space="preserve"> </w:t>
      </w:r>
      <w:r>
        <w:rPr>
          <w:rFonts w:ascii="Simplified Arabic" w:cs="Simplified Arabic" w:hint="cs"/>
          <w:sz w:val="28"/>
          <w:szCs w:val="28"/>
          <w:rtl/>
        </w:rPr>
        <w:t>الإدارية</w:t>
      </w:r>
      <w:r>
        <w:rPr>
          <w:rFonts w:ascii="Simplified Arabic" w:cs="Simplified Arabic"/>
          <w:sz w:val="28"/>
          <w:szCs w:val="28"/>
        </w:rPr>
        <w:t xml:space="preserve"> </w:t>
      </w:r>
      <w:r>
        <w:rPr>
          <w:rFonts w:ascii="Simplified Arabic" w:cs="Simplified Arabic" w:hint="cs"/>
          <w:sz w:val="28"/>
          <w:szCs w:val="28"/>
          <w:rtl/>
        </w:rPr>
        <w:t>أيضا،</w:t>
      </w:r>
      <w:r>
        <w:rPr>
          <w:rFonts w:ascii="Simplified Arabic" w:cs="Simplified Arabic"/>
          <w:sz w:val="28"/>
          <w:szCs w:val="28"/>
        </w:rPr>
        <w:t xml:space="preserve"> </w:t>
      </w:r>
      <w:r>
        <w:rPr>
          <w:rFonts w:ascii="Simplified Arabic" w:cs="Simplified Arabic" w:hint="cs"/>
          <w:sz w:val="28"/>
          <w:szCs w:val="28"/>
          <w:rtl/>
        </w:rPr>
        <w:t>خاصة</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المراحل</w:t>
      </w:r>
      <w:r>
        <w:rPr>
          <w:rFonts w:ascii="Simplified Arabic" w:cs="Simplified Arabic"/>
          <w:sz w:val="28"/>
          <w:szCs w:val="28"/>
        </w:rPr>
        <w:t xml:space="preserve"> </w:t>
      </w:r>
      <w:r>
        <w:rPr>
          <w:rFonts w:ascii="Simplified Arabic" w:cs="Simplified Arabic" w:hint="cs"/>
          <w:sz w:val="28"/>
          <w:szCs w:val="28"/>
          <w:rtl/>
        </w:rPr>
        <w:t>المبكرة</w:t>
      </w:r>
      <w:r>
        <w:rPr>
          <w:rFonts w:ascii="Simplified Arabic" w:cs="Simplified Arabic"/>
          <w:sz w:val="28"/>
          <w:szCs w:val="28"/>
        </w:rPr>
        <w:t xml:space="preserve"> </w:t>
      </w:r>
      <w:r>
        <w:rPr>
          <w:rFonts w:ascii="Simplified Arabic" w:cs="Simplified Arabic" w:hint="cs"/>
          <w:sz w:val="28"/>
          <w:szCs w:val="28"/>
          <w:rtl/>
        </w:rPr>
        <w:t>لعمل</w:t>
      </w:r>
      <w:r>
        <w:rPr>
          <w:rFonts w:ascii="Simplified Arabic" w:cs="Simplified Arabic"/>
          <w:sz w:val="28"/>
          <w:szCs w:val="28"/>
        </w:rPr>
        <w:t xml:space="preserve"> </w:t>
      </w:r>
      <w:r>
        <w:rPr>
          <w:rFonts w:ascii="Simplified Arabic" w:cs="Simplified Arabic" w:hint="cs"/>
          <w:sz w:val="28"/>
          <w:szCs w:val="28"/>
          <w:rtl/>
        </w:rPr>
        <w:t>المؤسسة،</w:t>
      </w:r>
      <w:r>
        <w:rPr>
          <w:rFonts w:ascii="Simplified Arabic" w:cs="Simplified Arabic"/>
          <w:sz w:val="28"/>
          <w:szCs w:val="28"/>
        </w:rPr>
        <w:t xml:space="preserve"> </w:t>
      </w:r>
      <w:r>
        <w:rPr>
          <w:rFonts w:ascii="Simplified Arabic" w:cs="Simplified Arabic" w:hint="cs"/>
          <w:sz w:val="28"/>
          <w:szCs w:val="28"/>
          <w:rtl/>
        </w:rPr>
        <w:t>وهم</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ذات</w:t>
      </w:r>
      <w:r>
        <w:rPr>
          <w:rFonts w:ascii="Simplified Arabic" w:cs="Simplified Arabic"/>
          <w:sz w:val="28"/>
          <w:szCs w:val="28"/>
        </w:rPr>
        <w:t xml:space="preserve"> </w:t>
      </w:r>
      <w:r>
        <w:rPr>
          <w:rFonts w:ascii="Simplified Arabic" w:cs="Simplified Arabic" w:hint="cs"/>
          <w:sz w:val="28"/>
          <w:szCs w:val="28"/>
          <w:rtl/>
        </w:rPr>
        <w:t>الوقت</w:t>
      </w:r>
      <w:r>
        <w:rPr>
          <w:rFonts w:ascii="Simplified Arabic" w:cs="Simplified Arabic"/>
          <w:sz w:val="28"/>
          <w:szCs w:val="28"/>
        </w:rPr>
        <w:t xml:space="preserve"> </w:t>
      </w:r>
      <w:r>
        <w:rPr>
          <w:rFonts w:ascii="Simplified Arabic" w:cs="Simplified Arabic" w:hint="cs"/>
          <w:sz w:val="28"/>
          <w:szCs w:val="28"/>
          <w:rtl/>
        </w:rPr>
        <w:t>مسؤولون عن</w:t>
      </w:r>
      <w:r>
        <w:rPr>
          <w:rFonts w:ascii="Simplified Arabic" w:cs="Simplified Arabic"/>
          <w:sz w:val="28"/>
          <w:szCs w:val="28"/>
        </w:rPr>
        <w:t xml:space="preserve"> </w:t>
      </w:r>
      <w:r>
        <w:rPr>
          <w:rFonts w:ascii="Simplified Arabic" w:cs="Simplified Arabic" w:hint="cs"/>
          <w:sz w:val="28"/>
          <w:szCs w:val="28"/>
          <w:rtl/>
        </w:rPr>
        <w:t>عمليات</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وظائف</w:t>
      </w:r>
      <w:r>
        <w:rPr>
          <w:rFonts w:ascii="Simplified Arabic" w:cs="Simplified Arabic"/>
          <w:sz w:val="28"/>
          <w:szCs w:val="28"/>
        </w:rPr>
        <w:t xml:space="preserve"> </w:t>
      </w:r>
      <w:r>
        <w:rPr>
          <w:rFonts w:ascii="Simplified Arabic" w:cs="Simplified Arabic" w:hint="cs"/>
          <w:sz w:val="28"/>
          <w:szCs w:val="28"/>
          <w:rtl/>
        </w:rPr>
        <w:t>محددة</w:t>
      </w:r>
      <w:r>
        <w:rPr>
          <w:rFonts w:ascii="Simplified Arabic" w:cs="Simplified Arabic"/>
          <w:sz w:val="28"/>
          <w:szCs w:val="28"/>
        </w:rPr>
        <w:t xml:space="preserve"> </w:t>
      </w: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أنهم</w:t>
      </w:r>
      <w:r>
        <w:rPr>
          <w:rFonts w:ascii="Simplified Arabic" w:cs="Simplified Arabic"/>
          <w:sz w:val="28"/>
          <w:szCs w:val="28"/>
        </w:rPr>
        <w:t xml:space="preserve"> </w:t>
      </w:r>
      <w:r>
        <w:rPr>
          <w:rFonts w:ascii="Simplified Arabic" w:cs="Simplified Arabic" w:hint="cs"/>
          <w:sz w:val="28"/>
          <w:szCs w:val="28"/>
          <w:rtl/>
        </w:rPr>
        <w:t>أيضا</w:t>
      </w:r>
      <w:r>
        <w:rPr>
          <w:rFonts w:ascii="Simplified Arabic" w:cs="Simplified Arabic"/>
          <w:sz w:val="28"/>
          <w:szCs w:val="28"/>
        </w:rPr>
        <w:t xml:space="preserve"> </w:t>
      </w:r>
      <w:r>
        <w:rPr>
          <w:rFonts w:ascii="Simplified Arabic" w:cs="Simplified Arabic" w:hint="cs"/>
          <w:sz w:val="28"/>
          <w:szCs w:val="28"/>
          <w:rtl/>
        </w:rPr>
        <w:t>جزء</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العملية</w:t>
      </w:r>
      <w:r>
        <w:rPr>
          <w:rFonts w:ascii="Simplified Arabic" w:cs="Simplified Arabic"/>
          <w:sz w:val="28"/>
          <w:szCs w:val="28"/>
        </w:rPr>
        <w:t xml:space="preserve"> </w:t>
      </w:r>
      <w:r>
        <w:rPr>
          <w:rFonts w:ascii="Simplified Arabic" w:cs="Simplified Arabic" w:hint="cs"/>
          <w:sz w:val="28"/>
          <w:szCs w:val="28"/>
          <w:rtl/>
        </w:rPr>
        <w:t>الجماعية</w:t>
      </w:r>
      <w:r>
        <w:rPr>
          <w:rFonts w:ascii="Simplified Arabic" w:cs="Simplified Arabic"/>
          <w:sz w:val="28"/>
          <w:szCs w:val="28"/>
        </w:rPr>
        <w:t xml:space="preserve"> </w:t>
      </w:r>
      <w:r>
        <w:rPr>
          <w:rFonts w:ascii="Simplified Arabic" w:cs="Simplified Arabic" w:hint="cs"/>
          <w:sz w:val="28"/>
          <w:szCs w:val="28"/>
          <w:rtl/>
        </w:rPr>
        <w:t>لاتخاذ</w:t>
      </w:r>
      <w:r>
        <w:rPr>
          <w:rFonts w:ascii="Simplified Arabic" w:cs="Simplified Arabic"/>
          <w:sz w:val="28"/>
          <w:szCs w:val="28"/>
        </w:rPr>
        <w:t xml:space="preserve"> </w:t>
      </w:r>
      <w:r>
        <w:rPr>
          <w:rFonts w:ascii="Simplified Arabic" w:cs="Simplified Arabic" w:hint="cs"/>
          <w:sz w:val="28"/>
          <w:szCs w:val="28"/>
          <w:rtl/>
        </w:rPr>
        <w:t>القرارات</w:t>
      </w:r>
      <w:r>
        <w:rPr>
          <w:rFonts w:ascii="Simplified Arabic" w:cs="Simplified Arabic"/>
          <w:sz w:val="28"/>
          <w:szCs w:val="28"/>
        </w:rPr>
        <w:t xml:space="preserve"> </w:t>
      </w:r>
      <w:r>
        <w:rPr>
          <w:rFonts w:ascii="Simplified Arabic" w:cs="Simplified Arabic" w:hint="cs"/>
          <w:sz w:val="28"/>
          <w:szCs w:val="28"/>
          <w:rtl/>
        </w:rPr>
        <w:t xml:space="preserve">في مجلس الإدارة، </w:t>
      </w:r>
      <w:r>
        <w:rPr>
          <w:rFonts w:ascii="Times New Roman" w:hAnsi="Times New Roman" w:cs="Times New Roman"/>
          <w:sz w:val="28"/>
          <w:szCs w:val="28"/>
        </w:rPr>
        <w:t xml:space="preserve"> </w:t>
      </w:r>
      <w:r>
        <w:rPr>
          <w:rFonts w:ascii="Simplified Arabic" w:cs="Simplified Arabic" w:hint="cs"/>
          <w:sz w:val="28"/>
          <w:szCs w:val="28"/>
          <w:rtl/>
        </w:rPr>
        <w:t>ويمكن</w:t>
      </w:r>
      <w:r>
        <w:rPr>
          <w:rFonts w:ascii="Simplified Arabic" w:cs="Simplified Arabic"/>
          <w:sz w:val="28"/>
          <w:szCs w:val="28"/>
        </w:rPr>
        <w:t xml:space="preserve"> </w:t>
      </w:r>
      <w:r>
        <w:rPr>
          <w:rFonts w:ascii="Simplified Arabic" w:cs="Simplified Arabic" w:hint="cs"/>
          <w:sz w:val="28"/>
          <w:szCs w:val="28"/>
          <w:rtl/>
        </w:rPr>
        <w:t>تقسيم</w:t>
      </w:r>
      <w:r>
        <w:rPr>
          <w:rFonts w:ascii="Simplified Arabic" w:cs="Simplified Arabic"/>
          <w:sz w:val="28"/>
          <w:szCs w:val="28"/>
        </w:rPr>
        <w:t xml:space="preserve"> </w:t>
      </w:r>
      <w:r>
        <w:rPr>
          <w:rFonts w:ascii="Simplified Arabic" w:cs="Simplified Arabic" w:hint="cs"/>
          <w:sz w:val="28"/>
          <w:szCs w:val="28"/>
          <w:rtl/>
        </w:rPr>
        <w:t>المديرين</w:t>
      </w:r>
      <w:r>
        <w:rPr>
          <w:rFonts w:ascii="Simplified Arabic" w:cs="Simplified Arabic"/>
          <w:sz w:val="28"/>
          <w:szCs w:val="28"/>
        </w:rPr>
        <w:t xml:space="preserve"> </w:t>
      </w:r>
      <w:r>
        <w:rPr>
          <w:rFonts w:ascii="Simplified Arabic" w:cs="Simplified Arabic" w:hint="cs"/>
          <w:sz w:val="28"/>
          <w:szCs w:val="28"/>
          <w:rtl/>
        </w:rPr>
        <w:t>حسب</w:t>
      </w:r>
      <w:r>
        <w:rPr>
          <w:rFonts w:ascii="Simplified Arabic" w:cs="Simplified Arabic"/>
          <w:sz w:val="28"/>
          <w:szCs w:val="28"/>
        </w:rPr>
        <w:t xml:space="preserve"> </w:t>
      </w:r>
      <w:r>
        <w:rPr>
          <w:rFonts w:ascii="Simplified Arabic" w:cs="Simplified Arabic" w:hint="cs"/>
          <w:sz w:val="28"/>
          <w:szCs w:val="28"/>
          <w:rtl/>
        </w:rPr>
        <w:t>المستويات</w:t>
      </w:r>
      <w:r>
        <w:rPr>
          <w:rFonts w:ascii="Simplified Arabic" w:cs="Simplified Arabic"/>
          <w:sz w:val="28"/>
          <w:szCs w:val="28"/>
        </w:rPr>
        <w:t xml:space="preserve"> </w:t>
      </w:r>
      <w:r>
        <w:rPr>
          <w:rFonts w:ascii="Simplified Arabic" w:cs="Simplified Arabic" w:hint="cs"/>
          <w:sz w:val="28"/>
          <w:szCs w:val="28"/>
          <w:rtl/>
        </w:rPr>
        <w:t>الإدارية</w:t>
      </w:r>
      <w:r>
        <w:rPr>
          <w:rFonts w:ascii="Simplified Arabic" w:cs="Simplified Arabic"/>
          <w:sz w:val="28"/>
          <w:szCs w:val="28"/>
        </w:rPr>
        <w:t xml:space="preserve"> </w:t>
      </w:r>
      <w:r>
        <w:rPr>
          <w:rFonts w:ascii="Simplified Arabic" w:cs="Simplified Arabic" w:hint="cs"/>
          <w:sz w:val="28"/>
          <w:szCs w:val="28"/>
          <w:rtl/>
        </w:rPr>
        <w:t>إلى :</w:t>
      </w:r>
    </w:p>
    <w:p w:rsidR="009A571A" w:rsidRDefault="009A571A" w:rsidP="007A1035">
      <w:pPr>
        <w:pStyle w:val="a3"/>
        <w:numPr>
          <w:ilvl w:val="0"/>
          <w:numId w:val="4"/>
        </w:numPr>
        <w:autoSpaceDE w:val="0"/>
        <w:autoSpaceDN w:val="0"/>
        <w:bidi/>
        <w:adjustRightInd w:val="0"/>
        <w:spacing w:after="0" w:line="240" w:lineRule="auto"/>
        <w:ind w:left="418" w:hanging="425"/>
        <w:jc w:val="both"/>
        <w:rPr>
          <w:rFonts w:ascii="Simplified Arabic" w:cs="Simplified Arabic"/>
          <w:sz w:val="28"/>
          <w:szCs w:val="28"/>
        </w:rPr>
      </w:pPr>
      <w:r w:rsidRPr="003008E5">
        <w:rPr>
          <w:rFonts w:ascii="Simplified Arabic" w:cs="Simplified Arabic" w:hint="cs"/>
          <w:b/>
          <w:bCs/>
          <w:sz w:val="28"/>
          <w:szCs w:val="28"/>
          <w:rtl/>
        </w:rPr>
        <w:t>مديري</w:t>
      </w:r>
      <w:r w:rsidRPr="003008E5">
        <w:rPr>
          <w:rFonts w:ascii="Simplified Arabic" w:cs="Simplified Arabic"/>
          <w:b/>
          <w:bCs/>
          <w:sz w:val="28"/>
          <w:szCs w:val="28"/>
        </w:rPr>
        <w:t xml:space="preserve"> </w:t>
      </w:r>
      <w:r w:rsidRPr="003008E5">
        <w:rPr>
          <w:rFonts w:ascii="Simplified Arabic" w:cs="Simplified Arabic" w:hint="cs"/>
          <w:b/>
          <w:bCs/>
          <w:sz w:val="28"/>
          <w:szCs w:val="28"/>
          <w:rtl/>
        </w:rPr>
        <w:t>الإدارة</w:t>
      </w:r>
      <w:r w:rsidRPr="003008E5">
        <w:rPr>
          <w:rFonts w:ascii="Simplified Arabic" w:cs="Simplified Arabic"/>
          <w:b/>
          <w:bCs/>
          <w:sz w:val="28"/>
          <w:szCs w:val="28"/>
        </w:rPr>
        <w:t xml:space="preserve"> </w:t>
      </w:r>
      <w:r w:rsidRPr="003008E5">
        <w:rPr>
          <w:rFonts w:ascii="Simplified Arabic" w:cs="Simplified Arabic" w:hint="cs"/>
          <w:b/>
          <w:bCs/>
          <w:sz w:val="28"/>
          <w:szCs w:val="28"/>
          <w:rtl/>
        </w:rPr>
        <w:t xml:space="preserve">العليا : </w:t>
      </w:r>
      <w:r w:rsidRPr="003008E5">
        <w:rPr>
          <w:rFonts w:ascii="Simplified Arabic" w:cs="Simplified Arabic" w:hint="cs"/>
          <w:sz w:val="28"/>
          <w:szCs w:val="28"/>
          <w:rtl/>
        </w:rPr>
        <w:t>يحتلون</w:t>
      </w:r>
      <w:r w:rsidRPr="003008E5">
        <w:rPr>
          <w:rFonts w:ascii="Simplified Arabic" w:cs="Simplified Arabic"/>
          <w:sz w:val="28"/>
          <w:szCs w:val="28"/>
        </w:rPr>
        <w:t xml:space="preserve"> </w:t>
      </w:r>
      <w:r w:rsidRPr="003008E5">
        <w:rPr>
          <w:rFonts w:ascii="Simplified Arabic" w:cs="Simplified Arabic" w:hint="cs"/>
          <w:sz w:val="28"/>
          <w:szCs w:val="28"/>
          <w:rtl/>
        </w:rPr>
        <w:t>المستوى</w:t>
      </w:r>
      <w:r w:rsidRPr="003008E5">
        <w:rPr>
          <w:rFonts w:ascii="Simplified Arabic" w:cs="Simplified Arabic"/>
          <w:sz w:val="28"/>
          <w:szCs w:val="28"/>
        </w:rPr>
        <w:t xml:space="preserve"> </w:t>
      </w:r>
      <w:r w:rsidRPr="003008E5">
        <w:rPr>
          <w:rFonts w:ascii="Simplified Arabic" w:cs="Simplified Arabic" w:hint="cs"/>
          <w:sz w:val="28"/>
          <w:szCs w:val="28"/>
          <w:rtl/>
        </w:rPr>
        <w:t>الإداري</w:t>
      </w:r>
      <w:r w:rsidRPr="003008E5">
        <w:rPr>
          <w:rFonts w:ascii="Simplified Arabic" w:cs="Simplified Arabic"/>
          <w:sz w:val="28"/>
          <w:szCs w:val="28"/>
        </w:rPr>
        <w:t xml:space="preserve"> </w:t>
      </w:r>
      <w:r w:rsidRPr="003008E5">
        <w:rPr>
          <w:rFonts w:ascii="Simplified Arabic" w:cs="Simplified Arabic" w:hint="cs"/>
          <w:sz w:val="28"/>
          <w:szCs w:val="28"/>
          <w:rtl/>
        </w:rPr>
        <w:t>الأعلى</w:t>
      </w:r>
      <w:r w:rsidRPr="003008E5">
        <w:rPr>
          <w:rFonts w:ascii="Simplified Arabic" w:cs="Simplified Arabic"/>
          <w:sz w:val="28"/>
          <w:szCs w:val="28"/>
        </w:rPr>
        <w:t xml:space="preserve"> </w:t>
      </w:r>
      <w:r w:rsidRPr="003008E5">
        <w:rPr>
          <w:rFonts w:ascii="Simplified Arabic" w:cs="Simplified Arabic" w:hint="cs"/>
          <w:sz w:val="28"/>
          <w:szCs w:val="28"/>
          <w:rtl/>
        </w:rPr>
        <w:t>في</w:t>
      </w:r>
      <w:r w:rsidRPr="003008E5">
        <w:rPr>
          <w:rFonts w:ascii="Simplified Arabic" w:cs="Simplified Arabic"/>
          <w:sz w:val="28"/>
          <w:szCs w:val="28"/>
        </w:rPr>
        <w:t xml:space="preserve"> </w:t>
      </w:r>
      <w:r w:rsidRPr="003008E5">
        <w:rPr>
          <w:rFonts w:ascii="Simplified Arabic" w:cs="Simplified Arabic" w:hint="cs"/>
          <w:sz w:val="28"/>
          <w:szCs w:val="28"/>
          <w:rtl/>
        </w:rPr>
        <w:t>المؤسسة،</w:t>
      </w:r>
      <w:r w:rsidRPr="003008E5">
        <w:rPr>
          <w:rFonts w:ascii="Simplified Arabic" w:cs="Simplified Arabic"/>
          <w:sz w:val="28"/>
          <w:szCs w:val="28"/>
        </w:rPr>
        <w:t xml:space="preserve"> </w:t>
      </w:r>
      <w:r w:rsidRPr="003008E5">
        <w:rPr>
          <w:rFonts w:ascii="Simplified Arabic" w:cs="Simplified Arabic" w:hint="cs"/>
          <w:sz w:val="28"/>
          <w:szCs w:val="28"/>
          <w:rtl/>
        </w:rPr>
        <w:t>عادة</w:t>
      </w:r>
      <w:r w:rsidRPr="003008E5">
        <w:rPr>
          <w:rFonts w:ascii="Simplified Arabic" w:cs="Simplified Arabic"/>
          <w:sz w:val="28"/>
          <w:szCs w:val="28"/>
        </w:rPr>
        <w:t xml:space="preserve"> </w:t>
      </w:r>
      <w:r w:rsidRPr="003008E5">
        <w:rPr>
          <w:rFonts w:ascii="Simplified Arabic" w:cs="Simplified Arabic" w:hint="cs"/>
          <w:sz w:val="28"/>
          <w:szCs w:val="28"/>
          <w:rtl/>
        </w:rPr>
        <w:t>ما</w:t>
      </w:r>
      <w:r w:rsidRPr="003008E5">
        <w:rPr>
          <w:rFonts w:ascii="Simplified Arabic" w:cs="Simplified Arabic"/>
          <w:sz w:val="28"/>
          <w:szCs w:val="28"/>
        </w:rPr>
        <w:t xml:space="preserve"> </w:t>
      </w:r>
      <w:r w:rsidRPr="003008E5">
        <w:rPr>
          <w:rFonts w:ascii="Simplified Arabic" w:cs="Simplified Arabic" w:hint="cs"/>
          <w:sz w:val="28"/>
          <w:szCs w:val="28"/>
          <w:rtl/>
        </w:rPr>
        <w:t>يمثلهم</w:t>
      </w:r>
      <w:r w:rsidRPr="003008E5">
        <w:rPr>
          <w:rFonts w:ascii="Simplified Arabic" w:cs="Simplified Arabic"/>
          <w:sz w:val="28"/>
          <w:szCs w:val="28"/>
        </w:rPr>
        <w:t xml:space="preserve"> </w:t>
      </w:r>
      <w:r w:rsidRPr="003008E5">
        <w:rPr>
          <w:rFonts w:ascii="Simplified Arabic" w:cs="Simplified Arabic" w:hint="cs"/>
          <w:sz w:val="28"/>
          <w:szCs w:val="28"/>
          <w:rtl/>
        </w:rPr>
        <w:t>المدير</w:t>
      </w:r>
      <w:r w:rsidRPr="003008E5">
        <w:rPr>
          <w:rFonts w:ascii="Simplified Arabic" w:cs="Simplified Arabic"/>
          <w:sz w:val="28"/>
          <w:szCs w:val="28"/>
        </w:rPr>
        <w:t xml:space="preserve"> </w:t>
      </w:r>
      <w:r w:rsidRPr="003008E5">
        <w:rPr>
          <w:rFonts w:ascii="Simplified Arabic" w:cs="Simplified Arabic" w:hint="cs"/>
          <w:sz w:val="28"/>
          <w:szCs w:val="28"/>
          <w:rtl/>
        </w:rPr>
        <w:t>العام ونائب</w:t>
      </w:r>
      <w:r w:rsidRPr="003008E5">
        <w:rPr>
          <w:rFonts w:ascii="Simplified Arabic" w:cs="Simplified Arabic"/>
          <w:sz w:val="28"/>
          <w:szCs w:val="28"/>
        </w:rPr>
        <w:t xml:space="preserve"> </w:t>
      </w:r>
      <w:r w:rsidRPr="003008E5">
        <w:rPr>
          <w:rFonts w:ascii="Simplified Arabic" w:cs="Simplified Arabic" w:hint="cs"/>
          <w:sz w:val="28"/>
          <w:szCs w:val="28"/>
          <w:rtl/>
        </w:rPr>
        <w:t>المدير</w:t>
      </w:r>
      <w:r w:rsidRPr="003008E5">
        <w:rPr>
          <w:rFonts w:ascii="Simplified Arabic" w:cs="Simplified Arabic"/>
          <w:sz w:val="28"/>
          <w:szCs w:val="28"/>
        </w:rPr>
        <w:t xml:space="preserve"> </w:t>
      </w:r>
      <w:r w:rsidRPr="003008E5">
        <w:rPr>
          <w:rFonts w:ascii="Simplified Arabic" w:cs="Simplified Arabic" w:hint="cs"/>
          <w:sz w:val="28"/>
          <w:szCs w:val="28"/>
          <w:rtl/>
        </w:rPr>
        <w:t>العام،</w:t>
      </w:r>
      <w:r w:rsidRPr="003008E5">
        <w:rPr>
          <w:rFonts w:ascii="Simplified Arabic" w:cs="Simplified Arabic"/>
          <w:sz w:val="28"/>
          <w:szCs w:val="28"/>
        </w:rPr>
        <w:t xml:space="preserve"> </w:t>
      </w:r>
      <w:r w:rsidRPr="003008E5">
        <w:rPr>
          <w:rFonts w:ascii="Simplified Arabic" w:cs="Simplified Arabic" w:hint="cs"/>
          <w:sz w:val="28"/>
          <w:szCs w:val="28"/>
          <w:rtl/>
        </w:rPr>
        <w:t>وهدفهم</w:t>
      </w:r>
      <w:r w:rsidRPr="003008E5">
        <w:rPr>
          <w:rFonts w:ascii="Simplified Arabic" w:cs="Simplified Arabic"/>
          <w:sz w:val="28"/>
          <w:szCs w:val="28"/>
        </w:rPr>
        <w:t xml:space="preserve"> </w:t>
      </w:r>
      <w:r w:rsidRPr="003008E5">
        <w:rPr>
          <w:rFonts w:ascii="Simplified Arabic" w:cs="Simplified Arabic" w:hint="cs"/>
          <w:sz w:val="28"/>
          <w:szCs w:val="28"/>
          <w:rtl/>
        </w:rPr>
        <w:t>يختص</w:t>
      </w:r>
      <w:r w:rsidRPr="003008E5">
        <w:rPr>
          <w:rFonts w:ascii="Simplified Arabic" w:cs="Simplified Arabic"/>
          <w:sz w:val="28"/>
          <w:szCs w:val="28"/>
        </w:rPr>
        <w:t xml:space="preserve"> </w:t>
      </w:r>
      <w:r w:rsidRPr="003008E5">
        <w:rPr>
          <w:rFonts w:ascii="Simplified Arabic" w:cs="Simplified Arabic" w:hint="cs"/>
          <w:sz w:val="28"/>
          <w:szCs w:val="28"/>
          <w:rtl/>
        </w:rPr>
        <w:t>بتحديد</w:t>
      </w:r>
      <w:r w:rsidRPr="003008E5">
        <w:rPr>
          <w:rFonts w:ascii="Simplified Arabic" w:cs="Simplified Arabic"/>
          <w:sz w:val="28"/>
          <w:szCs w:val="28"/>
        </w:rPr>
        <w:t xml:space="preserve"> </w:t>
      </w:r>
      <w:r w:rsidRPr="003008E5">
        <w:rPr>
          <w:rFonts w:ascii="Simplified Arabic" w:cs="Simplified Arabic" w:hint="cs"/>
          <w:sz w:val="28"/>
          <w:szCs w:val="28"/>
          <w:rtl/>
        </w:rPr>
        <w:t>الأهداف</w:t>
      </w:r>
      <w:r w:rsidRPr="003008E5">
        <w:rPr>
          <w:rFonts w:ascii="Simplified Arabic" w:cs="Simplified Arabic"/>
          <w:sz w:val="28"/>
          <w:szCs w:val="28"/>
        </w:rPr>
        <w:t xml:space="preserve"> </w:t>
      </w:r>
      <w:r w:rsidRPr="003008E5">
        <w:rPr>
          <w:rFonts w:ascii="Simplified Arabic" w:cs="Simplified Arabic" w:hint="cs"/>
          <w:sz w:val="28"/>
          <w:szCs w:val="28"/>
          <w:rtl/>
        </w:rPr>
        <w:t>الشاملة</w:t>
      </w:r>
      <w:r w:rsidRPr="003008E5">
        <w:rPr>
          <w:rFonts w:ascii="Simplified Arabic" w:cs="Simplified Arabic"/>
          <w:sz w:val="28"/>
          <w:szCs w:val="28"/>
        </w:rPr>
        <w:t xml:space="preserve"> </w:t>
      </w:r>
      <w:r w:rsidRPr="003008E5">
        <w:rPr>
          <w:rFonts w:ascii="Simplified Arabic" w:cs="Simplified Arabic" w:hint="cs"/>
          <w:sz w:val="28"/>
          <w:szCs w:val="28"/>
          <w:rtl/>
        </w:rPr>
        <w:t>للمؤسسة،</w:t>
      </w:r>
      <w:r w:rsidRPr="003008E5">
        <w:rPr>
          <w:rFonts w:ascii="Simplified Arabic" w:cs="Simplified Arabic"/>
          <w:sz w:val="28"/>
          <w:szCs w:val="28"/>
        </w:rPr>
        <w:t xml:space="preserve"> </w:t>
      </w:r>
      <w:r w:rsidRPr="003008E5">
        <w:rPr>
          <w:rFonts w:ascii="Simplified Arabic" w:cs="Simplified Arabic" w:hint="cs"/>
          <w:sz w:val="28"/>
          <w:szCs w:val="28"/>
          <w:rtl/>
        </w:rPr>
        <w:t>تحديد</w:t>
      </w:r>
      <w:r w:rsidRPr="003008E5">
        <w:rPr>
          <w:rFonts w:ascii="Simplified Arabic" w:cs="Simplified Arabic"/>
          <w:sz w:val="28"/>
          <w:szCs w:val="28"/>
        </w:rPr>
        <w:t xml:space="preserve"> </w:t>
      </w:r>
      <w:r w:rsidRPr="003008E5">
        <w:rPr>
          <w:rFonts w:ascii="Simplified Arabic" w:cs="Simplified Arabic" w:hint="cs"/>
          <w:sz w:val="28"/>
          <w:szCs w:val="28"/>
          <w:rtl/>
        </w:rPr>
        <w:t>الاستراتيجيات والسياسات</w:t>
      </w:r>
      <w:r w:rsidRPr="003008E5">
        <w:rPr>
          <w:rFonts w:ascii="Simplified Arabic" w:cs="Simplified Arabic"/>
          <w:sz w:val="28"/>
          <w:szCs w:val="28"/>
        </w:rPr>
        <w:t xml:space="preserve"> </w:t>
      </w:r>
      <w:r w:rsidRPr="003008E5">
        <w:rPr>
          <w:rFonts w:ascii="Simplified Arabic" w:cs="Simplified Arabic" w:hint="cs"/>
          <w:sz w:val="28"/>
          <w:szCs w:val="28"/>
          <w:rtl/>
        </w:rPr>
        <w:t>التشغيلية</w:t>
      </w:r>
      <w:r w:rsidRPr="003008E5">
        <w:rPr>
          <w:rFonts w:ascii="Simplified Arabic" w:cs="Simplified Arabic"/>
          <w:sz w:val="28"/>
          <w:szCs w:val="28"/>
        </w:rPr>
        <w:t>.</w:t>
      </w:r>
    </w:p>
    <w:p w:rsidR="009A571A" w:rsidRDefault="009A571A" w:rsidP="007A1035">
      <w:pPr>
        <w:pStyle w:val="a3"/>
        <w:numPr>
          <w:ilvl w:val="0"/>
          <w:numId w:val="4"/>
        </w:numPr>
        <w:autoSpaceDE w:val="0"/>
        <w:autoSpaceDN w:val="0"/>
        <w:bidi/>
        <w:adjustRightInd w:val="0"/>
        <w:spacing w:after="0" w:line="240" w:lineRule="auto"/>
        <w:ind w:left="418" w:hanging="425"/>
        <w:jc w:val="both"/>
        <w:rPr>
          <w:rFonts w:ascii="Simplified Arabic" w:cs="Simplified Arabic"/>
          <w:sz w:val="28"/>
          <w:szCs w:val="28"/>
        </w:rPr>
      </w:pPr>
      <w:r w:rsidRPr="003008E5">
        <w:rPr>
          <w:rFonts w:ascii="Simplified Arabic" w:cs="Simplified Arabic" w:hint="cs"/>
          <w:b/>
          <w:bCs/>
          <w:sz w:val="28"/>
          <w:szCs w:val="28"/>
          <w:rtl/>
        </w:rPr>
        <w:t>مديري</w:t>
      </w:r>
      <w:r w:rsidRPr="003008E5">
        <w:rPr>
          <w:rFonts w:ascii="Simplified Arabic" w:cs="Simplified Arabic"/>
          <w:b/>
          <w:bCs/>
          <w:sz w:val="28"/>
          <w:szCs w:val="28"/>
        </w:rPr>
        <w:t xml:space="preserve"> </w:t>
      </w:r>
      <w:r w:rsidRPr="003008E5">
        <w:rPr>
          <w:rFonts w:ascii="Simplified Arabic" w:cs="Simplified Arabic" w:hint="cs"/>
          <w:b/>
          <w:bCs/>
          <w:sz w:val="28"/>
          <w:szCs w:val="28"/>
          <w:rtl/>
        </w:rPr>
        <w:t>الإدارة</w:t>
      </w:r>
      <w:r w:rsidRPr="003008E5">
        <w:rPr>
          <w:rFonts w:ascii="Simplified Arabic" w:cs="Simplified Arabic"/>
          <w:b/>
          <w:bCs/>
          <w:sz w:val="28"/>
          <w:szCs w:val="28"/>
        </w:rPr>
        <w:t xml:space="preserve"> </w:t>
      </w:r>
      <w:r w:rsidRPr="003008E5">
        <w:rPr>
          <w:rFonts w:ascii="Simplified Arabic" w:cs="Simplified Arabic" w:hint="cs"/>
          <w:b/>
          <w:bCs/>
          <w:sz w:val="28"/>
          <w:szCs w:val="28"/>
          <w:rtl/>
        </w:rPr>
        <w:t xml:space="preserve">التنفيذية : </w:t>
      </w:r>
      <w:r w:rsidRPr="003008E5">
        <w:rPr>
          <w:rFonts w:ascii="Simplified Arabic" w:cs="Simplified Arabic" w:hint="cs"/>
          <w:sz w:val="28"/>
          <w:szCs w:val="28"/>
          <w:rtl/>
        </w:rPr>
        <w:t>ومثال</w:t>
      </w:r>
      <w:r w:rsidRPr="003008E5">
        <w:rPr>
          <w:rFonts w:ascii="Simplified Arabic" w:cs="Simplified Arabic"/>
          <w:sz w:val="28"/>
          <w:szCs w:val="28"/>
        </w:rPr>
        <w:t xml:space="preserve"> </w:t>
      </w:r>
      <w:r w:rsidRPr="003008E5">
        <w:rPr>
          <w:rFonts w:ascii="Simplified Arabic" w:cs="Simplified Arabic" w:hint="cs"/>
          <w:sz w:val="28"/>
          <w:szCs w:val="28"/>
          <w:rtl/>
        </w:rPr>
        <w:t>ذلك</w:t>
      </w:r>
      <w:r w:rsidRPr="003008E5">
        <w:rPr>
          <w:rFonts w:ascii="Simplified Arabic" w:cs="Simplified Arabic"/>
          <w:sz w:val="28"/>
          <w:szCs w:val="28"/>
        </w:rPr>
        <w:t xml:space="preserve"> </w:t>
      </w:r>
      <w:r w:rsidRPr="003008E5">
        <w:rPr>
          <w:rFonts w:ascii="Simplified Arabic" w:cs="Simplified Arabic" w:hint="cs"/>
          <w:sz w:val="28"/>
          <w:szCs w:val="28"/>
          <w:rtl/>
        </w:rPr>
        <w:t>مدير</w:t>
      </w:r>
      <w:r w:rsidRPr="003008E5">
        <w:rPr>
          <w:rFonts w:ascii="Simplified Arabic" w:cs="Simplified Arabic"/>
          <w:sz w:val="28"/>
          <w:szCs w:val="28"/>
        </w:rPr>
        <w:t xml:space="preserve"> </w:t>
      </w:r>
      <w:r w:rsidRPr="003008E5">
        <w:rPr>
          <w:rFonts w:ascii="Simplified Arabic" w:cs="Simplified Arabic" w:hint="cs"/>
          <w:sz w:val="28"/>
          <w:szCs w:val="28"/>
          <w:rtl/>
        </w:rPr>
        <w:t>المصنع،</w:t>
      </w:r>
      <w:r w:rsidRPr="003008E5">
        <w:rPr>
          <w:rFonts w:ascii="Simplified Arabic" w:cs="Simplified Arabic"/>
          <w:sz w:val="28"/>
          <w:szCs w:val="28"/>
        </w:rPr>
        <w:t xml:space="preserve"> </w:t>
      </w:r>
      <w:r w:rsidRPr="003008E5">
        <w:rPr>
          <w:rFonts w:ascii="Simplified Arabic" w:cs="Simplified Arabic" w:hint="cs"/>
          <w:sz w:val="28"/>
          <w:szCs w:val="28"/>
          <w:rtl/>
        </w:rPr>
        <w:t>مدير</w:t>
      </w:r>
      <w:r w:rsidRPr="003008E5">
        <w:rPr>
          <w:rFonts w:ascii="Simplified Arabic" w:cs="Simplified Arabic"/>
          <w:sz w:val="28"/>
          <w:szCs w:val="28"/>
        </w:rPr>
        <w:t xml:space="preserve"> </w:t>
      </w:r>
      <w:r w:rsidRPr="003008E5">
        <w:rPr>
          <w:rFonts w:ascii="Simplified Arabic" w:cs="Simplified Arabic" w:hint="cs"/>
          <w:sz w:val="28"/>
          <w:szCs w:val="28"/>
          <w:rtl/>
        </w:rPr>
        <w:t>العمليات،</w:t>
      </w:r>
      <w:r w:rsidRPr="003008E5">
        <w:rPr>
          <w:rFonts w:ascii="Simplified Arabic" w:cs="Simplified Arabic"/>
          <w:sz w:val="28"/>
          <w:szCs w:val="28"/>
        </w:rPr>
        <w:t xml:space="preserve"> </w:t>
      </w:r>
      <w:r w:rsidRPr="003008E5">
        <w:rPr>
          <w:rFonts w:ascii="Simplified Arabic" w:cs="Simplified Arabic" w:hint="cs"/>
          <w:sz w:val="28"/>
          <w:szCs w:val="28"/>
          <w:rtl/>
        </w:rPr>
        <w:t>هدفهم</w:t>
      </w:r>
      <w:r w:rsidRPr="003008E5">
        <w:rPr>
          <w:rFonts w:ascii="Simplified Arabic" w:cs="Simplified Arabic"/>
          <w:sz w:val="28"/>
          <w:szCs w:val="28"/>
        </w:rPr>
        <w:t xml:space="preserve"> </w:t>
      </w:r>
      <w:r w:rsidRPr="003008E5">
        <w:rPr>
          <w:rFonts w:ascii="Simplified Arabic" w:cs="Simplified Arabic" w:hint="cs"/>
          <w:sz w:val="28"/>
          <w:szCs w:val="28"/>
          <w:rtl/>
        </w:rPr>
        <w:t>تنفيذ</w:t>
      </w:r>
      <w:r w:rsidRPr="003008E5">
        <w:rPr>
          <w:rFonts w:ascii="Simplified Arabic" w:cs="Simplified Arabic"/>
          <w:sz w:val="28"/>
          <w:szCs w:val="28"/>
        </w:rPr>
        <w:t xml:space="preserve"> </w:t>
      </w:r>
      <w:r w:rsidRPr="003008E5">
        <w:rPr>
          <w:rFonts w:ascii="Simplified Arabic" w:cs="Simplified Arabic" w:hint="cs"/>
          <w:sz w:val="28"/>
          <w:szCs w:val="28"/>
          <w:rtl/>
        </w:rPr>
        <w:t>الاستراتيجيات</w:t>
      </w:r>
      <w:r>
        <w:rPr>
          <w:rFonts w:ascii="Simplified Arabic" w:cs="Simplified Arabic" w:hint="cs"/>
          <w:sz w:val="28"/>
          <w:szCs w:val="28"/>
          <w:rtl/>
        </w:rPr>
        <w:t xml:space="preserve"> </w:t>
      </w:r>
      <w:r w:rsidRPr="003008E5">
        <w:rPr>
          <w:rFonts w:ascii="Simplified Arabic" w:cs="Simplified Arabic" w:hint="cs"/>
          <w:sz w:val="28"/>
          <w:szCs w:val="28"/>
          <w:rtl/>
        </w:rPr>
        <w:t>والسياسات</w:t>
      </w:r>
      <w:r w:rsidRPr="003008E5">
        <w:rPr>
          <w:rFonts w:ascii="Simplified Arabic" w:cs="Simplified Arabic"/>
          <w:sz w:val="28"/>
          <w:szCs w:val="28"/>
        </w:rPr>
        <w:t xml:space="preserve"> </w:t>
      </w:r>
      <w:r w:rsidRPr="003008E5">
        <w:rPr>
          <w:rFonts w:ascii="Simplified Arabic" w:cs="Simplified Arabic" w:hint="cs"/>
          <w:sz w:val="28"/>
          <w:szCs w:val="28"/>
          <w:rtl/>
        </w:rPr>
        <w:t>الموضوعة</w:t>
      </w:r>
      <w:r w:rsidRPr="003008E5">
        <w:rPr>
          <w:rFonts w:ascii="Simplified Arabic" w:cs="Simplified Arabic"/>
          <w:sz w:val="28"/>
          <w:szCs w:val="28"/>
        </w:rPr>
        <w:t xml:space="preserve"> </w:t>
      </w:r>
      <w:r w:rsidRPr="003008E5">
        <w:rPr>
          <w:rFonts w:ascii="Simplified Arabic" w:cs="Simplified Arabic" w:hint="cs"/>
          <w:sz w:val="28"/>
          <w:szCs w:val="28"/>
          <w:rtl/>
        </w:rPr>
        <w:t>بواسطة</w:t>
      </w:r>
      <w:r w:rsidRPr="003008E5">
        <w:rPr>
          <w:rFonts w:ascii="Simplified Arabic" w:cs="Simplified Arabic"/>
          <w:sz w:val="28"/>
          <w:szCs w:val="28"/>
        </w:rPr>
        <w:t xml:space="preserve"> </w:t>
      </w:r>
      <w:r w:rsidRPr="003008E5">
        <w:rPr>
          <w:rFonts w:ascii="Simplified Arabic" w:cs="Simplified Arabic" w:hint="cs"/>
          <w:sz w:val="28"/>
          <w:szCs w:val="28"/>
          <w:rtl/>
        </w:rPr>
        <w:t>الإدارة</w:t>
      </w:r>
      <w:r w:rsidRPr="003008E5">
        <w:rPr>
          <w:rFonts w:ascii="Simplified Arabic" w:cs="Simplified Arabic"/>
          <w:sz w:val="28"/>
          <w:szCs w:val="28"/>
        </w:rPr>
        <w:t xml:space="preserve"> </w:t>
      </w:r>
      <w:r w:rsidRPr="003008E5">
        <w:rPr>
          <w:rFonts w:ascii="Simplified Arabic" w:cs="Simplified Arabic" w:hint="cs"/>
          <w:sz w:val="28"/>
          <w:szCs w:val="28"/>
          <w:rtl/>
        </w:rPr>
        <w:t>العليا،</w:t>
      </w:r>
      <w:r w:rsidRPr="003008E5">
        <w:rPr>
          <w:rFonts w:ascii="Simplified Arabic" w:cs="Simplified Arabic"/>
          <w:sz w:val="28"/>
          <w:szCs w:val="28"/>
        </w:rPr>
        <w:t xml:space="preserve"> </w:t>
      </w:r>
      <w:r w:rsidRPr="003008E5">
        <w:rPr>
          <w:rFonts w:ascii="Simplified Arabic" w:cs="Simplified Arabic" w:hint="cs"/>
          <w:sz w:val="28"/>
          <w:szCs w:val="28"/>
          <w:rtl/>
        </w:rPr>
        <w:t>كما</w:t>
      </w:r>
      <w:r w:rsidRPr="003008E5">
        <w:rPr>
          <w:rFonts w:ascii="Simplified Arabic" w:cs="Simplified Arabic"/>
          <w:sz w:val="28"/>
          <w:szCs w:val="28"/>
        </w:rPr>
        <w:t xml:space="preserve"> </w:t>
      </w:r>
      <w:r w:rsidRPr="003008E5">
        <w:rPr>
          <w:rFonts w:ascii="Simplified Arabic" w:cs="Simplified Arabic" w:hint="cs"/>
          <w:sz w:val="28"/>
          <w:szCs w:val="28"/>
          <w:rtl/>
        </w:rPr>
        <w:t>ينسقون</w:t>
      </w:r>
      <w:r w:rsidRPr="003008E5">
        <w:rPr>
          <w:rFonts w:ascii="Simplified Arabic" w:cs="Simplified Arabic"/>
          <w:sz w:val="28"/>
          <w:szCs w:val="28"/>
        </w:rPr>
        <w:t xml:space="preserve"> </w:t>
      </w:r>
      <w:r w:rsidRPr="003008E5">
        <w:rPr>
          <w:rFonts w:ascii="Simplified Arabic" w:cs="Simplified Arabic" w:hint="cs"/>
          <w:sz w:val="28"/>
          <w:szCs w:val="28"/>
          <w:rtl/>
        </w:rPr>
        <w:t>أعمال</w:t>
      </w:r>
      <w:r w:rsidRPr="003008E5">
        <w:rPr>
          <w:rFonts w:ascii="Simplified Arabic" w:cs="Simplified Arabic"/>
          <w:sz w:val="28"/>
          <w:szCs w:val="28"/>
        </w:rPr>
        <w:t xml:space="preserve"> </w:t>
      </w:r>
      <w:r w:rsidRPr="003008E5">
        <w:rPr>
          <w:rFonts w:ascii="Simplified Arabic" w:cs="Simplified Arabic" w:hint="cs"/>
          <w:sz w:val="28"/>
          <w:szCs w:val="28"/>
          <w:rtl/>
        </w:rPr>
        <w:t>الإدارة</w:t>
      </w:r>
      <w:r w:rsidRPr="003008E5">
        <w:rPr>
          <w:rFonts w:ascii="Simplified Arabic" w:cs="Simplified Arabic"/>
          <w:sz w:val="28"/>
          <w:szCs w:val="28"/>
        </w:rPr>
        <w:t xml:space="preserve"> </w:t>
      </w:r>
      <w:r w:rsidRPr="003008E5">
        <w:rPr>
          <w:rFonts w:ascii="Simplified Arabic" w:cs="Simplified Arabic" w:hint="cs"/>
          <w:sz w:val="28"/>
          <w:szCs w:val="28"/>
          <w:rtl/>
        </w:rPr>
        <w:t>المباشرة</w:t>
      </w:r>
      <w:r w:rsidRPr="003008E5">
        <w:rPr>
          <w:rFonts w:ascii="Simplified Arabic" w:cs="Simplified Arabic"/>
          <w:sz w:val="28"/>
          <w:szCs w:val="28"/>
        </w:rPr>
        <w:t>.</w:t>
      </w:r>
    </w:p>
    <w:p w:rsidR="009A571A" w:rsidRDefault="009A571A" w:rsidP="007A1035">
      <w:pPr>
        <w:pStyle w:val="a3"/>
        <w:numPr>
          <w:ilvl w:val="0"/>
          <w:numId w:val="4"/>
        </w:numPr>
        <w:autoSpaceDE w:val="0"/>
        <w:autoSpaceDN w:val="0"/>
        <w:bidi/>
        <w:adjustRightInd w:val="0"/>
        <w:spacing w:after="0" w:line="240" w:lineRule="auto"/>
        <w:ind w:left="418" w:hanging="425"/>
        <w:jc w:val="both"/>
        <w:rPr>
          <w:rFonts w:ascii="Simplified Arabic" w:cs="Simplified Arabic"/>
          <w:sz w:val="28"/>
          <w:szCs w:val="28"/>
        </w:rPr>
      </w:pPr>
      <w:r w:rsidRPr="003008E5">
        <w:rPr>
          <w:rFonts w:ascii="Simplified Arabic" w:cs="Simplified Arabic" w:hint="cs"/>
          <w:b/>
          <w:bCs/>
          <w:sz w:val="28"/>
          <w:szCs w:val="28"/>
          <w:rtl/>
        </w:rPr>
        <w:t>مديري</w:t>
      </w:r>
      <w:r w:rsidRPr="003008E5">
        <w:rPr>
          <w:rFonts w:ascii="Simplified Arabic" w:cs="Simplified Arabic"/>
          <w:b/>
          <w:bCs/>
          <w:sz w:val="28"/>
          <w:szCs w:val="28"/>
        </w:rPr>
        <w:t xml:space="preserve"> </w:t>
      </w:r>
      <w:r w:rsidRPr="003008E5">
        <w:rPr>
          <w:rFonts w:ascii="Simplified Arabic" w:cs="Simplified Arabic" w:hint="cs"/>
          <w:b/>
          <w:bCs/>
          <w:sz w:val="28"/>
          <w:szCs w:val="28"/>
          <w:rtl/>
        </w:rPr>
        <w:t>الإدارة</w:t>
      </w:r>
      <w:r w:rsidRPr="003008E5">
        <w:rPr>
          <w:rFonts w:ascii="Simplified Arabic" w:cs="Simplified Arabic"/>
          <w:b/>
          <w:bCs/>
          <w:sz w:val="28"/>
          <w:szCs w:val="28"/>
        </w:rPr>
        <w:t xml:space="preserve"> </w:t>
      </w:r>
      <w:r w:rsidRPr="003008E5">
        <w:rPr>
          <w:rFonts w:ascii="Simplified Arabic" w:cs="Simplified Arabic" w:hint="cs"/>
          <w:b/>
          <w:bCs/>
          <w:sz w:val="28"/>
          <w:szCs w:val="28"/>
          <w:rtl/>
        </w:rPr>
        <w:t xml:space="preserve">المباشرة : </w:t>
      </w:r>
      <w:r w:rsidRPr="003008E5">
        <w:rPr>
          <w:rFonts w:ascii="Simplified Arabic" w:cs="Simplified Arabic" w:hint="cs"/>
          <w:sz w:val="28"/>
          <w:szCs w:val="28"/>
          <w:rtl/>
        </w:rPr>
        <w:t>لهم</w:t>
      </w:r>
      <w:r w:rsidRPr="003008E5">
        <w:rPr>
          <w:rFonts w:ascii="Simplified Arabic" w:cs="Simplified Arabic"/>
          <w:sz w:val="28"/>
          <w:szCs w:val="28"/>
        </w:rPr>
        <w:t xml:space="preserve"> </w:t>
      </w:r>
      <w:r w:rsidRPr="003008E5">
        <w:rPr>
          <w:rFonts w:ascii="Simplified Arabic" w:cs="Simplified Arabic" w:hint="cs"/>
          <w:sz w:val="28"/>
          <w:szCs w:val="28"/>
          <w:rtl/>
        </w:rPr>
        <w:t>تسميات</w:t>
      </w:r>
      <w:r w:rsidRPr="003008E5">
        <w:rPr>
          <w:rFonts w:ascii="Simplified Arabic" w:cs="Simplified Arabic"/>
          <w:sz w:val="28"/>
          <w:szCs w:val="28"/>
        </w:rPr>
        <w:t xml:space="preserve"> </w:t>
      </w:r>
      <w:r w:rsidRPr="003008E5">
        <w:rPr>
          <w:rFonts w:ascii="Simplified Arabic" w:cs="Simplified Arabic" w:hint="cs"/>
          <w:sz w:val="28"/>
          <w:szCs w:val="28"/>
          <w:rtl/>
        </w:rPr>
        <w:t>مختلفة</w:t>
      </w:r>
      <w:r w:rsidRPr="003008E5">
        <w:rPr>
          <w:rFonts w:ascii="Simplified Arabic" w:cs="Simplified Arabic"/>
          <w:sz w:val="28"/>
          <w:szCs w:val="28"/>
        </w:rPr>
        <w:t xml:space="preserve"> </w:t>
      </w:r>
      <w:r w:rsidRPr="003008E5">
        <w:rPr>
          <w:rFonts w:ascii="Simplified Arabic" w:cs="Simplified Arabic" w:hint="cs"/>
          <w:sz w:val="28"/>
          <w:szCs w:val="28"/>
          <w:rtl/>
        </w:rPr>
        <w:t>مثل</w:t>
      </w:r>
      <w:r w:rsidRPr="003008E5">
        <w:rPr>
          <w:rFonts w:ascii="Simplified Arabic" w:cs="Simplified Arabic"/>
          <w:sz w:val="28"/>
          <w:szCs w:val="28"/>
        </w:rPr>
        <w:t xml:space="preserve"> </w:t>
      </w:r>
      <w:r w:rsidRPr="003008E5">
        <w:rPr>
          <w:rFonts w:ascii="Simplified Arabic" w:cs="Simplified Arabic" w:hint="cs"/>
          <w:sz w:val="28"/>
          <w:szCs w:val="28"/>
          <w:rtl/>
        </w:rPr>
        <w:t>مشرفي</w:t>
      </w:r>
      <w:r w:rsidRPr="003008E5">
        <w:rPr>
          <w:rFonts w:ascii="Simplified Arabic" w:cs="Simplified Arabic"/>
          <w:sz w:val="28"/>
          <w:szCs w:val="28"/>
        </w:rPr>
        <w:t xml:space="preserve"> </w:t>
      </w:r>
      <w:r w:rsidRPr="003008E5">
        <w:rPr>
          <w:rFonts w:ascii="Simplified Arabic" w:cs="Simplified Arabic" w:hint="cs"/>
          <w:sz w:val="28"/>
          <w:szCs w:val="28"/>
          <w:rtl/>
        </w:rPr>
        <w:t>الصف</w:t>
      </w:r>
      <w:r w:rsidRPr="003008E5">
        <w:rPr>
          <w:rFonts w:ascii="Simplified Arabic" w:cs="Simplified Arabic"/>
          <w:sz w:val="28"/>
          <w:szCs w:val="28"/>
        </w:rPr>
        <w:t xml:space="preserve"> </w:t>
      </w:r>
      <w:r w:rsidRPr="003008E5">
        <w:rPr>
          <w:rFonts w:ascii="Simplified Arabic" w:cs="Simplified Arabic" w:hint="cs"/>
          <w:sz w:val="28"/>
          <w:szCs w:val="28"/>
          <w:rtl/>
        </w:rPr>
        <w:t>الأول،</w:t>
      </w:r>
      <w:r w:rsidRPr="003008E5">
        <w:rPr>
          <w:rFonts w:ascii="Simplified Arabic" w:cs="Simplified Arabic"/>
          <w:sz w:val="28"/>
          <w:szCs w:val="28"/>
        </w:rPr>
        <w:t xml:space="preserve"> </w:t>
      </w:r>
      <w:r w:rsidRPr="003008E5">
        <w:rPr>
          <w:rFonts w:ascii="Simplified Arabic" w:cs="Simplified Arabic" w:hint="cs"/>
          <w:sz w:val="28"/>
          <w:szCs w:val="28"/>
          <w:rtl/>
        </w:rPr>
        <w:t>الإدارة</w:t>
      </w:r>
      <w:r w:rsidRPr="003008E5">
        <w:rPr>
          <w:rFonts w:ascii="Simplified Arabic" w:cs="Simplified Arabic"/>
          <w:sz w:val="28"/>
          <w:szCs w:val="28"/>
        </w:rPr>
        <w:t xml:space="preserve"> </w:t>
      </w:r>
      <w:r w:rsidRPr="003008E5">
        <w:rPr>
          <w:rFonts w:ascii="Simplified Arabic" w:cs="Simplified Arabic" w:hint="cs"/>
          <w:sz w:val="28"/>
          <w:szCs w:val="28"/>
          <w:rtl/>
        </w:rPr>
        <w:t>ا</w:t>
      </w:r>
      <w:r>
        <w:rPr>
          <w:rFonts w:ascii="Simplified Arabic" w:cs="Simplified Arabic" w:hint="cs"/>
          <w:sz w:val="28"/>
          <w:szCs w:val="28"/>
          <w:rtl/>
        </w:rPr>
        <w:t>لا</w:t>
      </w:r>
      <w:r w:rsidRPr="003008E5">
        <w:rPr>
          <w:rFonts w:ascii="Simplified Arabic" w:cs="Simplified Arabic" w:hint="cs"/>
          <w:sz w:val="28"/>
          <w:szCs w:val="28"/>
          <w:rtl/>
        </w:rPr>
        <w:t>شرافية،</w:t>
      </w:r>
      <w:r w:rsidRPr="003008E5">
        <w:rPr>
          <w:rFonts w:ascii="Simplified Arabic" w:cs="Simplified Arabic"/>
          <w:sz w:val="28"/>
          <w:szCs w:val="28"/>
        </w:rPr>
        <w:t xml:space="preserve"> </w:t>
      </w:r>
      <w:r w:rsidRPr="003008E5">
        <w:rPr>
          <w:rFonts w:ascii="Traditional Arabic" w:cs="Traditional Arabic" w:hint="cs"/>
          <w:b/>
          <w:bCs/>
          <w:sz w:val="28"/>
          <w:szCs w:val="28"/>
          <w:rtl/>
        </w:rPr>
        <w:t xml:space="preserve"> </w:t>
      </w:r>
      <w:r w:rsidRPr="003008E5">
        <w:rPr>
          <w:rFonts w:ascii="Simplified Arabic" w:cs="Simplified Arabic" w:hint="cs"/>
          <w:sz w:val="28"/>
          <w:szCs w:val="28"/>
          <w:rtl/>
        </w:rPr>
        <w:t>يشرفون</w:t>
      </w:r>
      <w:r w:rsidRPr="003008E5">
        <w:rPr>
          <w:rFonts w:ascii="Simplified Arabic" w:cs="Simplified Arabic"/>
          <w:sz w:val="28"/>
          <w:szCs w:val="28"/>
        </w:rPr>
        <w:t xml:space="preserve"> </w:t>
      </w:r>
      <w:r w:rsidRPr="003008E5">
        <w:rPr>
          <w:rFonts w:ascii="Simplified Arabic" w:cs="Simplified Arabic" w:hint="cs"/>
          <w:sz w:val="28"/>
          <w:szCs w:val="28"/>
          <w:rtl/>
        </w:rPr>
        <w:t>مباشرة</w:t>
      </w:r>
      <w:r w:rsidRPr="003008E5">
        <w:rPr>
          <w:rFonts w:ascii="Simplified Arabic" w:cs="Simplified Arabic"/>
          <w:sz w:val="28"/>
          <w:szCs w:val="28"/>
        </w:rPr>
        <w:t xml:space="preserve"> </w:t>
      </w:r>
      <w:r w:rsidRPr="003008E5">
        <w:rPr>
          <w:rFonts w:ascii="Simplified Arabic" w:cs="Simplified Arabic" w:hint="cs"/>
          <w:sz w:val="28"/>
          <w:szCs w:val="28"/>
          <w:rtl/>
        </w:rPr>
        <w:t>على</w:t>
      </w:r>
      <w:r w:rsidRPr="003008E5">
        <w:rPr>
          <w:rFonts w:ascii="Simplified Arabic" w:cs="Simplified Arabic"/>
          <w:sz w:val="28"/>
          <w:szCs w:val="28"/>
        </w:rPr>
        <w:t xml:space="preserve"> </w:t>
      </w:r>
      <w:r w:rsidRPr="003008E5">
        <w:rPr>
          <w:rFonts w:ascii="Simplified Arabic" w:cs="Simplified Arabic" w:hint="cs"/>
          <w:sz w:val="28"/>
          <w:szCs w:val="28"/>
          <w:rtl/>
        </w:rPr>
        <w:t>أعمال</w:t>
      </w:r>
      <w:r w:rsidRPr="003008E5">
        <w:rPr>
          <w:rFonts w:ascii="Simplified Arabic" w:cs="Simplified Arabic"/>
          <w:sz w:val="28"/>
          <w:szCs w:val="28"/>
        </w:rPr>
        <w:t xml:space="preserve"> </w:t>
      </w:r>
      <w:r w:rsidRPr="003008E5">
        <w:rPr>
          <w:rFonts w:ascii="Simplified Arabic" w:cs="Simplified Arabic" w:hint="cs"/>
          <w:sz w:val="28"/>
          <w:szCs w:val="28"/>
          <w:rtl/>
        </w:rPr>
        <w:t>والعمال</w:t>
      </w:r>
      <w:r w:rsidRPr="003008E5">
        <w:rPr>
          <w:rFonts w:ascii="Simplified Arabic" w:cs="Simplified Arabic"/>
          <w:sz w:val="28"/>
          <w:szCs w:val="28"/>
        </w:rPr>
        <w:t xml:space="preserve"> </w:t>
      </w:r>
      <w:r w:rsidRPr="003008E5">
        <w:rPr>
          <w:rFonts w:ascii="Simplified Arabic" w:cs="Simplified Arabic" w:hint="cs"/>
          <w:sz w:val="28"/>
          <w:szCs w:val="28"/>
          <w:rtl/>
        </w:rPr>
        <w:t>التشغيليين</w:t>
      </w:r>
      <w:r w:rsidRPr="003008E5">
        <w:rPr>
          <w:rFonts w:ascii="Simplified Arabic" w:cs="Simplified Arabic"/>
          <w:sz w:val="28"/>
          <w:szCs w:val="28"/>
        </w:rPr>
        <w:t>.</w:t>
      </w:r>
    </w:p>
    <w:p w:rsidR="009A571A" w:rsidRPr="003008E5" w:rsidRDefault="009A571A" w:rsidP="009A571A">
      <w:pPr>
        <w:pStyle w:val="a3"/>
        <w:autoSpaceDE w:val="0"/>
        <w:autoSpaceDN w:val="0"/>
        <w:bidi/>
        <w:adjustRightInd w:val="0"/>
        <w:spacing w:after="0" w:line="240" w:lineRule="auto"/>
        <w:jc w:val="both"/>
        <w:rPr>
          <w:rFonts w:ascii="Simplified Arabic" w:cs="Simplified Arabic"/>
          <w:sz w:val="28"/>
          <w:szCs w:val="28"/>
        </w:rPr>
      </w:pPr>
    </w:p>
    <w:p w:rsidR="009A571A" w:rsidRPr="00C403B9" w:rsidRDefault="009A571A" w:rsidP="009A571A">
      <w:pPr>
        <w:autoSpaceDE w:val="0"/>
        <w:autoSpaceDN w:val="0"/>
        <w:bidi/>
        <w:adjustRightInd w:val="0"/>
        <w:spacing w:after="0" w:line="240" w:lineRule="auto"/>
        <w:jc w:val="both"/>
        <w:rPr>
          <w:rFonts w:ascii="Simplified Arabic" w:cs="Simplified Arabic"/>
          <w:b/>
          <w:bCs/>
          <w:sz w:val="28"/>
          <w:szCs w:val="28"/>
          <w:u w:val="single"/>
        </w:rPr>
      </w:pPr>
      <w:r w:rsidRPr="00C403B9">
        <w:rPr>
          <w:rFonts w:ascii="Times New Roman" w:hAnsi="Times New Roman" w:cs="Times New Roman" w:hint="cs"/>
          <w:b/>
          <w:bCs/>
          <w:sz w:val="28"/>
          <w:szCs w:val="28"/>
          <w:u w:val="single"/>
          <w:rtl/>
        </w:rPr>
        <w:t xml:space="preserve">ثانيا : </w:t>
      </w:r>
      <w:r w:rsidRPr="00C403B9">
        <w:rPr>
          <w:rFonts w:ascii="Simplified Arabic" w:cs="Simplified Arabic" w:hint="cs"/>
          <w:b/>
          <w:bCs/>
          <w:sz w:val="28"/>
          <w:szCs w:val="28"/>
          <w:u w:val="single"/>
          <w:rtl/>
        </w:rPr>
        <w:t>مهام</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مجلس</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الإدارة</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والإدارة</w:t>
      </w:r>
      <w:r w:rsidRPr="00C403B9">
        <w:rPr>
          <w:rFonts w:ascii="Simplified Arabic" w:cs="Simplified Arabic"/>
          <w:b/>
          <w:bCs/>
          <w:sz w:val="28"/>
          <w:szCs w:val="28"/>
          <w:u w:val="single"/>
        </w:rPr>
        <w:t xml:space="preserve"> </w:t>
      </w:r>
      <w:r w:rsidRPr="00C403B9">
        <w:rPr>
          <w:rFonts w:ascii="Simplified Arabic" w:cs="Simplified Arabic" w:hint="cs"/>
          <w:b/>
          <w:bCs/>
          <w:sz w:val="28"/>
          <w:szCs w:val="28"/>
          <w:u w:val="single"/>
          <w:rtl/>
        </w:rPr>
        <w:t>العليا</w:t>
      </w:r>
    </w:p>
    <w:p w:rsidR="009A571A" w:rsidRPr="007273CD" w:rsidRDefault="009A571A" w:rsidP="007A1035">
      <w:pPr>
        <w:pStyle w:val="a3"/>
        <w:numPr>
          <w:ilvl w:val="0"/>
          <w:numId w:val="5"/>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b/>
          <w:bCs/>
          <w:sz w:val="28"/>
          <w:szCs w:val="28"/>
          <w:rtl/>
        </w:rPr>
        <w:t>مهام</w:t>
      </w:r>
      <w:r w:rsidRPr="007273CD">
        <w:rPr>
          <w:rFonts w:ascii="Simplified Arabic" w:cs="Simplified Arabic"/>
          <w:b/>
          <w:bCs/>
          <w:sz w:val="28"/>
          <w:szCs w:val="28"/>
        </w:rPr>
        <w:t xml:space="preserve"> </w:t>
      </w:r>
      <w:r w:rsidRPr="007273CD">
        <w:rPr>
          <w:rFonts w:ascii="Simplified Arabic" w:cs="Simplified Arabic" w:hint="cs"/>
          <w:b/>
          <w:bCs/>
          <w:sz w:val="28"/>
          <w:szCs w:val="28"/>
          <w:rtl/>
        </w:rPr>
        <w:t>مجلس</w:t>
      </w:r>
      <w:r w:rsidRPr="007273CD">
        <w:rPr>
          <w:rFonts w:ascii="Simplified Arabic" w:cs="Simplified Arabic"/>
          <w:b/>
          <w:bCs/>
          <w:sz w:val="28"/>
          <w:szCs w:val="28"/>
        </w:rPr>
        <w:t xml:space="preserve"> </w:t>
      </w:r>
      <w:r w:rsidRPr="007273CD">
        <w:rPr>
          <w:rFonts w:ascii="Simplified Arabic" w:cs="Simplified Arabic" w:hint="cs"/>
          <w:b/>
          <w:bCs/>
          <w:sz w:val="28"/>
          <w:szCs w:val="28"/>
          <w:rtl/>
        </w:rPr>
        <w:t>الإدارة</w:t>
      </w:r>
      <w:r w:rsidRPr="007273CD">
        <w:rPr>
          <w:rFonts w:ascii="Simplified Arabic" w:cs="Simplified Arabic"/>
          <w:b/>
          <w:bCs/>
          <w:sz w:val="28"/>
          <w:szCs w:val="28"/>
        </w:rPr>
        <w:t xml:space="preserve"> </w:t>
      </w:r>
    </w:p>
    <w:p w:rsidR="009A571A" w:rsidRDefault="009A571A" w:rsidP="009A571A">
      <w:pPr>
        <w:autoSpaceDE w:val="0"/>
        <w:autoSpaceDN w:val="0"/>
        <w:bidi/>
        <w:adjustRightInd w:val="0"/>
        <w:spacing w:after="0" w:line="240" w:lineRule="auto"/>
        <w:ind w:firstLine="418"/>
        <w:jc w:val="both"/>
        <w:rPr>
          <w:rFonts w:ascii="Simplified Arabic" w:cs="Simplified Arabic"/>
          <w:sz w:val="28"/>
          <w:szCs w:val="28"/>
        </w:rPr>
      </w:pPr>
      <w:r>
        <w:rPr>
          <w:rFonts w:ascii="Simplified Arabic" w:cs="Simplified Arabic" w:hint="cs"/>
          <w:sz w:val="28"/>
          <w:szCs w:val="28"/>
          <w:rtl/>
        </w:rPr>
        <w:t>يجب</w:t>
      </w:r>
      <w:r>
        <w:rPr>
          <w:rFonts w:ascii="Simplified Arabic" w:cs="Simplified Arabic"/>
          <w:sz w:val="28"/>
          <w:szCs w:val="28"/>
        </w:rPr>
        <w:t xml:space="preserve"> </w:t>
      </w:r>
      <w:r>
        <w:rPr>
          <w:rFonts w:ascii="Simplified Arabic" w:cs="Simplified Arabic" w:hint="cs"/>
          <w:sz w:val="28"/>
          <w:szCs w:val="28"/>
          <w:rtl/>
        </w:rPr>
        <w:t>أن</w:t>
      </w:r>
      <w:r>
        <w:rPr>
          <w:rFonts w:ascii="Simplified Arabic" w:cs="Simplified Arabic"/>
          <w:sz w:val="28"/>
          <w:szCs w:val="28"/>
        </w:rPr>
        <w:t xml:space="preserve"> </w:t>
      </w:r>
      <w:r>
        <w:rPr>
          <w:rFonts w:ascii="Simplified Arabic" w:cs="Simplified Arabic" w:hint="cs"/>
          <w:sz w:val="28"/>
          <w:szCs w:val="28"/>
          <w:rtl/>
        </w:rPr>
        <w:t>يكفل</w:t>
      </w:r>
      <w:r>
        <w:rPr>
          <w:rFonts w:ascii="Simplified Arabic" w:cs="Simplified Arabic"/>
          <w:sz w:val="28"/>
          <w:szCs w:val="28"/>
        </w:rPr>
        <w:t xml:space="preserve"> </w:t>
      </w:r>
      <w:r>
        <w:rPr>
          <w:rFonts w:ascii="Simplified Arabic" w:cs="Simplified Arabic" w:hint="cs"/>
          <w:sz w:val="28"/>
          <w:szCs w:val="28"/>
          <w:rtl/>
        </w:rPr>
        <w:t>المتابعة</w:t>
      </w:r>
      <w:r>
        <w:rPr>
          <w:rFonts w:ascii="Simplified Arabic" w:cs="Simplified Arabic"/>
          <w:sz w:val="28"/>
          <w:szCs w:val="28"/>
        </w:rPr>
        <w:t xml:space="preserve"> </w:t>
      </w:r>
      <w:r>
        <w:rPr>
          <w:rFonts w:ascii="Simplified Arabic" w:cs="Simplified Arabic" w:hint="cs"/>
          <w:sz w:val="28"/>
          <w:szCs w:val="28"/>
          <w:rtl/>
        </w:rPr>
        <w:t>الفعالة</w:t>
      </w:r>
      <w:r>
        <w:rPr>
          <w:rFonts w:ascii="Simplified Arabic" w:cs="Simplified Arabic"/>
          <w:sz w:val="28"/>
          <w:szCs w:val="28"/>
        </w:rPr>
        <w:t xml:space="preserve"> </w:t>
      </w:r>
      <w:r>
        <w:rPr>
          <w:rFonts w:ascii="Simplified Arabic" w:cs="Simplified Arabic" w:hint="cs"/>
          <w:sz w:val="28"/>
          <w:szCs w:val="28"/>
          <w:rtl/>
        </w:rPr>
        <w:t>للإدارة</w:t>
      </w:r>
      <w:r>
        <w:rPr>
          <w:rFonts w:ascii="Simplified Arabic" w:cs="Simplified Arabic"/>
          <w:sz w:val="28"/>
          <w:szCs w:val="28"/>
        </w:rPr>
        <w:t xml:space="preserve"> </w:t>
      </w:r>
      <w:r>
        <w:rPr>
          <w:rFonts w:ascii="Simplified Arabic" w:cs="Simplified Arabic" w:hint="cs"/>
          <w:sz w:val="28"/>
          <w:szCs w:val="28"/>
          <w:rtl/>
        </w:rPr>
        <w:t>التنفيذية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قبل</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وأن</w:t>
      </w:r>
      <w:r>
        <w:rPr>
          <w:rFonts w:ascii="Simplified Arabic" w:cs="Simplified Arabic"/>
          <w:sz w:val="28"/>
          <w:szCs w:val="28"/>
        </w:rPr>
        <w:t xml:space="preserve"> </w:t>
      </w:r>
      <w:r>
        <w:rPr>
          <w:rFonts w:ascii="Simplified Arabic" w:cs="Simplified Arabic" w:hint="cs"/>
          <w:sz w:val="28"/>
          <w:szCs w:val="28"/>
          <w:rtl/>
        </w:rPr>
        <w:t>تتم</w:t>
      </w:r>
      <w:r>
        <w:rPr>
          <w:rFonts w:ascii="Simplified Arabic" w:cs="Simplified Arabic"/>
          <w:sz w:val="28"/>
          <w:szCs w:val="28"/>
        </w:rPr>
        <w:t xml:space="preserve"> </w:t>
      </w:r>
      <w:r>
        <w:rPr>
          <w:rFonts w:ascii="Simplified Arabic" w:cs="Simplified Arabic" w:hint="cs"/>
          <w:sz w:val="28"/>
          <w:szCs w:val="28"/>
          <w:rtl/>
        </w:rPr>
        <w:t>مساءلة</w:t>
      </w:r>
      <w:r>
        <w:rPr>
          <w:rFonts w:ascii="Simplified Arabic" w:cs="Simplified Arabic"/>
          <w:sz w:val="28"/>
          <w:szCs w:val="28"/>
        </w:rPr>
        <w:t xml:space="preserve"> </w:t>
      </w:r>
      <w:r>
        <w:rPr>
          <w:rFonts w:ascii="Simplified Arabic" w:cs="Simplified Arabic" w:hint="cs"/>
          <w:sz w:val="28"/>
          <w:szCs w:val="28"/>
          <w:rtl/>
        </w:rPr>
        <w:t>مجلس</w:t>
      </w:r>
    </w:p>
    <w:p w:rsidR="009A571A" w:rsidRDefault="009A571A" w:rsidP="009A571A">
      <w:pPr>
        <w:autoSpaceDE w:val="0"/>
        <w:autoSpaceDN w:val="0"/>
        <w:bidi/>
        <w:adjustRightInd w:val="0"/>
        <w:spacing w:after="0" w:line="240" w:lineRule="auto"/>
        <w:ind w:firstLine="418"/>
        <w:jc w:val="both"/>
        <w:rPr>
          <w:rFonts w:ascii="Simplified Arabic" w:cs="Simplified Arabic"/>
          <w:sz w:val="28"/>
          <w:szCs w:val="28"/>
          <w:rtl/>
        </w:rPr>
      </w:pP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قبل</w:t>
      </w:r>
      <w:r>
        <w:rPr>
          <w:rFonts w:ascii="Simplified Arabic" w:cs="Simplified Arabic"/>
          <w:sz w:val="28"/>
          <w:szCs w:val="28"/>
        </w:rPr>
        <w:t xml:space="preserve"> </w:t>
      </w:r>
      <w:r>
        <w:rPr>
          <w:rFonts w:ascii="Simplified Arabic" w:cs="Simplified Arabic" w:hint="cs"/>
          <w:sz w:val="28"/>
          <w:szCs w:val="28"/>
          <w:rtl/>
        </w:rPr>
        <w:t>المؤسسة</w:t>
      </w:r>
      <w:r>
        <w:rPr>
          <w:rFonts w:ascii="Simplified Arabic" w:cs="Simplified Arabic"/>
          <w:sz w:val="28"/>
          <w:szCs w:val="28"/>
        </w:rPr>
        <w:t xml:space="preserve"> </w:t>
      </w:r>
      <w:r>
        <w:rPr>
          <w:rFonts w:ascii="Simplified Arabic" w:cs="Simplified Arabic" w:hint="cs"/>
          <w:sz w:val="28"/>
          <w:szCs w:val="28"/>
          <w:rtl/>
        </w:rPr>
        <w:t>والمساهمين،</w:t>
      </w:r>
      <w:r>
        <w:rPr>
          <w:rFonts w:ascii="Simplified Arabic" w:cs="Simplified Arabic"/>
          <w:sz w:val="28"/>
          <w:szCs w:val="28"/>
        </w:rPr>
        <w:t xml:space="preserve"> </w:t>
      </w:r>
      <w:r>
        <w:rPr>
          <w:rFonts w:ascii="Simplified Arabic" w:cs="Simplified Arabic" w:hint="cs"/>
          <w:sz w:val="28"/>
          <w:szCs w:val="28"/>
          <w:rtl/>
        </w:rPr>
        <w:t>هذا</w:t>
      </w:r>
      <w:r>
        <w:rPr>
          <w:rFonts w:ascii="Simplified Arabic" w:cs="Simplified Arabic"/>
          <w:sz w:val="28"/>
          <w:szCs w:val="28"/>
        </w:rPr>
        <w:t xml:space="preserve"> </w:t>
      </w:r>
      <w:r>
        <w:rPr>
          <w:rFonts w:ascii="Simplified Arabic" w:cs="Simplified Arabic" w:hint="cs"/>
          <w:sz w:val="28"/>
          <w:szCs w:val="28"/>
          <w:rtl/>
        </w:rPr>
        <w:t>بالإضافة</w:t>
      </w:r>
      <w:r>
        <w:rPr>
          <w:rFonts w:ascii="Simplified Arabic" w:cs="Simplified Arabic"/>
          <w:sz w:val="28"/>
          <w:szCs w:val="28"/>
        </w:rPr>
        <w:t xml:space="preserve"> </w:t>
      </w:r>
      <w:r>
        <w:rPr>
          <w:rFonts w:ascii="Simplified Arabic" w:cs="Simplified Arabic" w:hint="cs"/>
          <w:sz w:val="28"/>
          <w:szCs w:val="28"/>
          <w:rtl/>
        </w:rPr>
        <w:t>للمسؤوليات</w:t>
      </w:r>
      <w:r>
        <w:rPr>
          <w:rFonts w:ascii="Simplified Arabic" w:cs="Simplified Arabic"/>
          <w:sz w:val="28"/>
          <w:szCs w:val="28"/>
        </w:rPr>
        <w:t xml:space="preserve"> </w:t>
      </w:r>
      <w:r>
        <w:rPr>
          <w:rFonts w:ascii="Simplified Arabic" w:cs="Simplified Arabic" w:hint="cs"/>
          <w:sz w:val="28"/>
          <w:szCs w:val="28"/>
          <w:rtl/>
        </w:rPr>
        <w:t>التالية</w:t>
      </w:r>
      <w:r>
        <w:rPr>
          <w:rFonts w:ascii="Simplified Arabic" w:cs="Simplified Arabic"/>
          <w:sz w:val="28"/>
          <w:szCs w:val="28"/>
        </w:rPr>
        <w:t>:</w:t>
      </w:r>
    </w:p>
    <w:p w:rsidR="009A571A" w:rsidRDefault="009A571A" w:rsidP="007A1035">
      <w:pPr>
        <w:pStyle w:val="a3"/>
        <w:numPr>
          <w:ilvl w:val="0"/>
          <w:numId w:val="6"/>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يجب</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يعمل</w:t>
      </w:r>
      <w:r w:rsidRPr="007273CD">
        <w:rPr>
          <w:rFonts w:ascii="Simplified Arabic" w:cs="Simplified Arabic"/>
          <w:sz w:val="28"/>
          <w:szCs w:val="28"/>
        </w:rPr>
        <w:t xml:space="preserve"> </w:t>
      </w:r>
      <w:r w:rsidRPr="007273CD">
        <w:rPr>
          <w:rFonts w:ascii="Simplified Arabic" w:cs="Simplified Arabic" w:hint="cs"/>
          <w:sz w:val="28"/>
          <w:szCs w:val="28"/>
          <w:rtl/>
        </w:rPr>
        <w:t>أعضاء</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أساس</w:t>
      </w:r>
      <w:r w:rsidRPr="007273CD">
        <w:rPr>
          <w:rFonts w:ascii="Simplified Arabic" w:cs="Simplified Arabic"/>
          <w:sz w:val="28"/>
          <w:szCs w:val="28"/>
        </w:rPr>
        <w:t xml:space="preserve"> </w:t>
      </w:r>
      <w:r w:rsidRPr="007273CD">
        <w:rPr>
          <w:rFonts w:ascii="Simplified Arabic" w:cs="Simplified Arabic" w:hint="cs"/>
          <w:sz w:val="28"/>
          <w:szCs w:val="28"/>
          <w:rtl/>
        </w:rPr>
        <w:t>توافر</w:t>
      </w:r>
      <w:r w:rsidRPr="007273CD">
        <w:rPr>
          <w:rFonts w:ascii="Simplified Arabic" w:cs="Simplified Arabic"/>
          <w:sz w:val="28"/>
          <w:szCs w:val="28"/>
        </w:rPr>
        <w:t xml:space="preserve"> </w:t>
      </w:r>
      <w:r w:rsidRPr="007273CD">
        <w:rPr>
          <w:rFonts w:ascii="Simplified Arabic" w:cs="Simplified Arabic" w:hint="cs"/>
          <w:sz w:val="28"/>
          <w:szCs w:val="28"/>
          <w:rtl/>
        </w:rPr>
        <w:t>كامل</w:t>
      </w:r>
      <w:r w:rsidRPr="007273CD">
        <w:rPr>
          <w:rFonts w:ascii="Simplified Arabic" w:cs="Simplified Arabic"/>
          <w:sz w:val="28"/>
          <w:szCs w:val="28"/>
        </w:rPr>
        <w:t xml:space="preserve"> </w:t>
      </w:r>
      <w:r w:rsidRPr="007273CD">
        <w:rPr>
          <w:rFonts w:ascii="Simplified Arabic" w:cs="Simplified Arabic" w:hint="cs"/>
          <w:sz w:val="28"/>
          <w:szCs w:val="28"/>
          <w:rtl/>
        </w:rPr>
        <w:t>المعلومات،</w:t>
      </w:r>
      <w:r w:rsidRPr="007273CD">
        <w:rPr>
          <w:rFonts w:ascii="Simplified Arabic" w:cs="Simplified Arabic"/>
          <w:sz w:val="28"/>
          <w:szCs w:val="28"/>
        </w:rPr>
        <w:t xml:space="preserve"> </w:t>
      </w:r>
      <w:r w:rsidRPr="007273CD">
        <w:rPr>
          <w:rFonts w:ascii="Simplified Arabic" w:cs="Simplified Arabic" w:hint="cs"/>
          <w:sz w:val="28"/>
          <w:szCs w:val="28"/>
          <w:rtl/>
        </w:rPr>
        <w:t>وكذا</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أساس</w:t>
      </w:r>
      <w:r w:rsidRPr="007273CD">
        <w:rPr>
          <w:rFonts w:ascii="Simplified Arabic" w:cs="Simplified Arabic"/>
          <w:sz w:val="28"/>
          <w:szCs w:val="28"/>
        </w:rPr>
        <w:t xml:space="preserve"> </w:t>
      </w:r>
      <w:r w:rsidRPr="007273CD">
        <w:rPr>
          <w:rFonts w:ascii="Simplified Arabic" w:cs="Simplified Arabic" w:hint="cs"/>
          <w:sz w:val="28"/>
          <w:szCs w:val="28"/>
          <w:rtl/>
        </w:rPr>
        <w:t>النوايا الحسنة،</w:t>
      </w:r>
      <w:r w:rsidRPr="007273CD">
        <w:rPr>
          <w:rFonts w:ascii="Simplified Arabic" w:cs="Simplified Arabic"/>
          <w:sz w:val="28"/>
          <w:szCs w:val="28"/>
        </w:rPr>
        <w:t xml:space="preserve"> </w:t>
      </w:r>
      <w:r w:rsidRPr="007273CD">
        <w:rPr>
          <w:rFonts w:ascii="Simplified Arabic" w:cs="Simplified Arabic" w:hint="cs"/>
          <w:sz w:val="28"/>
          <w:szCs w:val="28"/>
          <w:rtl/>
        </w:rPr>
        <w:t>وسلامة</w:t>
      </w:r>
      <w:r w:rsidRPr="007273CD">
        <w:rPr>
          <w:rFonts w:ascii="Simplified Arabic" w:cs="Simplified Arabic"/>
          <w:sz w:val="28"/>
          <w:szCs w:val="28"/>
        </w:rPr>
        <w:t xml:space="preserve"> </w:t>
      </w:r>
      <w:r w:rsidRPr="007273CD">
        <w:rPr>
          <w:rFonts w:ascii="Simplified Arabic" w:cs="Simplified Arabic" w:hint="cs"/>
          <w:sz w:val="28"/>
          <w:szCs w:val="28"/>
          <w:rtl/>
        </w:rPr>
        <w:t>القواعد</w:t>
      </w:r>
      <w:r w:rsidRPr="007273CD">
        <w:rPr>
          <w:rFonts w:ascii="Simplified Arabic" w:cs="Simplified Arabic"/>
          <w:sz w:val="28"/>
          <w:szCs w:val="28"/>
        </w:rPr>
        <w:t xml:space="preserve"> </w:t>
      </w:r>
      <w:r w:rsidRPr="007273CD">
        <w:rPr>
          <w:rFonts w:ascii="Simplified Arabic" w:cs="Simplified Arabic" w:hint="cs"/>
          <w:sz w:val="28"/>
          <w:szCs w:val="28"/>
          <w:rtl/>
        </w:rPr>
        <w:t>المطبقة،</w:t>
      </w:r>
      <w:r w:rsidRPr="007273CD">
        <w:rPr>
          <w:rFonts w:ascii="Simplified Arabic" w:cs="Simplified Arabic"/>
          <w:sz w:val="28"/>
          <w:szCs w:val="28"/>
        </w:rPr>
        <w:t xml:space="preserve"> </w:t>
      </w:r>
      <w:r w:rsidRPr="007273CD">
        <w:rPr>
          <w:rFonts w:ascii="Simplified Arabic" w:cs="Simplified Arabic" w:hint="cs"/>
          <w:sz w:val="28"/>
          <w:szCs w:val="28"/>
          <w:rtl/>
        </w:rPr>
        <w:t>كما</w:t>
      </w:r>
      <w:r w:rsidRPr="007273CD">
        <w:rPr>
          <w:rFonts w:ascii="Simplified Arabic" w:cs="Simplified Arabic"/>
          <w:sz w:val="28"/>
          <w:szCs w:val="28"/>
        </w:rPr>
        <w:t xml:space="preserve"> </w:t>
      </w:r>
      <w:r w:rsidRPr="007273CD">
        <w:rPr>
          <w:rFonts w:ascii="Simplified Arabic" w:cs="Simplified Arabic" w:hint="cs"/>
          <w:sz w:val="28"/>
          <w:szCs w:val="28"/>
          <w:rtl/>
        </w:rPr>
        <w:t>يجب</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يسعى</w:t>
      </w:r>
      <w:r w:rsidRPr="007273CD">
        <w:rPr>
          <w:rFonts w:ascii="Simplified Arabic" w:cs="Simplified Arabic"/>
          <w:sz w:val="28"/>
          <w:szCs w:val="28"/>
        </w:rPr>
        <w:t xml:space="preserve"> </w:t>
      </w:r>
      <w:r w:rsidRPr="007273CD">
        <w:rPr>
          <w:rFonts w:ascii="Simplified Arabic" w:cs="Simplified Arabic" w:hint="cs"/>
          <w:sz w:val="28"/>
          <w:szCs w:val="28"/>
          <w:rtl/>
        </w:rPr>
        <w:t>لتحقيق</w:t>
      </w:r>
      <w:r w:rsidRPr="007273CD">
        <w:rPr>
          <w:rFonts w:ascii="Simplified Arabic" w:cs="Simplified Arabic"/>
          <w:sz w:val="28"/>
          <w:szCs w:val="28"/>
        </w:rPr>
        <w:t xml:space="preserve"> </w:t>
      </w:r>
      <w:r w:rsidRPr="007273CD">
        <w:rPr>
          <w:rFonts w:ascii="Simplified Arabic" w:cs="Simplified Arabic" w:hint="cs"/>
          <w:sz w:val="28"/>
          <w:szCs w:val="28"/>
          <w:rtl/>
        </w:rPr>
        <w:t>مصالح</w:t>
      </w:r>
      <w:r w:rsidRPr="007273CD">
        <w:rPr>
          <w:rFonts w:ascii="Simplified Arabic" w:cs="Simplified Arabic"/>
          <w:sz w:val="28"/>
          <w:szCs w:val="28"/>
        </w:rPr>
        <w:t xml:space="preserve"> </w:t>
      </w:r>
      <w:r w:rsidRPr="007273CD">
        <w:rPr>
          <w:rFonts w:ascii="Simplified Arabic" w:cs="Simplified Arabic" w:hint="cs"/>
          <w:sz w:val="28"/>
          <w:szCs w:val="28"/>
          <w:rtl/>
        </w:rPr>
        <w:t>الشركة</w:t>
      </w:r>
      <w:r w:rsidRPr="007273CD">
        <w:rPr>
          <w:rFonts w:ascii="Simplified Arabic" w:cs="Simplified Arabic"/>
          <w:sz w:val="28"/>
          <w:szCs w:val="28"/>
        </w:rPr>
        <w:t xml:space="preserve"> </w:t>
      </w:r>
      <w:r w:rsidRPr="007273CD">
        <w:rPr>
          <w:rFonts w:ascii="Simplified Arabic" w:cs="Simplified Arabic" w:hint="cs"/>
          <w:sz w:val="28"/>
          <w:szCs w:val="28"/>
          <w:rtl/>
        </w:rPr>
        <w:t>والمساهمين</w:t>
      </w:r>
      <w:r w:rsidRPr="007273CD">
        <w:rPr>
          <w:rFonts w:ascii="Simplified Arabic" w:cs="Simplified Arabic"/>
          <w:sz w:val="28"/>
          <w:szCs w:val="28"/>
        </w:rPr>
        <w:t>.</w:t>
      </w:r>
    </w:p>
    <w:p w:rsidR="009A571A" w:rsidRDefault="009A571A" w:rsidP="007A1035">
      <w:pPr>
        <w:pStyle w:val="a3"/>
        <w:numPr>
          <w:ilvl w:val="0"/>
          <w:numId w:val="6"/>
        </w:num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ي</w:t>
      </w:r>
      <w:r w:rsidRPr="007273CD">
        <w:rPr>
          <w:rFonts w:ascii="Simplified Arabic" w:cs="Simplified Arabic" w:hint="cs"/>
          <w:sz w:val="28"/>
          <w:szCs w:val="28"/>
          <w:rtl/>
        </w:rPr>
        <w:t>نبغي</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يعمل</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تحقيق</w:t>
      </w:r>
      <w:r w:rsidRPr="007273CD">
        <w:rPr>
          <w:rFonts w:ascii="Simplified Arabic" w:cs="Simplified Arabic"/>
          <w:sz w:val="28"/>
          <w:szCs w:val="28"/>
        </w:rPr>
        <w:t xml:space="preserve"> </w:t>
      </w:r>
      <w:r w:rsidRPr="007273CD">
        <w:rPr>
          <w:rFonts w:ascii="Simplified Arabic" w:cs="Simplified Arabic" w:hint="cs"/>
          <w:sz w:val="28"/>
          <w:szCs w:val="28"/>
          <w:rtl/>
        </w:rPr>
        <w:t>المعاملة</w:t>
      </w:r>
      <w:r w:rsidRPr="007273CD">
        <w:rPr>
          <w:rFonts w:ascii="Simplified Arabic" w:cs="Simplified Arabic"/>
          <w:sz w:val="28"/>
          <w:szCs w:val="28"/>
        </w:rPr>
        <w:t xml:space="preserve"> </w:t>
      </w:r>
      <w:r w:rsidRPr="007273CD">
        <w:rPr>
          <w:rFonts w:ascii="Simplified Arabic" w:cs="Simplified Arabic" w:hint="cs"/>
          <w:sz w:val="28"/>
          <w:szCs w:val="28"/>
          <w:rtl/>
        </w:rPr>
        <w:t>المتكافئة</w:t>
      </w:r>
      <w:r w:rsidRPr="007273CD">
        <w:rPr>
          <w:rFonts w:ascii="Simplified Arabic" w:cs="Simplified Arabic"/>
          <w:sz w:val="28"/>
          <w:szCs w:val="28"/>
        </w:rPr>
        <w:t xml:space="preserve"> </w:t>
      </w:r>
      <w:r w:rsidRPr="007273CD">
        <w:rPr>
          <w:rFonts w:ascii="Simplified Arabic" w:cs="Simplified Arabic" w:hint="cs"/>
          <w:sz w:val="28"/>
          <w:szCs w:val="28"/>
          <w:rtl/>
        </w:rPr>
        <w:t>لجميع</w:t>
      </w:r>
      <w:r w:rsidRPr="007273CD">
        <w:rPr>
          <w:rFonts w:ascii="Simplified Arabic" w:cs="Simplified Arabic"/>
          <w:sz w:val="28"/>
          <w:szCs w:val="28"/>
        </w:rPr>
        <w:t xml:space="preserve"> </w:t>
      </w:r>
      <w:r w:rsidRPr="007273CD">
        <w:rPr>
          <w:rFonts w:ascii="Simplified Arabic" w:cs="Simplified Arabic" w:hint="cs"/>
          <w:sz w:val="28"/>
          <w:szCs w:val="28"/>
          <w:rtl/>
        </w:rPr>
        <w:t>المساهمين</w:t>
      </w:r>
      <w:r w:rsidRPr="007273CD">
        <w:rPr>
          <w:rFonts w:ascii="Simplified Arabic" w:cs="Simplified Arabic"/>
          <w:sz w:val="28"/>
          <w:szCs w:val="28"/>
        </w:rPr>
        <w:t>.</w:t>
      </w:r>
    </w:p>
    <w:p w:rsidR="009A571A" w:rsidRDefault="009A571A" w:rsidP="007A1035">
      <w:pPr>
        <w:pStyle w:val="a3"/>
        <w:numPr>
          <w:ilvl w:val="0"/>
          <w:numId w:val="6"/>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يضمن</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التوافق</w:t>
      </w:r>
      <w:r w:rsidRPr="007273CD">
        <w:rPr>
          <w:rFonts w:ascii="Simplified Arabic" w:cs="Simplified Arabic"/>
          <w:sz w:val="28"/>
          <w:szCs w:val="28"/>
        </w:rPr>
        <w:t xml:space="preserve"> </w:t>
      </w:r>
      <w:r w:rsidRPr="007273CD">
        <w:rPr>
          <w:rFonts w:ascii="Simplified Arabic" w:cs="Simplified Arabic" w:hint="cs"/>
          <w:sz w:val="28"/>
          <w:szCs w:val="28"/>
          <w:rtl/>
        </w:rPr>
        <w:t>مع</w:t>
      </w:r>
      <w:r w:rsidRPr="007273CD">
        <w:rPr>
          <w:rFonts w:ascii="Simplified Arabic" w:cs="Simplified Arabic"/>
          <w:sz w:val="28"/>
          <w:szCs w:val="28"/>
        </w:rPr>
        <w:t xml:space="preserve"> </w:t>
      </w:r>
      <w:r w:rsidRPr="007273CD">
        <w:rPr>
          <w:rFonts w:ascii="Simplified Arabic" w:cs="Simplified Arabic" w:hint="cs"/>
          <w:sz w:val="28"/>
          <w:szCs w:val="28"/>
          <w:rtl/>
        </w:rPr>
        <w:t>القوانين</w:t>
      </w:r>
      <w:r w:rsidRPr="007273CD">
        <w:rPr>
          <w:rFonts w:ascii="Simplified Arabic" w:cs="Simplified Arabic"/>
          <w:sz w:val="28"/>
          <w:szCs w:val="28"/>
        </w:rPr>
        <w:t xml:space="preserve"> </w:t>
      </w:r>
      <w:r w:rsidRPr="007273CD">
        <w:rPr>
          <w:rFonts w:ascii="Simplified Arabic" w:cs="Simplified Arabic" w:hint="cs"/>
          <w:sz w:val="28"/>
          <w:szCs w:val="28"/>
          <w:rtl/>
        </w:rPr>
        <w:t>السارية،</w:t>
      </w:r>
      <w:r w:rsidRPr="007273CD">
        <w:rPr>
          <w:rFonts w:ascii="Simplified Arabic" w:cs="Simplified Arabic"/>
          <w:sz w:val="28"/>
          <w:szCs w:val="28"/>
        </w:rPr>
        <w:t xml:space="preserve"> </w:t>
      </w:r>
      <w:r w:rsidRPr="007273CD">
        <w:rPr>
          <w:rFonts w:ascii="Simplified Arabic" w:cs="Simplified Arabic" w:hint="cs"/>
          <w:sz w:val="28"/>
          <w:szCs w:val="28"/>
          <w:rtl/>
        </w:rPr>
        <w:t>وأن</w:t>
      </w:r>
      <w:r w:rsidRPr="007273CD">
        <w:rPr>
          <w:rFonts w:ascii="Simplified Arabic" w:cs="Simplified Arabic"/>
          <w:sz w:val="28"/>
          <w:szCs w:val="28"/>
        </w:rPr>
        <w:t xml:space="preserve"> </w:t>
      </w:r>
      <w:r w:rsidRPr="007273CD">
        <w:rPr>
          <w:rFonts w:ascii="Simplified Arabic" w:cs="Simplified Arabic" w:hint="cs"/>
          <w:sz w:val="28"/>
          <w:szCs w:val="28"/>
          <w:rtl/>
        </w:rPr>
        <w:t>يأخذ</w:t>
      </w:r>
      <w:r w:rsidRPr="007273CD">
        <w:rPr>
          <w:rFonts w:ascii="Simplified Arabic" w:cs="Simplified Arabic"/>
          <w:sz w:val="28"/>
          <w:szCs w:val="28"/>
        </w:rPr>
        <w:t xml:space="preserve"> </w:t>
      </w:r>
      <w:r w:rsidRPr="007273CD">
        <w:rPr>
          <w:rFonts w:ascii="Simplified Arabic" w:cs="Simplified Arabic" w:hint="cs"/>
          <w:sz w:val="28"/>
          <w:szCs w:val="28"/>
          <w:rtl/>
        </w:rPr>
        <w:t>في</w:t>
      </w:r>
      <w:r w:rsidRPr="007273CD">
        <w:rPr>
          <w:rFonts w:ascii="Simplified Arabic" w:cs="Simplified Arabic"/>
          <w:sz w:val="28"/>
          <w:szCs w:val="28"/>
        </w:rPr>
        <w:t xml:space="preserve"> </w:t>
      </w:r>
      <w:r w:rsidRPr="007273CD">
        <w:rPr>
          <w:rFonts w:ascii="Simplified Arabic" w:cs="Simplified Arabic" w:hint="cs"/>
          <w:sz w:val="28"/>
          <w:szCs w:val="28"/>
          <w:rtl/>
        </w:rPr>
        <w:t>الاعتبار</w:t>
      </w:r>
      <w:r w:rsidRPr="007273CD">
        <w:rPr>
          <w:rFonts w:ascii="Simplified Arabic" w:cs="Simplified Arabic"/>
          <w:sz w:val="28"/>
          <w:szCs w:val="28"/>
        </w:rPr>
        <w:t xml:space="preserve"> </w:t>
      </w:r>
      <w:r w:rsidRPr="007273CD">
        <w:rPr>
          <w:rFonts w:ascii="Simplified Arabic" w:cs="Simplified Arabic" w:hint="cs"/>
          <w:sz w:val="28"/>
          <w:szCs w:val="28"/>
          <w:rtl/>
        </w:rPr>
        <w:t>اهتمامات</w:t>
      </w:r>
      <w:r w:rsidRPr="007273CD">
        <w:rPr>
          <w:rFonts w:ascii="Simplified Arabic" w:cs="Simplified Arabic"/>
          <w:sz w:val="28"/>
          <w:szCs w:val="28"/>
        </w:rPr>
        <w:t xml:space="preserve"> </w:t>
      </w:r>
      <w:r w:rsidRPr="007273CD">
        <w:rPr>
          <w:rFonts w:ascii="Simplified Arabic" w:cs="Simplified Arabic" w:hint="cs"/>
          <w:sz w:val="28"/>
          <w:szCs w:val="28"/>
          <w:rtl/>
        </w:rPr>
        <w:t>كافة</w:t>
      </w:r>
      <w:r w:rsidRPr="007273CD">
        <w:rPr>
          <w:rFonts w:ascii="Simplified Arabic" w:cs="Simplified Arabic"/>
          <w:sz w:val="28"/>
          <w:szCs w:val="28"/>
        </w:rPr>
        <w:t xml:space="preserve"> </w:t>
      </w:r>
      <w:r w:rsidRPr="007273CD">
        <w:rPr>
          <w:rFonts w:ascii="Simplified Arabic" w:cs="Simplified Arabic" w:hint="cs"/>
          <w:sz w:val="28"/>
          <w:szCs w:val="28"/>
          <w:rtl/>
        </w:rPr>
        <w:t>أصحاب المصالح</w:t>
      </w:r>
      <w:r w:rsidRPr="007273CD">
        <w:rPr>
          <w:rFonts w:ascii="Simplified Arabic" w:cs="Simplified Arabic"/>
          <w:sz w:val="28"/>
          <w:szCs w:val="28"/>
        </w:rPr>
        <w:t>.</w:t>
      </w:r>
    </w:p>
    <w:p w:rsidR="009A571A" w:rsidRDefault="009A571A" w:rsidP="007A1035">
      <w:pPr>
        <w:pStyle w:val="a3"/>
        <w:numPr>
          <w:ilvl w:val="0"/>
          <w:numId w:val="6"/>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يتعين</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يضطلع</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بمجموعة</w:t>
      </w:r>
      <w:r w:rsidRPr="007273CD">
        <w:rPr>
          <w:rFonts w:ascii="Simplified Arabic" w:cs="Simplified Arabic"/>
          <w:sz w:val="28"/>
          <w:szCs w:val="28"/>
        </w:rPr>
        <w:t xml:space="preserve"> </w:t>
      </w:r>
      <w:r w:rsidRPr="007273CD">
        <w:rPr>
          <w:rFonts w:ascii="Simplified Arabic" w:cs="Simplified Arabic" w:hint="cs"/>
          <w:sz w:val="28"/>
          <w:szCs w:val="28"/>
          <w:rtl/>
        </w:rPr>
        <w:t>من</w:t>
      </w:r>
      <w:r w:rsidRPr="007273CD">
        <w:rPr>
          <w:rFonts w:ascii="Simplified Arabic" w:cs="Simplified Arabic"/>
          <w:sz w:val="28"/>
          <w:szCs w:val="28"/>
        </w:rPr>
        <w:t xml:space="preserve"> </w:t>
      </w:r>
      <w:r w:rsidRPr="007273CD">
        <w:rPr>
          <w:rFonts w:ascii="Simplified Arabic" w:cs="Simplified Arabic" w:hint="cs"/>
          <w:sz w:val="28"/>
          <w:szCs w:val="28"/>
          <w:rtl/>
        </w:rPr>
        <w:t>الوظائف</w:t>
      </w:r>
      <w:r w:rsidRPr="007273CD">
        <w:rPr>
          <w:rFonts w:ascii="Simplified Arabic" w:cs="Simplified Arabic"/>
          <w:sz w:val="28"/>
          <w:szCs w:val="28"/>
        </w:rPr>
        <w:t xml:space="preserve"> </w:t>
      </w:r>
      <w:r w:rsidRPr="007273CD">
        <w:rPr>
          <w:rFonts w:ascii="Simplified Arabic" w:cs="Simplified Arabic" w:hint="cs"/>
          <w:sz w:val="28"/>
          <w:szCs w:val="28"/>
          <w:rtl/>
        </w:rPr>
        <w:t>الأساسية</w:t>
      </w:r>
      <w:r w:rsidRPr="007273CD">
        <w:rPr>
          <w:rFonts w:ascii="Simplified Arabic" w:cs="Simplified Arabic"/>
          <w:sz w:val="28"/>
          <w:szCs w:val="28"/>
        </w:rPr>
        <w:t xml:space="preserve"> </w:t>
      </w:r>
      <w:r w:rsidRPr="007273CD">
        <w:rPr>
          <w:rFonts w:ascii="Simplified Arabic" w:cs="Simplified Arabic" w:hint="cs"/>
          <w:sz w:val="28"/>
          <w:szCs w:val="28"/>
          <w:rtl/>
        </w:rPr>
        <w:t>أهمها</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مراجعة</w:t>
      </w:r>
      <w:r w:rsidRPr="007273CD">
        <w:rPr>
          <w:rFonts w:ascii="Simplified Arabic" w:cs="Simplified Arabic"/>
          <w:sz w:val="28"/>
          <w:szCs w:val="28"/>
        </w:rPr>
        <w:t xml:space="preserve"> </w:t>
      </w:r>
      <w:r w:rsidRPr="007273CD">
        <w:rPr>
          <w:rFonts w:ascii="Simplified Arabic" w:cs="Simplified Arabic" w:hint="cs"/>
          <w:sz w:val="28"/>
          <w:szCs w:val="28"/>
          <w:rtl/>
        </w:rPr>
        <w:t>وتوجيه</w:t>
      </w:r>
      <w:r w:rsidRPr="007273CD">
        <w:rPr>
          <w:rFonts w:ascii="Simplified Arabic" w:cs="Simplified Arabic"/>
          <w:sz w:val="28"/>
          <w:szCs w:val="28"/>
        </w:rPr>
        <w:t xml:space="preserve"> </w:t>
      </w:r>
      <w:r w:rsidRPr="007273CD">
        <w:rPr>
          <w:rFonts w:ascii="Simplified Arabic" w:cs="Simplified Arabic" w:hint="cs"/>
          <w:sz w:val="28"/>
          <w:szCs w:val="28"/>
          <w:rtl/>
        </w:rPr>
        <w:t>إستراتيجية</w:t>
      </w:r>
      <w:r w:rsidRPr="007273CD">
        <w:rPr>
          <w:rFonts w:ascii="Simplified Arabic" w:cs="Simplified Arabic"/>
          <w:sz w:val="28"/>
          <w:szCs w:val="28"/>
        </w:rPr>
        <w:t xml:space="preserve"> </w:t>
      </w:r>
      <w:r w:rsidRPr="007273CD">
        <w:rPr>
          <w:rFonts w:ascii="Simplified Arabic" w:cs="Simplified Arabic" w:hint="cs"/>
          <w:sz w:val="28"/>
          <w:szCs w:val="28"/>
          <w:rtl/>
        </w:rPr>
        <w:t>الشركة،</w:t>
      </w:r>
      <w:r w:rsidRPr="007273CD">
        <w:rPr>
          <w:rFonts w:ascii="Simplified Arabic" w:cs="Simplified Arabic"/>
          <w:sz w:val="28"/>
          <w:szCs w:val="28"/>
        </w:rPr>
        <w:t xml:space="preserve"> </w:t>
      </w:r>
      <w:r w:rsidRPr="007273CD">
        <w:rPr>
          <w:rFonts w:ascii="Simplified Arabic" w:cs="Simplified Arabic" w:hint="cs"/>
          <w:sz w:val="28"/>
          <w:szCs w:val="28"/>
          <w:rtl/>
        </w:rPr>
        <w:t>وخطط</w:t>
      </w:r>
      <w:r w:rsidRPr="007273CD">
        <w:rPr>
          <w:rFonts w:ascii="Simplified Arabic" w:cs="Simplified Arabic"/>
          <w:sz w:val="28"/>
          <w:szCs w:val="28"/>
        </w:rPr>
        <w:t xml:space="preserve"> </w:t>
      </w:r>
      <w:r w:rsidRPr="007273CD">
        <w:rPr>
          <w:rFonts w:ascii="Simplified Arabic" w:cs="Simplified Arabic" w:hint="cs"/>
          <w:sz w:val="28"/>
          <w:szCs w:val="28"/>
          <w:rtl/>
        </w:rPr>
        <w:t>العمل</w:t>
      </w:r>
      <w:r w:rsidRPr="007273CD">
        <w:rPr>
          <w:rFonts w:ascii="Simplified Arabic" w:cs="Simplified Arabic"/>
          <w:sz w:val="28"/>
          <w:szCs w:val="28"/>
        </w:rPr>
        <w:t xml:space="preserve"> </w:t>
      </w:r>
      <w:r w:rsidRPr="007273CD">
        <w:rPr>
          <w:rFonts w:ascii="Simplified Arabic" w:cs="Simplified Arabic" w:hint="cs"/>
          <w:sz w:val="28"/>
          <w:szCs w:val="28"/>
          <w:rtl/>
        </w:rPr>
        <w:t>وسياسة</w:t>
      </w:r>
      <w:r w:rsidRPr="007273CD">
        <w:rPr>
          <w:rFonts w:ascii="Simplified Arabic" w:cs="Simplified Arabic"/>
          <w:sz w:val="28"/>
          <w:szCs w:val="28"/>
        </w:rPr>
        <w:t xml:space="preserve"> </w:t>
      </w:r>
      <w:r w:rsidRPr="007273CD">
        <w:rPr>
          <w:rFonts w:ascii="Simplified Arabic" w:cs="Simplified Arabic" w:hint="cs"/>
          <w:sz w:val="28"/>
          <w:szCs w:val="28"/>
          <w:rtl/>
        </w:rPr>
        <w:t>المخاطرة</w:t>
      </w:r>
      <w:r w:rsidRPr="007273CD">
        <w:rPr>
          <w:rFonts w:ascii="Simplified Arabic" w:cs="Simplified Arabic"/>
          <w:sz w:val="28"/>
          <w:szCs w:val="28"/>
        </w:rPr>
        <w:t xml:space="preserve"> </w:t>
      </w:r>
      <w:r w:rsidRPr="007273CD">
        <w:rPr>
          <w:rFonts w:ascii="Simplified Arabic" w:cs="Simplified Arabic" w:hint="cs"/>
          <w:sz w:val="28"/>
          <w:szCs w:val="28"/>
          <w:rtl/>
        </w:rPr>
        <w:t>والموازنات</w:t>
      </w:r>
      <w:r w:rsidRPr="007273CD">
        <w:rPr>
          <w:rFonts w:ascii="Simplified Arabic" w:cs="Simplified Arabic"/>
          <w:sz w:val="28"/>
          <w:szCs w:val="28"/>
        </w:rPr>
        <w:t xml:space="preserve"> </w:t>
      </w:r>
      <w:r w:rsidRPr="007273CD">
        <w:rPr>
          <w:rFonts w:ascii="Simplified Arabic" w:cs="Simplified Arabic" w:hint="cs"/>
          <w:sz w:val="28"/>
          <w:szCs w:val="28"/>
          <w:rtl/>
        </w:rPr>
        <w:t>السنوية،</w:t>
      </w:r>
      <w:r w:rsidRPr="007273CD">
        <w:rPr>
          <w:rFonts w:ascii="Simplified Arabic" w:cs="Simplified Arabic"/>
          <w:sz w:val="28"/>
          <w:szCs w:val="28"/>
        </w:rPr>
        <w:t xml:space="preserve"> </w:t>
      </w:r>
      <w:r w:rsidRPr="007273CD">
        <w:rPr>
          <w:rFonts w:ascii="Simplified Arabic" w:cs="Simplified Arabic" w:hint="cs"/>
          <w:sz w:val="28"/>
          <w:szCs w:val="28"/>
          <w:rtl/>
        </w:rPr>
        <w:t>وخطط النشاط،</w:t>
      </w:r>
      <w:r w:rsidRPr="007273CD">
        <w:rPr>
          <w:rFonts w:ascii="Simplified Arabic" w:cs="Simplified Arabic"/>
          <w:sz w:val="28"/>
          <w:szCs w:val="28"/>
        </w:rPr>
        <w:t xml:space="preserve"> </w:t>
      </w:r>
      <w:r w:rsidRPr="007273CD">
        <w:rPr>
          <w:rFonts w:ascii="Simplified Arabic" w:cs="Simplified Arabic" w:hint="cs"/>
          <w:sz w:val="28"/>
          <w:szCs w:val="28"/>
          <w:rtl/>
        </w:rPr>
        <w:t>وأن</w:t>
      </w:r>
      <w:r w:rsidRPr="007273CD">
        <w:rPr>
          <w:rFonts w:ascii="Simplified Arabic" w:cs="Simplified Arabic"/>
          <w:sz w:val="28"/>
          <w:szCs w:val="28"/>
        </w:rPr>
        <w:t xml:space="preserve"> </w:t>
      </w:r>
      <w:r w:rsidRPr="007273CD">
        <w:rPr>
          <w:rFonts w:ascii="Simplified Arabic" w:cs="Simplified Arabic" w:hint="cs"/>
          <w:sz w:val="28"/>
          <w:szCs w:val="28"/>
          <w:rtl/>
        </w:rPr>
        <w:t>يضع</w:t>
      </w:r>
      <w:r w:rsidRPr="007273CD">
        <w:rPr>
          <w:rFonts w:ascii="Simplified Arabic" w:cs="Simplified Arabic"/>
          <w:sz w:val="28"/>
          <w:szCs w:val="28"/>
        </w:rPr>
        <w:t xml:space="preserve"> </w:t>
      </w:r>
      <w:r w:rsidRPr="007273CD">
        <w:rPr>
          <w:rFonts w:ascii="Simplified Arabic" w:cs="Simplified Arabic" w:hint="cs"/>
          <w:sz w:val="28"/>
          <w:szCs w:val="28"/>
          <w:rtl/>
        </w:rPr>
        <w:t>أهداف</w:t>
      </w:r>
      <w:r w:rsidRPr="007273CD">
        <w:rPr>
          <w:rFonts w:ascii="Simplified Arabic" w:cs="Simplified Arabic"/>
          <w:sz w:val="28"/>
          <w:szCs w:val="28"/>
        </w:rPr>
        <w:t xml:space="preserve"> </w:t>
      </w:r>
      <w:r w:rsidRPr="007273CD">
        <w:rPr>
          <w:rFonts w:ascii="Simplified Arabic" w:cs="Simplified Arabic" w:hint="cs"/>
          <w:sz w:val="28"/>
          <w:szCs w:val="28"/>
          <w:rtl/>
        </w:rPr>
        <w:t>الأداء</w:t>
      </w:r>
      <w:r w:rsidRPr="007273CD">
        <w:rPr>
          <w:rFonts w:ascii="Simplified Arabic" w:cs="Simplified Arabic"/>
          <w:sz w:val="28"/>
          <w:szCs w:val="28"/>
        </w:rPr>
        <w:t xml:space="preserve"> </w:t>
      </w:r>
      <w:r w:rsidRPr="007273CD">
        <w:rPr>
          <w:rFonts w:ascii="Simplified Arabic" w:cs="Simplified Arabic" w:hint="cs"/>
          <w:sz w:val="28"/>
          <w:szCs w:val="28"/>
          <w:rtl/>
        </w:rPr>
        <w:t>وأن</w:t>
      </w:r>
      <w:r w:rsidRPr="007273CD">
        <w:rPr>
          <w:rFonts w:ascii="Simplified Arabic" w:cs="Simplified Arabic"/>
          <w:sz w:val="28"/>
          <w:szCs w:val="28"/>
        </w:rPr>
        <w:t xml:space="preserve"> </w:t>
      </w:r>
      <w:r w:rsidRPr="007273CD">
        <w:rPr>
          <w:rFonts w:ascii="Simplified Arabic" w:cs="Simplified Arabic" w:hint="cs"/>
          <w:sz w:val="28"/>
          <w:szCs w:val="28"/>
          <w:rtl/>
        </w:rPr>
        <w:t>يتابع</w:t>
      </w:r>
      <w:r w:rsidRPr="007273CD">
        <w:rPr>
          <w:rFonts w:ascii="Simplified Arabic" w:cs="Simplified Arabic"/>
          <w:sz w:val="28"/>
          <w:szCs w:val="28"/>
        </w:rPr>
        <w:t xml:space="preserve"> </w:t>
      </w:r>
      <w:r w:rsidRPr="007273CD">
        <w:rPr>
          <w:rFonts w:ascii="Simplified Arabic" w:cs="Simplified Arabic" w:hint="cs"/>
          <w:sz w:val="28"/>
          <w:szCs w:val="28"/>
          <w:rtl/>
        </w:rPr>
        <w:t>التنفيذ</w:t>
      </w:r>
      <w:r w:rsidRPr="007273CD">
        <w:rPr>
          <w:rFonts w:ascii="Simplified Arabic" w:cs="Simplified Arabic"/>
          <w:sz w:val="28"/>
          <w:szCs w:val="28"/>
        </w:rPr>
        <w:t xml:space="preserve"> </w:t>
      </w:r>
      <w:r w:rsidRPr="007273CD">
        <w:rPr>
          <w:rFonts w:ascii="Simplified Arabic" w:cs="Simplified Arabic" w:hint="cs"/>
          <w:sz w:val="28"/>
          <w:szCs w:val="28"/>
          <w:rtl/>
        </w:rPr>
        <w:t>وأداء</w:t>
      </w:r>
      <w:r w:rsidRPr="007273CD">
        <w:rPr>
          <w:rFonts w:ascii="Simplified Arabic" w:cs="Simplified Arabic"/>
          <w:sz w:val="28"/>
          <w:szCs w:val="28"/>
        </w:rPr>
        <w:t xml:space="preserve"> </w:t>
      </w:r>
      <w:r w:rsidRPr="007273CD">
        <w:rPr>
          <w:rFonts w:ascii="Simplified Arabic" w:cs="Simplified Arabic" w:hint="cs"/>
          <w:sz w:val="28"/>
          <w:szCs w:val="28"/>
          <w:rtl/>
        </w:rPr>
        <w:t>الشركة،</w:t>
      </w:r>
      <w:r w:rsidRPr="007273CD">
        <w:rPr>
          <w:rFonts w:ascii="Simplified Arabic" w:cs="Simplified Arabic"/>
          <w:sz w:val="28"/>
          <w:szCs w:val="28"/>
        </w:rPr>
        <w:t xml:space="preserve"> </w:t>
      </w:r>
      <w:r w:rsidRPr="007273CD">
        <w:rPr>
          <w:rFonts w:ascii="Simplified Arabic" w:cs="Simplified Arabic" w:hint="cs"/>
          <w:sz w:val="28"/>
          <w:szCs w:val="28"/>
          <w:rtl/>
        </w:rPr>
        <w:t>كما</w:t>
      </w:r>
      <w:r w:rsidRPr="007273CD">
        <w:rPr>
          <w:rFonts w:ascii="Simplified Arabic" w:cs="Simplified Arabic"/>
          <w:sz w:val="28"/>
          <w:szCs w:val="28"/>
        </w:rPr>
        <w:t xml:space="preserve"> </w:t>
      </w:r>
      <w:r w:rsidRPr="007273CD">
        <w:rPr>
          <w:rFonts w:ascii="Simplified Arabic" w:cs="Simplified Arabic" w:hint="cs"/>
          <w:sz w:val="28"/>
          <w:szCs w:val="28"/>
          <w:rtl/>
        </w:rPr>
        <w:t>ينبغي</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يتولى</w:t>
      </w:r>
      <w:r w:rsidRPr="007273CD">
        <w:rPr>
          <w:rFonts w:ascii="Simplified Arabic" w:cs="Simplified Arabic"/>
          <w:sz w:val="28"/>
          <w:szCs w:val="28"/>
        </w:rPr>
        <w:t xml:space="preserve"> </w:t>
      </w:r>
      <w:r w:rsidRPr="007273CD">
        <w:rPr>
          <w:rFonts w:ascii="Simplified Arabic" w:cs="Simplified Arabic" w:hint="cs"/>
          <w:sz w:val="28"/>
          <w:szCs w:val="28"/>
          <w:rtl/>
        </w:rPr>
        <w:t>الإشراف</w:t>
      </w:r>
      <w:r w:rsidRPr="007273CD">
        <w:rPr>
          <w:rFonts w:ascii="Simplified Arabic" w:cs="Simplified Arabic"/>
          <w:sz w:val="28"/>
          <w:szCs w:val="28"/>
        </w:rPr>
        <w:t xml:space="preserve"> </w:t>
      </w:r>
      <w:r w:rsidRPr="007273CD">
        <w:rPr>
          <w:rFonts w:ascii="Simplified Arabic" w:cs="Simplified Arabic" w:hint="cs"/>
          <w:sz w:val="28"/>
          <w:szCs w:val="28"/>
          <w:rtl/>
        </w:rPr>
        <w:t>على الإنفاق</w:t>
      </w:r>
      <w:r w:rsidRPr="007273CD">
        <w:rPr>
          <w:rFonts w:ascii="Simplified Arabic" w:cs="Simplified Arabic"/>
          <w:sz w:val="28"/>
          <w:szCs w:val="28"/>
        </w:rPr>
        <w:t xml:space="preserve"> </w:t>
      </w:r>
      <w:r w:rsidRPr="007273CD">
        <w:rPr>
          <w:rFonts w:ascii="Simplified Arabic" w:cs="Simplified Arabic" w:hint="cs"/>
          <w:sz w:val="28"/>
          <w:szCs w:val="28"/>
          <w:rtl/>
        </w:rPr>
        <w:t>الرأسمالي</w:t>
      </w:r>
      <w:r w:rsidRPr="007273CD">
        <w:rPr>
          <w:rFonts w:ascii="Simplified Arabic" w:cs="Simplified Arabic"/>
          <w:sz w:val="28"/>
          <w:szCs w:val="28"/>
        </w:rPr>
        <w:t xml:space="preserve"> </w:t>
      </w:r>
      <w:r w:rsidRPr="007273CD">
        <w:rPr>
          <w:rFonts w:ascii="Simplified Arabic" w:cs="Simplified Arabic" w:hint="cs"/>
          <w:sz w:val="28"/>
          <w:szCs w:val="28"/>
          <w:rtl/>
        </w:rPr>
        <w:t>وعلى</w:t>
      </w:r>
      <w:r w:rsidRPr="007273CD">
        <w:rPr>
          <w:rFonts w:ascii="Simplified Arabic" w:cs="Simplified Arabic"/>
          <w:sz w:val="28"/>
          <w:szCs w:val="28"/>
        </w:rPr>
        <w:t xml:space="preserve"> </w:t>
      </w:r>
      <w:r w:rsidRPr="007273CD">
        <w:rPr>
          <w:rFonts w:ascii="Simplified Arabic" w:cs="Simplified Arabic" w:hint="cs"/>
          <w:sz w:val="28"/>
          <w:szCs w:val="28"/>
          <w:rtl/>
        </w:rPr>
        <w:t>عمليات</w:t>
      </w:r>
      <w:r w:rsidRPr="007273CD">
        <w:rPr>
          <w:rFonts w:ascii="Simplified Arabic" w:cs="Simplified Arabic"/>
          <w:sz w:val="28"/>
          <w:szCs w:val="28"/>
        </w:rPr>
        <w:t xml:space="preserve"> </w:t>
      </w:r>
      <w:r w:rsidRPr="007273CD">
        <w:rPr>
          <w:rFonts w:ascii="Simplified Arabic" w:cs="Simplified Arabic" w:hint="cs"/>
          <w:sz w:val="28"/>
          <w:szCs w:val="28"/>
          <w:rtl/>
        </w:rPr>
        <w:t>الاستحواذ،</w:t>
      </w:r>
      <w:r w:rsidRPr="007273CD">
        <w:rPr>
          <w:rFonts w:ascii="Simplified Arabic" w:cs="Simplified Arabic"/>
          <w:sz w:val="28"/>
          <w:szCs w:val="28"/>
        </w:rPr>
        <w:t xml:space="preserve"> </w:t>
      </w:r>
      <w:r w:rsidRPr="007273CD">
        <w:rPr>
          <w:rFonts w:ascii="Simplified Arabic" w:cs="Simplified Arabic" w:hint="cs"/>
          <w:sz w:val="28"/>
          <w:szCs w:val="28"/>
          <w:rtl/>
        </w:rPr>
        <w:t>وبيع</w:t>
      </w:r>
      <w:r w:rsidRPr="007273CD">
        <w:rPr>
          <w:rFonts w:ascii="Simplified Arabic" w:cs="Simplified Arabic"/>
          <w:sz w:val="28"/>
          <w:szCs w:val="28"/>
        </w:rPr>
        <w:t xml:space="preserve"> </w:t>
      </w:r>
      <w:r w:rsidRPr="007273CD">
        <w:rPr>
          <w:rFonts w:ascii="Simplified Arabic" w:cs="Simplified Arabic" w:hint="cs"/>
          <w:sz w:val="28"/>
          <w:szCs w:val="28"/>
          <w:rtl/>
        </w:rPr>
        <w:t>الأصول</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lastRenderedPageBreak/>
        <w:t>اختيار</w:t>
      </w:r>
      <w:r w:rsidRPr="007273CD">
        <w:rPr>
          <w:rFonts w:ascii="Simplified Arabic" w:cs="Simplified Arabic"/>
          <w:sz w:val="28"/>
          <w:szCs w:val="28"/>
        </w:rPr>
        <w:t xml:space="preserve"> </w:t>
      </w:r>
      <w:r w:rsidRPr="007273CD">
        <w:rPr>
          <w:rFonts w:ascii="Simplified Arabic" w:cs="Simplified Arabic" w:hint="cs"/>
          <w:sz w:val="28"/>
          <w:szCs w:val="28"/>
          <w:rtl/>
        </w:rPr>
        <w:t>المسئولين</w:t>
      </w:r>
      <w:r w:rsidRPr="007273CD">
        <w:rPr>
          <w:rFonts w:ascii="Simplified Arabic" w:cs="Simplified Arabic"/>
          <w:sz w:val="28"/>
          <w:szCs w:val="28"/>
        </w:rPr>
        <w:t xml:space="preserve"> </w:t>
      </w:r>
      <w:r w:rsidRPr="007273CD">
        <w:rPr>
          <w:rFonts w:ascii="Simplified Arabic" w:cs="Simplified Arabic" w:hint="cs"/>
          <w:sz w:val="28"/>
          <w:szCs w:val="28"/>
          <w:rtl/>
        </w:rPr>
        <w:t>التنفيذيين</w:t>
      </w:r>
      <w:r w:rsidRPr="007273CD">
        <w:rPr>
          <w:rFonts w:ascii="Simplified Arabic" w:cs="Simplified Arabic"/>
          <w:sz w:val="28"/>
          <w:szCs w:val="28"/>
        </w:rPr>
        <w:t xml:space="preserve"> </w:t>
      </w:r>
      <w:r w:rsidRPr="007273CD">
        <w:rPr>
          <w:rFonts w:ascii="Simplified Arabic" w:cs="Simplified Arabic" w:hint="cs"/>
          <w:sz w:val="28"/>
          <w:szCs w:val="28"/>
          <w:rtl/>
        </w:rPr>
        <w:t>وتحديد</w:t>
      </w:r>
      <w:r w:rsidRPr="007273CD">
        <w:rPr>
          <w:rFonts w:ascii="Simplified Arabic" w:cs="Simplified Arabic"/>
          <w:sz w:val="28"/>
          <w:szCs w:val="28"/>
        </w:rPr>
        <w:t xml:space="preserve"> </w:t>
      </w:r>
      <w:r w:rsidRPr="007273CD">
        <w:rPr>
          <w:rFonts w:ascii="Simplified Arabic" w:cs="Simplified Arabic" w:hint="cs"/>
          <w:sz w:val="28"/>
          <w:szCs w:val="28"/>
          <w:rtl/>
        </w:rPr>
        <w:t>المرتبات</w:t>
      </w:r>
      <w:r w:rsidRPr="007273CD">
        <w:rPr>
          <w:rFonts w:ascii="Simplified Arabic" w:cs="Simplified Arabic"/>
          <w:sz w:val="28"/>
          <w:szCs w:val="28"/>
        </w:rPr>
        <w:t xml:space="preserve"> </w:t>
      </w:r>
      <w:r w:rsidRPr="007273CD">
        <w:rPr>
          <w:rFonts w:ascii="Simplified Arabic" w:cs="Simplified Arabic" w:hint="cs"/>
          <w:sz w:val="28"/>
          <w:szCs w:val="28"/>
          <w:rtl/>
        </w:rPr>
        <w:t>والمزايا</w:t>
      </w:r>
      <w:r w:rsidRPr="007273CD">
        <w:rPr>
          <w:rFonts w:ascii="Simplified Arabic" w:cs="Simplified Arabic"/>
          <w:sz w:val="28"/>
          <w:szCs w:val="28"/>
        </w:rPr>
        <w:t xml:space="preserve"> </w:t>
      </w:r>
      <w:r w:rsidRPr="007273CD">
        <w:rPr>
          <w:rFonts w:ascii="Simplified Arabic" w:cs="Simplified Arabic" w:hint="cs"/>
          <w:sz w:val="28"/>
          <w:szCs w:val="28"/>
          <w:rtl/>
        </w:rPr>
        <w:t>الممنوحة</w:t>
      </w:r>
      <w:r w:rsidRPr="007273CD">
        <w:rPr>
          <w:rFonts w:ascii="Simplified Arabic" w:cs="Simplified Arabic"/>
          <w:sz w:val="28"/>
          <w:szCs w:val="28"/>
        </w:rPr>
        <w:t xml:space="preserve"> </w:t>
      </w:r>
      <w:r w:rsidRPr="007273CD">
        <w:rPr>
          <w:rFonts w:ascii="Simplified Arabic" w:cs="Simplified Arabic" w:hint="cs"/>
          <w:sz w:val="28"/>
          <w:szCs w:val="28"/>
          <w:rtl/>
        </w:rPr>
        <w:t>لهم</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مراجعة</w:t>
      </w:r>
      <w:r w:rsidRPr="007273CD">
        <w:rPr>
          <w:rFonts w:ascii="Simplified Arabic" w:cs="Simplified Arabic"/>
          <w:sz w:val="28"/>
          <w:szCs w:val="28"/>
        </w:rPr>
        <w:t xml:space="preserve"> </w:t>
      </w:r>
      <w:r w:rsidRPr="007273CD">
        <w:rPr>
          <w:rFonts w:ascii="Simplified Arabic" w:cs="Simplified Arabic" w:hint="cs"/>
          <w:sz w:val="28"/>
          <w:szCs w:val="28"/>
          <w:rtl/>
        </w:rPr>
        <w:t>مستويات</w:t>
      </w:r>
      <w:r w:rsidRPr="007273CD">
        <w:rPr>
          <w:rFonts w:ascii="Simplified Arabic" w:cs="Simplified Arabic"/>
          <w:sz w:val="28"/>
          <w:szCs w:val="28"/>
        </w:rPr>
        <w:t xml:space="preserve"> </w:t>
      </w:r>
      <w:r w:rsidRPr="007273CD">
        <w:rPr>
          <w:rFonts w:ascii="Simplified Arabic" w:cs="Simplified Arabic" w:hint="cs"/>
          <w:sz w:val="28"/>
          <w:szCs w:val="28"/>
          <w:rtl/>
        </w:rPr>
        <w:t>مرتبات</w:t>
      </w:r>
      <w:r w:rsidRPr="007273CD">
        <w:rPr>
          <w:rFonts w:ascii="Simplified Arabic" w:cs="Simplified Arabic"/>
          <w:sz w:val="28"/>
          <w:szCs w:val="28"/>
        </w:rPr>
        <w:t xml:space="preserve"> </w:t>
      </w:r>
      <w:r w:rsidRPr="007273CD">
        <w:rPr>
          <w:rFonts w:ascii="Simplified Arabic" w:cs="Simplified Arabic" w:hint="cs"/>
          <w:sz w:val="28"/>
          <w:szCs w:val="28"/>
          <w:rtl/>
        </w:rPr>
        <w:t>ومزايا</w:t>
      </w:r>
      <w:r w:rsidRPr="007273CD">
        <w:rPr>
          <w:rFonts w:ascii="Simplified Arabic" w:cs="Simplified Arabic"/>
          <w:sz w:val="28"/>
          <w:szCs w:val="28"/>
        </w:rPr>
        <w:t xml:space="preserve"> </w:t>
      </w:r>
      <w:r w:rsidRPr="007273CD">
        <w:rPr>
          <w:rFonts w:ascii="Simplified Arabic" w:cs="Simplified Arabic" w:hint="cs"/>
          <w:sz w:val="28"/>
          <w:szCs w:val="28"/>
          <w:rtl/>
        </w:rPr>
        <w:t>المسئولين</w:t>
      </w:r>
      <w:r w:rsidRPr="007273CD">
        <w:rPr>
          <w:rFonts w:ascii="Simplified Arabic" w:cs="Simplified Arabic"/>
          <w:sz w:val="28"/>
          <w:szCs w:val="28"/>
        </w:rPr>
        <w:t xml:space="preserve"> </w:t>
      </w:r>
      <w:r w:rsidRPr="007273CD">
        <w:rPr>
          <w:rFonts w:ascii="Simplified Arabic" w:cs="Simplified Arabic" w:hint="cs"/>
          <w:sz w:val="28"/>
          <w:szCs w:val="28"/>
          <w:rtl/>
        </w:rPr>
        <w:t>التنفيذيين</w:t>
      </w:r>
      <w:r w:rsidRPr="007273CD">
        <w:rPr>
          <w:rFonts w:ascii="Simplified Arabic" w:cs="Simplified Arabic"/>
          <w:sz w:val="28"/>
          <w:szCs w:val="28"/>
        </w:rPr>
        <w:t xml:space="preserve"> </w:t>
      </w:r>
      <w:r w:rsidRPr="007273CD">
        <w:rPr>
          <w:rFonts w:ascii="Simplified Arabic" w:cs="Simplified Arabic" w:hint="cs"/>
          <w:sz w:val="28"/>
          <w:szCs w:val="28"/>
          <w:rtl/>
        </w:rPr>
        <w:t>وأعضاء</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وضمان</w:t>
      </w:r>
      <w:r w:rsidRPr="007273CD">
        <w:rPr>
          <w:rFonts w:ascii="Simplified Arabic" w:cs="Simplified Arabic"/>
          <w:sz w:val="28"/>
          <w:szCs w:val="28"/>
        </w:rPr>
        <w:t xml:space="preserve"> </w:t>
      </w:r>
      <w:r w:rsidRPr="007273CD">
        <w:rPr>
          <w:rFonts w:ascii="Simplified Arabic" w:cs="Simplified Arabic" w:hint="cs"/>
          <w:sz w:val="28"/>
          <w:szCs w:val="28"/>
          <w:rtl/>
        </w:rPr>
        <w:t>الطابع الرسمي</w:t>
      </w:r>
      <w:r w:rsidRPr="007273CD">
        <w:rPr>
          <w:rFonts w:ascii="Simplified Arabic" w:cs="Simplified Arabic"/>
          <w:sz w:val="28"/>
          <w:szCs w:val="28"/>
        </w:rPr>
        <w:t xml:space="preserve"> </w:t>
      </w:r>
      <w:r w:rsidRPr="007273CD">
        <w:rPr>
          <w:rFonts w:ascii="Simplified Arabic" w:cs="Simplified Arabic" w:hint="cs"/>
          <w:sz w:val="28"/>
          <w:szCs w:val="28"/>
          <w:rtl/>
        </w:rPr>
        <w:t>والشفافية</w:t>
      </w:r>
      <w:r w:rsidRPr="007273CD">
        <w:rPr>
          <w:rFonts w:ascii="Simplified Arabic" w:cs="Simplified Arabic"/>
          <w:sz w:val="28"/>
          <w:szCs w:val="28"/>
        </w:rPr>
        <w:t xml:space="preserve"> </w:t>
      </w:r>
      <w:r w:rsidRPr="007273CD">
        <w:rPr>
          <w:rFonts w:ascii="Simplified Arabic" w:cs="Simplified Arabic" w:hint="cs"/>
          <w:sz w:val="28"/>
          <w:szCs w:val="28"/>
          <w:rtl/>
        </w:rPr>
        <w:t>لعملية</w:t>
      </w:r>
      <w:r w:rsidRPr="007273CD">
        <w:rPr>
          <w:rFonts w:ascii="Simplified Arabic" w:cs="Simplified Arabic"/>
          <w:sz w:val="28"/>
          <w:szCs w:val="28"/>
        </w:rPr>
        <w:t xml:space="preserve"> </w:t>
      </w:r>
      <w:r w:rsidRPr="007273CD">
        <w:rPr>
          <w:rFonts w:ascii="Simplified Arabic" w:cs="Simplified Arabic" w:hint="cs"/>
          <w:sz w:val="28"/>
          <w:szCs w:val="28"/>
          <w:rtl/>
        </w:rPr>
        <w:t>ترشيح</w:t>
      </w:r>
      <w:r w:rsidRPr="007273CD">
        <w:rPr>
          <w:rFonts w:ascii="Simplified Arabic" w:cs="Simplified Arabic"/>
          <w:sz w:val="28"/>
          <w:szCs w:val="28"/>
        </w:rPr>
        <w:t xml:space="preserve"> </w:t>
      </w:r>
      <w:r w:rsidRPr="007273CD">
        <w:rPr>
          <w:rFonts w:ascii="Simplified Arabic" w:cs="Simplified Arabic" w:hint="cs"/>
          <w:sz w:val="28"/>
          <w:szCs w:val="28"/>
          <w:rtl/>
        </w:rPr>
        <w:t>أعضاء</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متابعة</w:t>
      </w:r>
      <w:r w:rsidRPr="007273CD">
        <w:rPr>
          <w:rFonts w:ascii="Simplified Arabic" w:cs="Simplified Arabic"/>
          <w:sz w:val="28"/>
          <w:szCs w:val="28"/>
        </w:rPr>
        <w:t xml:space="preserve"> </w:t>
      </w:r>
      <w:r w:rsidRPr="007273CD">
        <w:rPr>
          <w:rFonts w:ascii="Simplified Arabic" w:cs="Simplified Arabic" w:hint="cs"/>
          <w:sz w:val="28"/>
          <w:szCs w:val="28"/>
          <w:rtl/>
        </w:rPr>
        <w:t>صور</w:t>
      </w:r>
      <w:r w:rsidRPr="007273CD">
        <w:rPr>
          <w:rFonts w:ascii="Simplified Arabic" w:cs="Simplified Arabic"/>
          <w:sz w:val="28"/>
          <w:szCs w:val="28"/>
        </w:rPr>
        <w:t xml:space="preserve"> </w:t>
      </w:r>
      <w:r w:rsidRPr="007273CD">
        <w:rPr>
          <w:rFonts w:ascii="Simplified Arabic" w:cs="Simplified Arabic" w:hint="cs"/>
          <w:sz w:val="28"/>
          <w:szCs w:val="28"/>
          <w:rtl/>
        </w:rPr>
        <w:t>تعارض</w:t>
      </w:r>
      <w:r w:rsidRPr="007273CD">
        <w:rPr>
          <w:rFonts w:ascii="Simplified Arabic" w:cs="Simplified Arabic"/>
          <w:sz w:val="28"/>
          <w:szCs w:val="28"/>
        </w:rPr>
        <w:t xml:space="preserve"> </w:t>
      </w:r>
      <w:r w:rsidRPr="007273CD">
        <w:rPr>
          <w:rFonts w:ascii="Simplified Arabic" w:cs="Simplified Arabic" w:hint="cs"/>
          <w:sz w:val="28"/>
          <w:szCs w:val="28"/>
          <w:rtl/>
        </w:rPr>
        <w:t>المصالح</w:t>
      </w:r>
      <w:r w:rsidRPr="007273CD">
        <w:rPr>
          <w:rFonts w:ascii="Simplified Arabic" w:cs="Simplified Arabic"/>
          <w:sz w:val="28"/>
          <w:szCs w:val="28"/>
        </w:rPr>
        <w:t xml:space="preserve"> </w:t>
      </w:r>
      <w:r w:rsidRPr="007273CD">
        <w:rPr>
          <w:rFonts w:ascii="Simplified Arabic" w:cs="Simplified Arabic" w:hint="cs"/>
          <w:sz w:val="28"/>
          <w:szCs w:val="28"/>
          <w:rtl/>
        </w:rPr>
        <w:t>المختلفة</w:t>
      </w:r>
      <w:r w:rsidRPr="007273CD">
        <w:rPr>
          <w:rFonts w:ascii="Simplified Arabic" w:cs="Simplified Arabic"/>
          <w:sz w:val="28"/>
          <w:szCs w:val="28"/>
        </w:rPr>
        <w:t xml:space="preserve"> </w:t>
      </w:r>
      <w:r w:rsidRPr="007273CD">
        <w:rPr>
          <w:rFonts w:ascii="Simplified Arabic" w:cs="Simplified Arabic" w:hint="cs"/>
          <w:sz w:val="28"/>
          <w:szCs w:val="28"/>
          <w:rtl/>
        </w:rPr>
        <w:t>بالنسبة</w:t>
      </w:r>
      <w:r w:rsidRPr="007273CD">
        <w:rPr>
          <w:rFonts w:ascii="Simplified Arabic" w:cs="Simplified Arabic"/>
          <w:sz w:val="28"/>
          <w:szCs w:val="28"/>
        </w:rPr>
        <w:t xml:space="preserve"> </w:t>
      </w:r>
      <w:r w:rsidRPr="007273CD">
        <w:rPr>
          <w:rFonts w:ascii="Simplified Arabic" w:cs="Simplified Arabic" w:hint="cs"/>
          <w:sz w:val="28"/>
          <w:szCs w:val="28"/>
          <w:rtl/>
        </w:rPr>
        <w:t>للإدارة</w:t>
      </w:r>
      <w:r w:rsidRPr="007273CD">
        <w:rPr>
          <w:rFonts w:ascii="Simplified Arabic" w:cs="Simplified Arabic"/>
          <w:sz w:val="28"/>
          <w:szCs w:val="28"/>
        </w:rPr>
        <w:t xml:space="preserve"> </w:t>
      </w:r>
      <w:r w:rsidRPr="007273CD">
        <w:rPr>
          <w:rFonts w:ascii="Simplified Arabic" w:cs="Simplified Arabic" w:hint="cs"/>
          <w:sz w:val="28"/>
          <w:szCs w:val="28"/>
          <w:rtl/>
        </w:rPr>
        <w:t>التنفيذية</w:t>
      </w:r>
      <w:r w:rsidRPr="007273CD">
        <w:rPr>
          <w:rFonts w:ascii="Simplified Arabic" w:cs="Simplified Arabic"/>
          <w:sz w:val="28"/>
          <w:szCs w:val="28"/>
        </w:rPr>
        <w:t xml:space="preserve"> </w:t>
      </w:r>
      <w:r w:rsidRPr="007273CD">
        <w:rPr>
          <w:rFonts w:ascii="Simplified Arabic" w:cs="Simplified Arabic" w:hint="cs"/>
          <w:sz w:val="28"/>
          <w:szCs w:val="28"/>
          <w:rtl/>
        </w:rPr>
        <w:t>ومجلس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والمساهمين</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ضمان</w:t>
      </w:r>
      <w:r w:rsidRPr="007273CD">
        <w:rPr>
          <w:rFonts w:ascii="Simplified Arabic" w:cs="Simplified Arabic"/>
          <w:sz w:val="28"/>
          <w:szCs w:val="28"/>
        </w:rPr>
        <w:t xml:space="preserve"> </w:t>
      </w:r>
      <w:r w:rsidRPr="007273CD">
        <w:rPr>
          <w:rFonts w:ascii="Simplified Arabic" w:cs="Simplified Arabic" w:hint="cs"/>
          <w:sz w:val="28"/>
          <w:szCs w:val="28"/>
          <w:rtl/>
        </w:rPr>
        <w:t>سلامة</w:t>
      </w:r>
      <w:r w:rsidRPr="007273CD">
        <w:rPr>
          <w:rFonts w:ascii="Simplified Arabic" w:cs="Simplified Arabic"/>
          <w:sz w:val="28"/>
          <w:szCs w:val="28"/>
        </w:rPr>
        <w:t xml:space="preserve"> </w:t>
      </w:r>
      <w:r w:rsidRPr="007273CD">
        <w:rPr>
          <w:rFonts w:ascii="Simplified Arabic" w:cs="Simplified Arabic" w:hint="cs"/>
          <w:sz w:val="28"/>
          <w:szCs w:val="28"/>
          <w:rtl/>
        </w:rPr>
        <w:t>التقارير</w:t>
      </w:r>
      <w:r w:rsidRPr="007273CD">
        <w:rPr>
          <w:rFonts w:ascii="Simplified Arabic" w:cs="Simplified Arabic"/>
          <w:sz w:val="28"/>
          <w:szCs w:val="28"/>
        </w:rPr>
        <w:t xml:space="preserve"> </w:t>
      </w:r>
      <w:r w:rsidRPr="007273CD">
        <w:rPr>
          <w:rFonts w:ascii="Simplified Arabic" w:cs="Simplified Arabic" w:hint="cs"/>
          <w:sz w:val="28"/>
          <w:szCs w:val="28"/>
          <w:rtl/>
        </w:rPr>
        <w:t>المحاسبية</w:t>
      </w:r>
      <w:r w:rsidRPr="007273CD">
        <w:rPr>
          <w:rFonts w:ascii="Simplified Arabic" w:cs="Simplified Arabic"/>
          <w:sz w:val="28"/>
          <w:szCs w:val="28"/>
        </w:rPr>
        <w:t xml:space="preserve"> </w:t>
      </w:r>
      <w:r w:rsidRPr="007273CD">
        <w:rPr>
          <w:rFonts w:ascii="Simplified Arabic" w:cs="Simplified Arabic" w:hint="cs"/>
          <w:sz w:val="28"/>
          <w:szCs w:val="28"/>
          <w:rtl/>
        </w:rPr>
        <w:t>والمالية</w:t>
      </w:r>
      <w:r w:rsidRPr="007273CD">
        <w:rPr>
          <w:rFonts w:ascii="Simplified Arabic" w:cs="Simplified Arabic"/>
          <w:sz w:val="28"/>
          <w:szCs w:val="28"/>
        </w:rPr>
        <w:t xml:space="preserve"> </w:t>
      </w:r>
      <w:r w:rsidRPr="007273CD">
        <w:rPr>
          <w:rFonts w:ascii="Simplified Arabic" w:cs="Simplified Arabic" w:hint="cs"/>
          <w:sz w:val="28"/>
          <w:szCs w:val="28"/>
          <w:rtl/>
        </w:rPr>
        <w:t>للشركة،</w:t>
      </w:r>
      <w:r w:rsidRPr="007273CD">
        <w:rPr>
          <w:rFonts w:ascii="Simplified Arabic" w:cs="Simplified Arabic"/>
          <w:sz w:val="28"/>
          <w:szCs w:val="28"/>
        </w:rPr>
        <w:t xml:space="preserve"> </w:t>
      </w:r>
      <w:r w:rsidRPr="007273CD">
        <w:rPr>
          <w:rFonts w:ascii="Simplified Arabic" w:cs="Simplified Arabic" w:hint="cs"/>
          <w:sz w:val="28"/>
          <w:szCs w:val="28"/>
          <w:rtl/>
        </w:rPr>
        <w:t>ومن</w:t>
      </w:r>
      <w:r w:rsidRPr="007273CD">
        <w:rPr>
          <w:rFonts w:ascii="Simplified Arabic" w:cs="Simplified Arabic"/>
          <w:sz w:val="28"/>
          <w:szCs w:val="28"/>
        </w:rPr>
        <w:t xml:space="preserve"> </w:t>
      </w:r>
      <w:r w:rsidRPr="007273CD">
        <w:rPr>
          <w:rFonts w:ascii="Simplified Arabic" w:cs="Simplified Arabic" w:hint="cs"/>
          <w:sz w:val="28"/>
          <w:szCs w:val="28"/>
          <w:rtl/>
        </w:rPr>
        <w:t>متطلبات</w:t>
      </w:r>
      <w:r w:rsidRPr="007273CD">
        <w:rPr>
          <w:rFonts w:ascii="Simplified Arabic" w:cs="Simplified Arabic"/>
          <w:sz w:val="28"/>
          <w:szCs w:val="28"/>
        </w:rPr>
        <w:t xml:space="preserve"> </w:t>
      </w:r>
      <w:r w:rsidRPr="007273CD">
        <w:rPr>
          <w:rFonts w:ascii="Simplified Arabic" w:cs="Simplified Arabic" w:hint="cs"/>
          <w:sz w:val="28"/>
          <w:szCs w:val="28"/>
          <w:rtl/>
        </w:rPr>
        <w:t>ذلك</w:t>
      </w:r>
      <w:r w:rsidRPr="007273CD">
        <w:rPr>
          <w:rFonts w:ascii="Simplified Arabic" w:cs="Simplified Arabic"/>
          <w:sz w:val="28"/>
          <w:szCs w:val="28"/>
        </w:rPr>
        <w:t xml:space="preserve"> </w:t>
      </w:r>
      <w:r w:rsidRPr="007273CD">
        <w:rPr>
          <w:rFonts w:ascii="Simplified Arabic" w:cs="Simplified Arabic" w:hint="cs"/>
          <w:sz w:val="28"/>
          <w:szCs w:val="28"/>
          <w:rtl/>
        </w:rPr>
        <w:t>وجود</w:t>
      </w:r>
      <w:r w:rsidRPr="007273CD">
        <w:rPr>
          <w:rFonts w:ascii="Simplified Arabic" w:cs="Simplified Arabic"/>
          <w:sz w:val="28"/>
          <w:szCs w:val="28"/>
        </w:rPr>
        <w:t xml:space="preserve"> </w:t>
      </w:r>
      <w:r w:rsidRPr="007273CD">
        <w:rPr>
          <w:rFonts w:ascii="Simplified Arabic" w:cs="Simplified Arabic" w:hint="cs"/>
          <w:sz w:val="28"/>
          <w:szCs w:val="28"/>
          <w:rtl/>
        </w:rPr>
        <w:t>مدقق</w:t>
      </w:r>
      <w:r w:rsidRPr="007273CD">
        <w:rPr>
          <w:rFonts w:ascii="Simplified Arabic" w:cs="Simplified Arabic"/>
          <w:sz w:val="28"/>
          <w:szCs w:val="28"/>
        </w:rPr>
        <w:t xml:space="preserve"> </w:t>
      </w:r>
      <w:r w:rsidRPr="007273CD">
        <w:rPr>
          <w:rFonts w:ascii="Simplified Arabic" w:cs="Simplified Arabic" w:hint="cs"/>
          <w:sz w:val="28"/>
          <w:szCs w:val="28"/>
          <w:rtl/>
        </w:rPr>
        <w:t>مستقل</w:t>
      </w:r>
      <w:r w:rsidRPr="007273CD">
        <w:rPr>
          <w:rFonts w:ascii="Simplified Arabic" w:cs="Simplified Arabic"/>
          <w:sz w:val="28"/>
          <w:szCs w:val="28"/>
        </w:rPr>
        <w:t xml:space="preserve"> </w:t>
      </w:r>
      <w:r w:rsidRPr="007273CD">
        <w:rPr>
          <w:rFonts w:ascii="Simplified Arabic" w:cs="Simplified Arabic" w:hint="cs"/>
          <w:sz w:val="28"/>
          <w:szCs w:val="28"/>
          <w:rtl/>
        </w:rPr>
        <w:t>وإيجاد نظم</w:t>
      </w:r>
      <w:r w:rsidRPr="007273CD">
        <w:rPr>
          <w:rFonts w:ascii="Simplified Arabic" w:cs="Simplified Arabic"/>
          <w:sz w:val="28"/>
          <w:szCs w:val="28"/>
        </w:rPr>
        <w:t xml:space="preserve"> </w:t>
      </w:r>
      <w:r w:rsidRPr="007273CD">
        <w:rPr>
          <w:rFonts w:ascii="Simplified Arabic" w:cs="Simplified Arabic" w:hint="cs"/>
          <w:sz w:val="28"/>
          <w:szCs w:val="28"/>
          <w:rtl/>
        </w:rPr>
        <w:t>الرقابة</w:t>
      </w:r>
      <w:r w:rsidRPr="007273CD">
        <w:rPr>
          <w:rFonts w:ascii="Simplified Arabic" w:cs="Simplified Arabic"/>
          <w:sz w:val="28"/>
          <w:szCs w:val="28"/>
        </w:rPr>
        <w:t xml:space="preserve"> </w:t>
      </w:r>
      <w:r w:rsidRPr="007273CD">
        <w:rPr>
          <w:rFonts w:ascii="Simplified Arabic" w:cs="Simplified Arabic" w:hint="cs"/>
          <w:sz w:val="28"/>
          <w:szCs w:val="28"/>
          <w:rtl/>
        </w:rPr>
        <w:t>الملائمة،</w:t>
      </w:r>
      <w:r w:rsidRPr="007273CD">
        <w:rPr>
          <w:rFonts w:ascii="Simplified Arabic" w:cs="Simplified Arabic"/>
          <w:sz w:val="28"/>
          <w:szCs w:val="28"/>
        </w:rPr>
        <w:t xml:space="preserve"> </w:t>
      </w:r>
      <w:r w:rsidRPr="007273CD">
        <w:rPr>
          <w:rFonts w:ascii="Simplified Arabic" w:cs="Simplified Arabic" w:hint="cs"/>
          <w:sz w:val="28"/>
          <w:szCs w:val="28"/>
          <w:rtl/>
        </w:rPr>
        <w:t>وبصفة</w:t>
      </w:r>
      <w:r w:rsidRPr="007273CD">
        <w:rPr>
          <w:rFonts w:ascii="Simplified Arabic" w:cs="Simplified Arabic"/>
          <w:sz w:val="28"/>
          <w:szCs w:val="28"/>
        </w:rPr>
        <w:t xml:space="preserve"> </w:t>
      </w:r>
      <w:r w:rsidRPr="007273CD">
        <w:rPr>
          <w:rFonts w:ascii="Simplified Arabic" w:cs="Simplified Arabic" w:hint="cs"/>
          <w:sz w:val="28"/>
          <w:szCs w:val="28"/>
          <w:rtl/>
        </w:rPr>
        <w:t>خاصة</w:t>
      </w:r>
      <w:r w:rsidRPr="007273CD">
        <w:rPr>
          <w:rFonts w:ascii="Simplified Arabic" w:cs="Simplified Arabic"/>
          <w:sz w:val="28"/>
          <w:szCs w:val="28"/>
        </w:rPr>
        <w:t xml:space="preserve"> </w:t>
      </w:r>
      <w:r w:rsidRPr="007273CD">
        <w:rPr>
          <w:rFonts w:ascii="Simplified Arabic" w:cs="Simplified Arabic" w:hint="cs"/>
          <w:sz w:val="28"/>
          <w:szCs w:val="28"/>
          <w:rtl/>
        </w:rPr>
        <w:t>نظم</w:t>
      </w:r>
      <w:r w:rsidRPr="007273CD">
        <w:rPr>
          <w:rFonts w:ascii="Simplified Arabic" w:cs="Simplified Arabic"/>
          <w:sz w:val="28"/>
          <w:szCs w:val="28"/>
        </w:rPr>
        <w:t xml:space="preserve"> </w:t>
      </w:r>
      <w:r w:rsidRPr="007273CD">
        <w:rPr>
          <w:rFonts w:ascii="Simplified Arabic" w:cs="Simplified Arabic" w:hint="cs"/>
          <w:sz w:val="28"/>
          <w:szCs w:val="28"/>
          <w:rtl/>
        </w:rPr>
        <w:t>متابعة</w:t>
      </w:r>
      <w:r w:rsidRPr="007273CD">
        <w:rPr>
          <w:rFonts w:ascii="Simplified Arabic" w:cs="Simplified Arabic"/>
          <w:sz w:val="28"/>
          <w:szCs w:val="28"/>
        </w:rPr>
        <w:t xml:space="preserve"> </w:t>
      </w:r>
      <w:r w:rsidRPr="007273CD">
        <w:rPr>
          <w:rFonts w:ascii="Simplified Arabic" w:cs="Simplified Arabic" w:hint="cs"/>
          <w:sz w:val="28"/>
          <w:szCs w:val="28"/>
          <w:rtl/>
        </w:rPr>
        <w:t>المخاطرة</w:t>
      </w:r>
      <w:r w:rsidRPr="007273CD">
        <w:rPr>
          <w:rFonts w:ascii="Simplified Arabic" w:cs="Simplified Arabic"/>
          <w:sz w:val="28"/>
          <w:szCs w:val="28"/>
        </w:rPr>
        <w:t xml:space="preserve"> </w:t>
      </w:r>
      <w:r w:rsidRPr="007273CD">
        <w:rPr>
          <w:rFonts w:ascii="Simplified Arabic" w:cs="Simplified Arabic" w:hint="cs"/>
          <w:sz w:val="28"/>
          <w:szCs w:val="28"/>
          <w:rtl/>
        </w:rPr>
        <w:t>والرقابة</w:t>
      </w:r>
      <w:r w:rsidRPr="007273CD">
        <w:rPr>
          <w:rFonts w:ascii="Simplified Arabic" w:cs="Simplified Arabic"/>
          <w:sz w:val="28"/>
          <w:szCs w:val="28"/>
        </w:rPr>
        <w:t xml:space="preserve"> </w:t>
      </w:r>
      <w:r w:rsidRPr="007273CD">
        <w:rPr>
          <w:rFonts w:ascii="Simplified Arabic" w:cs="Simplified Arabic" w:hint="cs"/>
          <w:sz w:val="28"/>
          <w:szCs w:val="28"/>
          <w:rtl/>
        </w:rPr>
        <w:t>المالية</w:t>
      </w:r>
      <w:r w:rsidRPr="007273CD">
        <w:rPr>
          <w:rFonts w:ascii="Simplified Arabic" w:cs="Simplified Arabic"/>
          <w:sz w:val="28"/>
          <w:szCs w:val="28"/>
        </w:rPr>
        <w:t xml:space="preserve"> </w:t>
      </w:r>
      <w:r w:rsidRPr="007273CD">
        <w:rPr>
          <w:rFonts w:ascii="Simplified Arabic" w:cs="Simplified Arabic" w:hint="cs"/>
          <w:sz w:val="28"/>
          <w:szCs w:val="28"/>
          <w:rtl/>
        </w:rPr>
        <w:t>والالتزام</w:t>
      </w:r>
      <w:r w:rsidRPr="007273CD">
        <w:rPr>
          <w:rFonts w:ascii="Simplified Arabic" w:cs="Simplified Arabic"/>
          <w:sz w:val="28"/>
          <w:szCs w:val="28"/>
        </w:rPr>
        <w:t xml:space="preserve"> </w:t>
      </w:r>
      <w:r w:rsidRPr="007273CD">
        <w:rPr>
          <w:rFonts w:ascii="Simplified Arabic" w:cs="Simplified Arabic" w:hint="cs"/>
          <w:sz w:val="28"/>
          <w:szCs w:val="28"/>
          <w:rtl/>
        </w:rPr>
        <w:t>بالقوانين</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الإشراف</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عملية</w:t>
      </w:r>
      <w:r w:rsidRPr="007273CD">
        <w:rPr>
          <w:rFonts w:ascii="Simplified Arabic" w:cs="Simplified Arabic"/>
          <w:sz w:val="28"/>
          <w:szCs w:val="28"/>
        </w:rPr>
        <w:t xml:space="preserve"> </w:t>
      </w:r>
      <w:r w:rsidRPr="007273CD">
        <w:rPr>
          <w:rFonts w:ascii="Simplified Arabic" w:cs="Simplified Arabic" w:hint="cs"/>
          <w:sz w:val="28"/>
          <w:szCs w:val="28"/>
          <w:rtl/>
        </w:rPr>
        <w:t>الإفصاح</w:t>
      </w:r>
      <w:r w:rsidRPr="007273CD">
        <w:rPr>
          <w:rFonts w:ascii="Simplified Arabic" w:cs="Simplified Arabic"/>
          <w:sz w:val="28"/>
          <w:szCs w:val="28"/>
        </w:rPr>
        <w:t xml:space="preserve"> </w:t>
      </w:r>
      <w:r w:rsidRPr="007273CD">
        <w:rPr>
          <w:rFonts w:ascii="Simplified Arabic" w:cs="Simplified Arabic" w:hint="cs"/>
          <w:sz w:val="28"/>
          <w:szCs w:val="28"/>
          <w:rtl/>
        </w:rPr>
        <w:t>والاتصالات</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sz w:val="26"/>
          <w:szCs w:val="26"/>
        </w:rPr>
        <w:t xml:space="preserve"> </w:t>
      </w:r>
      <w:r w:rsidRPr="007273CD">
        <w:rPr>
          <w:rFonts w:ascii="Simplified Arabic" w:cs="Simplified Arabic" w:hint="cs"/>
          <w:sz w:val="28"/>
          <w:szCs w:val="28"/>
          <w:rtl/>
        </w:rPr>
        <w:t>يجب</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يتمكن</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من</w:t>
      </w:r>
      <w:r w:rsidRPr="007273CD">
        <w:rPr>
          <w:rFonts w:ascii="Simplified Arabic" w:cs="Simplified Arabic"/>
          <w:sz w:val="28"/>
          <w:szCs w:val="28"/>
        </w:rPr>
        <w:t xml:space="preserve"> </w:t>
      </w:r>
      <w:r w:rsidRPr="007273CD">
        <w:rPr>
          <w:rFonts w:ascii="Simplified Arabic" w:cs="Simplified Arabic" w:hint="cs"/>
          <w:sz w:val="28"/>
          <w:szCs w:val="28"/>
          <w:rtl/>
        </w:rPr>
        <w:t>ممارسة</w:t>
      </w:r>
      <w:r w:rsidRPr="007273CD">
        <w:rPr>
          <w:rFonts w:ascii="Simplified Arabic" w:cs="Simplified Arabic"/>
          <w:sz w:val="28"/>
          <w:szCs w:val="28"/>
        </w:rPr>
        <w:t xml:space="preserve"> </w:t>
      </w:r>
      <w:r w:rsidRPr="007273CD">
        <w:rPr>
          <w:rFonts w:ascii="Simplified Arabic" w:cs="Simplified Arabic" w:hint="cs"/>
          <w:sz w:val="28"/>
          <w:szCs w:val="28"/>
          <w:rtl/>
        </w:rPr>
        <w:t>التقييم</w:t>
      </w:r>
      <w:r w:rsidRPr="007273CD">
        <w:rPr>
          <w:rFonts w:ascii="Simplified Arabic" w:cs="Simplified Arabic"/>
          <w:sz w:val="28"/>
          <w:szCs w:val="28"/>
        </w:rPr>
        <w:t xml:space="preserve"> </w:t>
      </w:r>
      <w:r w:rsidRPr="007273CD">
        <w:rPr>
          <w:rFonts w:ascii="Simplified Arabic" w:cs="Simplified Arabic" w:hint="cs"/>
          <w:sz w:val="28"/>
          <w:szCs w:val="28"/>
          <w:rtl/>
        </w:rPr>
        <w:t>الموضوعي</w:t>
      </w:r>
      <w:r w:rsidRPr="007273CD">
        <w:rPr>
          <w:rFonts w:ascii="Simplified Arabic" w:cs="Simplified Arabic"/>
          <w:sz w:val="28"/>
          <w:szCs w:val="28"/>
        </w:rPr>
        <w:t xml:space="preserve"> </w:t>
      </w:r>
      <w:r w:rsidRPr="007273CD">
        <w:rPr>
          <w:rFonts w:ascii="Simplified Arabic" w:cs="Simplified Arabic" w:hint="cs"/>
          <w:sz w:val="28"/>
          <w:szCs w:val="28"/>
          <w:rtl/>
        </w:rPr>
        <w:t>لشؤون</w:t>
      </w:r>
      <w:r w:rsidRPr="007273CD">
        <w:rPr>
          <w:rFonts w:ascii="Simplified Arabic" w:cs="Simplified Arabic"/>
          <w:sz w:val="28"/>
          <w:szCs w:val="28"/>
        </w:rPr>
        <w:t xml:space="preserve"> </w:t>
      </w:r>
      <w:r w:rsidRPr="007273CD">
        <w:rPr>
          <w:rFonts w:ascii="Simplified Arabic" w:cs="Simplified Arabic" w:hint="cs"/>
          <w:sz w:val="28"/>
          <w:szCs w:val="28"/>
          <w:rtl/>
        </w:rPr>
        <w:t>الشركة،</w:t>
      </w:r>
      <w:r w:rsidRPr="007273CD">
        <w:rPr>
          <w:rFonts w:ascii="Simplified Arabic" w:cs="Simplified Arabic"/>
          <w:sz w:val="28"/>
          <w:szCs w:val="28"/>
        </w:rPr>
        <w:t xml:space="preserve"> </w:t>
      </w:r>
      <w:r w:rsidRPr="007273CD">
        <w:rPr>
          <w:rFonts w:ascii="Simplified Arabic" w:cs="Simplified Arabic" w:hint="cs"/>
          <w:sz w:val="28"/>
          <w:szCs w:val="28"/>
          <w:rtl/>
        </w:rPr>
        <w:t>وأن</w:t>
      </w:r>
      <w:r w:rsidRPr="007273CD">
        <w:rPr>
          <w:rFonts w:ascii="Simplified Arabic" w:cs="Simplified Arabic"/>
          <w:sz w:val="28"/>
          <w:szCs w:val="28"/>
        </w:rPr>
        <w:t xml:space="preserve"> </w:t>
      </w:r>
      <w:r w:rsidRPr="007273CD">
        <w:rPr>
          <w:rFonts w:ascii="Simplified Arabic" w:cs="Simplified Arabic" w:hint="cs"/>
          <w:sz w:val="28"/>
          <w:szCs w:val="28"/>
          <w:rtl/>
        </w:rPr>
        <w:t>يجري</w:t>
      </w:r>
      <w:r w:rsidRPr="007273CD">
        <w:rPr>
          <w:rFonts w:ascii="Simplified Arabic" w:cs="Simplified Arabic"/>
          <w:sz w:val="28"/>
          <w:szCs w:val="28"/>
        </w:rPr>
        <w:t xml:space="preserve"> </w:t>
      </w:r>
      <w:r w:rsidRPr="007273CD">
        <w:rPr>
          <w:rFonts w:ascii="Simplified Arabic" w:cs="Simplified Arabic" w:hint="cs"/>
          <w:sz w:val="28"/>
          <w:szCs w:val="28"/>
          <w:rtl/>
        </w:rPr>
        <w:t>ذلك بصفة</w:t>
      </w:r>
      <w:r w:rsidRPr="007273CD">
        <w:rPr>
          <w:rFonts w:ascii="Simplified Arabic" w:cs="Simplified Arabic"/>
          <w:sz w:val="28"/>
          <w:szCs w:val="28"/>
        </w:rPr>
        <w:t xml:space="preserve"> </w:t>
      </w:r>
      <w:r w:rsidRPr="007273CD">
        <w:rPr>
          <w:rFonts w:ascii="Simplified Arabic" w:cs="Simplified Arabic" w:hint="cs"/>
          <w:sz w:val="28"/>
          <w:szCs w:val="28"/>
          <w:rtl/>
        </w:rPr>
        <w:t>خاصة</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نحو</w:t>
      </w:r>
      <w:r w:rsidRPr="007273CD">
        <w:rPr>
          <w:rFonts w:ascii="Simplified Arabic" w:cs="Simplified Arabic"/>
          <w:sz w:val="28"/>
          <w:szCs w:val="28"/>
        </w:rPr>
        <w:t xml:space="preserve"> </w:t>
      </w:r>
      <w:r w:rsidRPr="007273CD">
        <w:rPr>
          <w:rFonts w:ascii="Simplified Arabic" w:cs="Simplified Arabic" w:hint="cs"/>
          <w:sz w:val="28"/>
          <w:szCs w:val="28"/>
          <w:rtl/>
        </w:rPr>
        <w:t>مستقل</w:t>
      </w:r>
      <w:r w:rsidRPr="007273CD">
        <w:rPr>
          <w:rFonts w:ascii="Simplified Arabic" w:cs="Simplified Arabic"/>
          <w:sz w:val="28"/>
          <w:szCs w:val="28"/>
        </w:rPr>
        <w:t xml:space="preserve"> </w:t>
      </w:r>
      <w:r w:rsidRPr="007273CD">
        <w:rPr>
          <w:rFonts w:ascii="Simplified Arabic" w:cs="Simplified Arabic" w:hint="cs"/>
          <w:sz w:val="28"/>
          <w:szCs w:val="28"/>
          <w:rtl/>
        </w:rPr>
        <w:t>عن</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التنفيذية</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يتعين</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ينظر</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في</w:t>
      </w:r>
      <w:r w:rsidRPr="007273CD">
        <w:rPr>
          <w:rFonts w:ascii="Simplified Arabic" w:cs="Simplified Arabic"/>
          <w:sz w:val="28"/>
          <w:szCs w:val="28"/>
        </w:rPr>
        <w:t xml:space="preserve"> </w:t>
      </w:r>
      <w:r w:rsidRPr="007273CD">
        <w:rPr>
          <w:rFonts w:ascii="Simplified Arabic" w:cs="Simplified Arabic" w:hint="cs"/>
          <w:sz w:val="28"/>
          <w:szCs w:val="28"/>
          <w:rtl/>
        </w:rPr>
        <w:t>إمكانية</w:t>
      </w:r>
      <w:r w:rsidRPr="007273CD">
        <w:rPr>
          <w:rFonts w:ascii="Simplified Arabic" w:cs="Simplified Arabic"/>
          <w:sz w:val="28"/>
          <w:szCs w:val="28"/>
        </w:rPr>
        <w:t xml:space="preserve"> </w:t>
      </w:r>
      <w:r w:rsidRPr="007273CD">
        <w:rPr>
          <w:rFonts w:ascii="Simplified Arabic" w:cs="Simplified Arabic" w:hint="cs"/>
          <w:sz w:val="28"/>
          <w:szCs w:val="28"/>
          <w:rtl/>
        </w:rPr>
        <w:t>تعيين</w:t>
      </w:r>
      <w:r w:rsidRPr="007273CD">
        <w:rPr>
          <w:rFonts w:ascii="Simplified Arabic" w:cs="Simplified Arabic"/>
          <w:sz w:val="28"/>
          <w:szCs w:val="28"/>
        </w:rPr>
        <w:t xml:space="preserve"> </w:t>
      </w:r>
      <w:r w:rsidRPr="007273CD">
        <w:rPr>
          <w:rFonts w:ascii="Simplified Arabic" w:cs="Simplified Arabic" w:hint="cs"/>
          <w:sz w:val="28"/>
          <w:szCs w:val="28"/>
          <w:rtl/>
        </w:rPr>
        <w:t>عدد</w:t>
      </w:r>
      <w:r w:rsidRPr="007273CD">
        <w:rPr>
          <w:rFonts w:ascii="Simplified Arabic" w:cs="Simplified Arabic"/>
          <w:sz w:val="28"/>
          <w:szCs w:val="28"/>
        </w:rPr>
        <w:t xml:space="preserve"> </w:t>
      </w:r>
      <w:r w:rsidRPr="007273CD">
        <w:rPr>
          <w:rFonts w:ascii="Simplified Arabic" w:cs="Simplified Arabic" w:hint="cs"/>
          <w:sz w:val="28"/>
          <w:szCs w:val="28"/>
          <w:rtl/>
        </w:rPr>
        <w:t>كاف</w:t>
      </w:r>
      <w:r w:rsidRPr="007273CD">
        <w:rPr>
          <w:rFonts w:ascii="Simplified Arabic" w:cs="Simplified Arabic"/>
          <w:sz w:val="28"/>
          <w:szCs w:val="28"/>
        </w:rPr>
        <w:t xml:space="preserve"> </w:t>
      </w:r>
      <w:r w:rsidRPr="007273CD">
        <w:rPr>
          <w:rFonts w:ascii="Simplified Arabic" w:cs="Simplified Arabic" w:hint="cs"/>
          <w:sz w:val="28"/>
          <w:szCs w:val="28"/>
          <w:rtl/>
        </w:rPr>
        <w:t>من</w:t>
      </w:r>
      <w:r w:rsidRPr="007273CD">
        <w:rPr>
          <w:rFonts w:ascii="Simplified Arabic" w:cs="Simplified Arabic"/>
          <w:sz w:val="28"/>
          <w:szCs w:val="28"/>
        </w:rPr>
        <w:t xml:space="preserve"> </w:t>
      </w:r>
      <w:r w:rsidRPr="007273CD">
        <w:rPr>
          <w:rFonts w:ascii="Simplified Arabic" w:cs="Simplified Arabic" w:hint="cs"/>
          <w:sz w:val="28"/>
          <w:szCs w:val="28"/>
          <w:rtl/>
        </w:rPr>
        <w:t>الأعضاء</w:t>
      </w:r>
      <w:r w:rsidRPr="007273CD">
        <w:rPr>
          <w:rFonts w:ascii="Simplified Arabic" w:cs="Simplified Arabic"/>
          <w:sz w:val="28"/>
          <w:szCs w:val="28"/>
        </w:rPr>
        <w:t xml:space="preserve"> </w:t>
      </w:r>
      <w:r w:rsidRPr="007273CD">
        <w:rPr>
          <w:rFonts w:ascii="Simplified Arabic" w:cs="Simplified Arabic" w:hint="cs"/>
          <w:sz w:val="28"/>
          <w:szCs w:val="28"/>
          <w:rtl/>
        </w:rPr>
        <w:t>غير</w:t>
      </w:r>
      <w:r w:rsidRPr="007273CD">
        <w:rPr>
          <w:rFonts w:ascii="Simplified Arabic" w:cs="Simplified Arabic"/>
          <w:sz w:val="28"/>
          <w:szCs w:val="28"/>
        </w:rPr>
        <w:t xml:space="preserve"> </w:t>
      </w:r>
      <w:r w:rsidRPr="007273CD">
        <w:rPr>
          <w:rFonts w:ascii="Simplified Arabic" w:cs="Simplified Arabic" w:hint="cs"/>
          <w:sz w:val="28"/>
          <w:szCs w:val="28"/>
          <w:rtl/>
        </w:rPr>
        <w:t>التنفيذيين</w:t>
      </w:r>
      <w:r w:rsidRPr="007273CD">
        <w:rPr>
          <w:rFonts w:ascii="Simplified Arabic" w:cs="Simplified Arabic"/>
          <w:sz w:val="28"/>
          <w:szCs w:val="28"/>
        </w:rPr>
        <w:t xml:space="preserve"> </w:t>
      </w:r>
      <w:r w:rsidRPr="007273CD">
        <w:rPr>
          <w:rFonts w:ascii="Simplified Arabic" w:cs="Simplified Arabic" w:hint="cs"/>
          <w:sz w:val="28"/>
          <w:szCs w:val="28"/>
          <w:rtl/>
        </w:rPr>
        <w:t>الذين يتصفون</w:t>
      </w:r>
      <w:r w:rsidRPr="007273CD">
        <w:rPr>
          <w:rFonts w:ascii="Simplified Arabic" w:cs="Simplified Arabic"/>
          <w:sz w:val="28"/>
          <w:szCs w:val="28"/>
        </w:rPr>
        <w:t xml:space="preserve"> </w:t>
      </w:r>
      <w:r w:rsidRPr="007273CD">
        <w:rPr>
          <w:rFonts w:ascii="Simplified Arabic" w:cs="Simplified Arabic" w:hint="cs"/>
          <w:sz w:val="28"/>
          <w:szCs w:val="28"/>
          <w:rtl/>
        </w:rPr>
        <w:t>بالقدرة</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التقييم</w:t>
      </w:r>
      <w:r w:rsidRPr="007273CD">
        <w:rPr>
          <w:rFonts w:ascii="Simplified Arabic" w:cs="Simplified Arabic"/>
          <w:sz w:val="28"/>
          <w:szCs w:val="28"/>
        </w:rPr>
        <w:t xml:space="preserve"> </w:t>
      </w:r>
      <w:r w:rsidRPr="007273CD">
        <w:rPr>
          <w:rFonts w:ascii="Simplified Arabic" w:cs="Simplified Arabic" w:hint="cs"/>
          <w:sz w:val="28"/>
          <w:szCs w:val="28"/>
          <w:rtl/>
        </w:rPr>
        <w:t>المستقل</w:t>
      </w:r>
      <w:r w:rsidRPr="007273CD">
        <w:rPr>
          <w:rFonts w:ascii="Simplified Arabic" w:cs="Simplified Arabic"/>
          <w:sz w:val="28"/>
          <w:szCs w:val="28"/>
        </w:rPr>
        <w:t xml:space="preserve"> </w:t>
      </w:r>
      <w:r w:rsidRPr="007273CD">
        <w:rPr>
          <w:rFonts w:ascii="Simplified Arabic" w:cs="Simplified Arabic" w:hint="cs"/>
          <w:sz w:val="28"/>
          <w:szCs w:val="28"/>
          <w:rtl/>
        </w:rPr>
        <w:t>للأعمال</w:t>
      </w:r>
      <w:r w:rsidRPr="007273CD">
        <w:rPr>
          <w:rFonts w:ascii="Simplified Arabic" w:cs="Simplified Arabic"/>
          <w:sz w:val="28"/>
          <w:szCs w:val="28"/>
        </w:rPr>
        <w:t xml:space="preserve"> </w:t>
      </w:r>
      <w:r w:rsidRPr="007273CD">
        <w:rPr>
          <w:rFonts w:ascii="Simplified Arabic" w:cs="Simplified Arabic" w:hint="cs"/>
          <w:sz w:val="28"/>
          <w:szCs w:val="28"/>
          <w:rtl/>
        </w:rPr>
        <w:t>حينما</w:t>
      </w:r>
      <w:r w:rsidRPr="007273CD">
        <w:rPr>
          <w:rFonts w:ascii="Simplified Arabic" w:cs="Simplified Arabic"/>
          <w:sz w:val="28"/>
          <w:szCs w:val="28"/>
        </w:rPr>
        <w:t xml:space="preserve"> </w:t>
      </w:r>
      <w:r w:rsidRPr="007273CD">
        <w:rPr>
          <w:rFonts w:ascii="Simplified Arabic" w:cs="Simplified Arabic" w:hint="cs"/>
          <w:sz w:val="28"/>
          <w:szCs w:val="28"/>
          <w:rtl/>
        </w:rPr>
        <w:t>تكون</w:t>
      </w:r>
      <w:r w:rsidRPr="007273CD">
        <w:rPr>
          <w:rFonts w:ascii="Simplified Arabic" w:cs="Simplified Arabic"/>
          <w:sz w:val="28"/>
          <w:szCs w:val="28"/>
        </w:rPr>
        <w:t xml:space="preserve"> </w:t>
      </w:r>
      <w:r w:rsidRPr="007273CD">
        <w:rPr>
          <w:rFonts w:ascii="Simplified Arabic" w:cs="Simplified Arabic" w:hint="cs"/>
          <w:sz w:val="28"/>
          <w:szCs w:val="28"/>
          <w:rtl/>
        </w:rPr>
        <w:t>هناك</w:t>
      </w:r>
      <w:r w:rsidRPr="007273CD">
        <w:rPr>
          <w:rFonts w:ascii="Simplified Arabic" w:cs="Simplified Arabic"/>
          <w:sz w:val="28"/>
          <w:szCs w:val="28"/>
        </w:rPr>
        <w:t xml:space="preserve"> </w:t>
      </w:r>
      <w:r w:rsidRPr="007273CD">
        <w:rPr>
          <w:rFonts w:ascii="Simplified Arabic" w:cs="Simplified Arabic" w:hint="cs"/>
          <w:sz w:val="28"/>
          <w:szCs w:val="28"/>
          <w:rtl/>
        </w:rPr>
        <w:t>إمكانية</w:t>
      </w:r>
      <w:r w:rsidRPr="007273CD">
        <w:rPr>
          <w:rFonts w:ascii="Simplified Arabic" w:cs="Simplified Arabic"/>
          <w:sz w:val="28"/>
          <w:szCs w:val="28"/>
        </w:rPr>
        <w:t xml:space="preserve"> </w:t>
      </w:r>
      <w:r w:rsidRPr="007273CD">
        <w:rPr>
          <w:rFonts w:ascii="Simplified Arabic" w:cs="Simplified Arabic" w:hint="cs"/>
          <w:sz w:val="28"/>
          <w:szCs w:val="28"/>
          <w:rtl/>
        </w:rPr>
        <w:t>لتعارض</w:t>
      </w:r>
      <w:r w:rsidRPr="007273CD">
        <w:rPr>
          <w:rFonts w:ascii="Simplified Arabic" w:cs="Simplified Arabic"/>
          <w:sz w:val="28"/>
          <w:szCs w:val="28"/>
        </w:rPr>
        <w:t xml:space="preserve"> </w:t>
      </w:r>
      <w:r w:rsidRPr="007273CD">
        <w:rPr>
          <w:rFonts w:ascii="Simplified Arabic" w:cs="Simplified Arabic" w:hint="cs"/>
          <w:sz w:val="28"/>
          <w:szCs w:val="28"/>
          <w:rtl/>
        </w:rPr>
        <w:t>المصالح</w:t>
      </w:r>
      <w:r w:rsidRPr="007273CD">
        <w:rPr>
          <w:rFonts w:ascii="Simplified Arabic" w:cs="Simplified Arabic"/>
          <w:sz w:val="28"/>
          <w:szCs w:val="28"/>
        </w:rPr>
        <w:t>.</w:t>
      </w:r>
    </w:p>
    <w:p w:rsidR="009A571A" w:rsidRDefault="009A571A" w:rsidP="007A1035">
      <w:pPr>
        <w:pStyle w:val="a3"/>
        <w:numPr>
          <w:ilvl w:val="0"/>
          <w:numId w:val="7"/>
        </w:num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كي</w:t>
      </w:r>
      <w:r w:rsidRPr="007273CD">
        <w:rPr>
          <w:rFonts w:ascii="Simplified Arabic" w:cs="Simplified Arabic"/>
          <w:sz w:val="28"/>
          <w:szCs w:val="28"/>
        </w:rPr>
        <w:t xml:space="preserve"> </w:t>
      </w:r>
      <w:r w:rsidRPr="007273CD">
        <w:rPr>
          <w:rFonts w:ascii="Simplified Arabic" w:cs="Simplified Arabic" w:hint="cs"/>
          <w:sz w:val="28"/>
          <w:szCs w:val="28"/>
          <w:rtl/>
        </w:rPr>
        <w:t>يتحقق</w:t>
      </w:r>
      <w:r w:rsidRPr="007273CD">
        <w:rPr>
          <w:rFonts w:ascii="Simplified Arabic" w:cs="Simplified Arabic"/>
          <w:sz w:val="28"/>
          <w:szCs w:val="28"/>
        </w:rPr>
        <w:t xml:space="preserve"> </w:t>
      </w:r>
      <w:r w:rsidRPr="007273CD">
        <w:rPr>
          <w:rFonts w:ascii="Simplified Arabic" w:cs="Simplified Arabic" w:hint="cs"/>
          <w:sz w:val="28"/>
          <w:szCs w:val="28"/>
          <w:rtl/>
        </w:rPr>
        <w:t>الاضطلاع</w:t>
      </w:r>
      <w:r w:rsidRPr="007273CD">
        <w:rPr>
          <w:rFonts w:ascii="Simplified Arabic" w:cs="Simplified Arabic"/>
          <w:sz w:val="28"/>
          <w:szCs w:val="28"/>
        </w:rPr>
        <w:t xml:space="preserve"> </w:t>
      </w:r>
      <w:r w:rsidRPr="007273CD">
        <w:rPr>
          <w:rFonts w:ascii="Simplified Arabic" w:cs="Simplified Arabic" w:hint="cs"/>
          <w:sz w:val="28"/>
          <w:szCs w:val="28"/>
          <w:rtl/>
        </w:rPr>
        <w:t>بهذه</w:t>
      </w:r>
      <w:r w:rsidRPr="007273CD">
        <w:rPr>
          <w:rFonts w:ascii="Simplified Arabic" w:cs="Simplified Arabic"/>
          <w:sz w:val="28"/>
          <w:szCs w:val="28"/>
        </w:rPr>
        <w:t xml:space="preserve"> </w:t>
      </w:r>
      <w:r w:rsidRPr="007273CD">
        <w:rPr>
          <w:rFonts w:ascii="Simplified Arabic" w:cs="Simplified Arabic" w:hint="cs"/>
          <w:sz w:val="28"/>
          <w:szCs w:val="28"/>
          <w:rtl/>
        </w:rPr>
        <w:t>المسؤوليات</w:t>
      </w:r>
      <w:r w:rsidRPr="007273CD">
        <w:rPr>
          <w:rFonts w:ascii="Simplified Arabic" w:cs="Simplified Arabic"/>
          <w:sz w:val="28"/>
          <w:szCs w:val="28"/>
        </w:rPr>
        <w:t xml:space="preserve"> </w:t>
      </w:r>
      <w:r w:rsidRPr="007273CD">
        <w:rPr>
          <w:rFonts w:ascii="Simplified Arabic" w:cs="Simplified Arabic" w:hint="cs"/>
          <w:sz w:val="28"/>
          <w:szCs w:val="28"/>
          <w:rtl/>
        </w:rPr>
        <w:t>يجب</w:t>
      </w:r>
      <w:r w:rsidRPr="007273CD">
        <w:rPr>
          <w:rFonts w:ascii="Simplified Arabic" w:cs="Simplified Arabic"/>
          <w:sz w:val="28"/>
          <w:szCs w:val="28"/>
        </w:rPr>
        <w:t xml:space="preserve"> </w:t>
      </w:r>
      <w:r w:rsidRPr="007273CD">
        <w:rPr>
          <w:rFonts w:ascii="Simplified Arabic" w:cs="Simplified Arabic" w:hint="cs"/>
          <w:sz w:val="28"/>
          <w:szCs w:val="28"/>
          <w:rtl/>
        </w:rPr>
        <w:t>أن</w:t>
      </w:r>
      <w:r w:rsidRPr="007273CD">
        <w:rPr>
          <w:rFonts w:ascii="Simplified Arabic" w:cs="Simplified Arabic"/>
          <w:sz w:val="28"/>
          <w:szCs w:val="28"/>
        </w:rPr>
        <w:t xml:space="preserve"> </w:t>
      </w:r>
      <w:r w:rsidRPr="007273CD">
        <w:rPr>
          <w:rFonts w:ascii="Simplified Arabic" w:cs="Simplified Arabic" w:hint="cs"/>
          <w:sz w:val="28"/>
          <w:szCs w:val="28"/>
          <w:rtl/>
        </w:rPr>
        <w:t>يكفل</w:t>
      </w:r>
      <w:r w:rsidRPr="007273CD">
        <w:rPr>
          <w:rFonts w:ascii="Simplified Arabic" w:cs="Simplified Arabic"/>
          <w:sz w:val="28"/>
          <w:szCs w:val="28"/>
        </w:rPr>
        <w:t xml:space="preserve"> </w:t>
      </w:r>
      <w:r w:rsidRPr="007273CD">
        <w:rPr>
          <w:rFonts w:ascii="Simplified Arabic" w:cs="Simplified Arabic" w:hint="cs"/>
          <w:sz w:val="28"/>
          <w:szCs w:val="28"/>
          <w:rtl/>
        </w:rPr>
        <w:t>لأعضاء</w:t>
      </w:r>
      <w:r w:rsidRPr="007273CD">
        <w:rPr>
          <w:rFonts w:ascii="Simplified Arabic" w:cs="Simplified Arabic"/>
          <w:sz w:val="28"/>
          <w:szCs w:val="28"/>
        </w:rPr>
        <w:t xml:space="preserve"> </w:t>
      </w:r>
      <w:r w:rsidRPr="007273CD">
        <w:rPr>
          <w:rFonts w:ascii="Simplified Arabic" w:cs="Simplified Arabic" w:hint="cs"/>
          <w:sz w:val="28"/>
          <w:szCs w:val="28"/>
          <w:rtl/>
        </w:rPr>
        <w:t>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إمكانية</w:t>
      </w:r>
      <w:r w:rsidRPr="007273CD">
        <w:rPr>
          <w:rFonts w:ascii="Simplified Arabic" w:cs="Simplified Arabic"/>
          <w:sz w:val="28"/>
          <w:szCs w:val="28"/>
        </w:rPr>
        <w:t xml:space="preserve"> </w:t>
      </w:r>
      <w:r w:rsidRPr="007273CD">
        <w:rPr>
          <w:rFonts w:ascii="Simplified Arabic" w:cs="Simplified Arabic" w:hint="cs"/>
          <w:sz w:val="28"/>
          <w:szCs w:val="28"/>
          <w:rtl/>
        </w:rPr>
        <w:t>الحصول</w:t>
      </w:r>
      <w:r w:rsidRPr="007273CD">
        <w:rPr>
          <w:rFonts w:ascii="Simplified Arabic" w:cs="Simplified Arabic"/>
          <w:sz w:val="28"/>
          <w:szCs w:val="28"/>
        </w:rPr>
        <w:t xml:space="preserve"> </w:t>
      </w:r>
      <w:r w:rsidRPr="007273CD">
        <w:rPr>
          <w:rFonts w:ascii="Simplified Arabic" w:cs="Simplified Arabic" w:hint="cs"/>
          <w:sz w:val="28"/>
          <w:szCs w:val="28"/>
          <w:rtl/>
        </w:rPr>
        <w:t>على المعلومات</w:t>
      </w:r>
      <w:r w:rsidRPr="007273CD">
        <w:rPr>
          <w:rFonts w:ascii="Simplified Arabic" w:cs="Simplified Arabic"/>
          <w:sz w:val="28"/>
          <w:szCs w:val="28"/>
        </w:rPr>
        <w:t xml:space="preserve"> </w:t>
      </w:r>
      <w:r w:rsidRPr="007273CD">
        <w:rPr>
          <w:rFonts w:ascii="Simplified Arabic" w:cs="Simplified Arabic" w:hint="cs"/>
          <w:sz w:val="28"/>
          <w:szCs w:val="28"/>
          <w:rtl/>
        </w:rPr>
        <w:t>الدقيقة</w:t>
      </w:r>
      <w:r w:rsidRPr="007273CD">
        <w:rPr>
          <w:rFonts w:ascii="Simplified Arabic" w:cs="Simplified Arabic"/>
          <w:sz w:val="28"/>
          <w:szCs w:val="28"/>
        </w:rPr>
        <w:t xml:space="preserve"> </w:t>
      </w:r>
      <w:r w:rsidRPr="007273CD">
        <w:rPr>
          <w:rFonts w:ascii="Simplified Arabic" w:cs="Simplified Arabic" w:hint="cs"/>
          <w:sz w:val="28"/>
          <w:szCs w:val="28"/>
          <w:rtl/>
        </w:rPr>
        <w:t>وذات</w:t>
      </w:r>
      <w:r w:rsidRPr="007273CD">
        <w:rPr>
          <w:rFonts w:ascii="Simplified Arabic" w:cs="Simplified Arabic"/>
          <w:sz w:val="28"/>
          <w:szCs w:val="28"/>
        </w:rPr>
        <w:t xml:space="preserve"> </w:t>
      </w:r>
      <w:r w:rsidRPr="007273CD">
        <w:rPr>
          <w:rFonts w:ascii="Simplified Arabic" w:cs="Simplified Arabic" w:hint="cs"/>
          <w:sz w:val="28"/>
          <w:szCs w:val="28"/>
          <w:rtl/>
        </w:rPr>
        <w:t>الصلة</w:t>
      </w:r>
      <w:r w:rsidRPr="007273CD">
        <w:rPr>
          <w:rFonts w:ascii="Simplified Arabic" w:cs="Simplified Arabic"/>
          <w:sz w:val="28"/>
          <w:szCs w:val="28"/>
        </w:rPr>
        <w:t xml:space="preserve"> </w:t>
      </w:r>
      <w:r w:rsidRPr="007273CD">
        <w:rPr>
          <w:rFonts w:ascii="Simplified Arabic" w:cs="Simplified Arabic" w:hint="cs"/>
          <w:sz w:val="28"/>
          <w:szCs w:val="28"/>
          <w:rtl/>
        </w:rPr>
        <w:t>في</w:t>
      </w:r>
      <w:r w:rsidRPr="007273CD">
        <w:rPr>
          <w:rFonts w:ascii="Simplified Arabic" w:cs="Simplified Arabic"/>
          <w:sz w:val="28"/>
          <w:szCs w:val="28"/>
        </w:rPr>
        <w:t xml:space="preserve"> </w:t>
      </w:r>
      <w:r w:rsidRPr="007273CD">
        <w:rPr>
          <w:rFonts w:ascii="Simplified Arabic" w:cs="Simplified Arabic" w:hint="cs"/>
          <w:sz w:val="28"/>
          <w:szCs w:val="28"/>
          <w:rtl/>
        </w:rPr>
        <w:t>الوقت</w:t>
      </w:r>
      <w:r w:rsidRPr="007273CD">
        <w:rPr>
          <w:rFonts w:ascii="Simplified Arabic" w:cs="Simplified Arabic"/>
          <w:sz w:val="28"/>
          <w:szCs w:val="28"/>
        </w:rPr>
        <w:t xml:space="preserve"> </w:t>
      </w:r>
      <w:r w:rsidRPr="007273CD">
        <w:rPr>
          <w:rFonts w:ascii="Simplified Arabic" w:cs="Simplified Arabic" w:hint="cs"/>
          <w:sz w:val="28"/>
          <w:szCs w:val="28"/>
          <w:rtl/>
        </w:rPr>
        <w:t>المناسب</w:t>
      </w:r>
      <w:r w:rsidRPr="007273CD">
        <w:rPr>
          <w:rFonts w:ascii="Simplified Arabic" w:cs="Simplified Arabic"/>
          <w:sz w:val="28"/>
          <w:szCs w:val="28"/>
        </w:rPr>
        <w:t>.</w:t>
      </w:r>
    </w:p>
    <w:p w:rsidR="009A571A" w:rsidRPr="007273CD" w:rsidRDefault="009A571A" w:rsidP="009A571A">
      <w:pPr>
        <w:autoSpaceDE w:val="0"/>
        <w:autoSpaceDN w:val="0"/>
        <w:bidi/>
        <w:adjustRightInd w:val="0"/>
        <w:spacing w:after="0" w:line="240" w:lineRule="auto"/>
        <w:jc w:val="both"/>
        <w:rPr>
          <w:rFonts w:ascii="Simplified Arabic" w:cs="Simplified Arabic"/>
          <w:sz w:val="28"/>
          <w:szCs w:val="28"/>
        </w:rPr>
      </w:pPr>
    </w:p>
    <w:p w:rsidR="009A571A" w:rsidRPr="007273CD" w:rsidRDefault="009A571A" w:rsidP="007A1035">
      <w:pPr>
        <w:pStyle w:val="a3"/>
        <w:numPr>
          <w:ilvl w:val="0"/>
          <w:numId w:val="5"/>
        </w:numPr>
        <w:autoSpaceDE w:val="0"/>
        <w:autoSpaceDN w:val="0"/>
        <w:bidi/>
        <w:adjustRightInd w:val="0"/>
        <w:spacing w:after="0" w:line="240" w:lineRule="auto"/>
        <w:ind w:left="418" w:hanging="425"/>
        <w:jc w:val="both"/>
        <w:rPr>
          <w:rFonts w:ascii="Simplified Arabic" w:cs="Simplified Arabic"/>
          <w:b/>
          <w:bCs/>
          <w:sz w:val="28"/>
          <w:szCs w:val="28"/>
        </w:rPr>
      </w:pPr>
      <w:r w:rsidRPr="007273CD">
        <w:rPr>
          <w:rFonts w:ascii="Simplified Arabic" w:cs="Simplified Arabic" w:hint="cs"/>
          <w:b/>
          <w:bCs/>
          <w:sz w:val="28"/>
          <w:szCs w:val="28"/>
          <w:rtl/>
        </w:rPr>
        <w:t>مهام</w:t>
      </w:r>
      <w:r w:rsidRPr="007273CD">
        <w:rPr>
          <w:rFonts w:ascii="Simplified Arabic" w:cs="Simplified Arabic"/>
          <w:b/>
          <w:bCs/>
          <w:sz w:val="28"/>
          <w:szCs w:val="28"/>
        </w:rPr>
        <w:t xml:space="preserve"> </w:t>
      </w:r>
      <w:r w:rsidRPr="007273CD">
        <w:rPr>
          <w:rFonts w:ascii="Simplified Arabic" w:cs="Simplified Arabic" w:hint="cs"/>
          <w:b/>
          <w:bCs/>
          <w:sz w:val="28"/>
          <w:szCs w:val="28"/>
          <w:rtl/>
        </w:rPr>
        <w:t>الإدارة</w:t>
      </w:r>
      <w:r w:rsidRPr="007273CD">
        <w:rPr>
          <w:rFonts w:ascii="Simplified Arabic" w:cs="Simplified Arabic"/>
          <w:b/>
          <w:bCs/>
          <w:sz w:val="28"/>
          <w:szCs w:val="28"/>
        </w:rPr>
        <w:t xml:space="preserve"> </w:t>
      </w:r>
      <w:r w:rsidRPr="007273CD">
        <w:rPr>
          <w:rFonts w:ascii="Simplified Arabic" w:cs="Simplified Arabic" w:hint="cs"/>
          <w:b/>
          <w:bCs/>
          <w:sz w:val="28"/>
          <w:szCs w:val="28"/>
          <w:rtl/>
        </w:rPr>
        <w:t>العليا</w:t>
      </w:r>
    </w:p>
    <w:p w:rsidR="009A571A" w:rsidRDefault="009A571A" w:rsidP="009A571A">
      <w:pPr>
        <w:autoSpaceDE w:val="0"/>
        <w:autoSpaceDN w:val="0"/>
        <w:bidi/>
        <w:adjustRightInd w:val="0"/>
        <w:spacing w:after="0" w:line="240" w:lineRule="auto"/>
        <w:ind w:left="418"/>
        <w:jc w:val="both"/>
        <w:rPr>
          <w:rFonts w:ascii="Simplified Arabic" w:cs="Simplified Arabic"/>
          <w:sz w:val="28"/>
          <w:szCs w:val="28"/>
          <w:rtl/>
        </w:rPr>
      </w:pPr>
      <w:r>
        <w:rPr>
          <w:rFonts w:ascii="Simplified Arabic" w:cs="Simplified Arabic" w:hint="cs"/>
          <w:sz w:val="28"/>
          <w:szCs w:val="28"/>
          <w:rtl/>
        </w:rPr>
        <w:t>تشمل</w:t>
      </w:r>
      <w:r>
        <w:rPr>
          <w:rFonts w:ascii="Simplified Arabic" w:cs="Simplified Arabic"/>
          <w:sz w:val="28"/>
          <w:szCs w:val="28"/>
        </w:rPr>
        <w:t xml:space="preserve"> </w:t>
      </w:r>
      <w:r>
        <w:rPr>
          <w:rFonts w:ascii="Simplified Arabic" w:cs="Simplified Arabic" w:hint="cs"/>
          <w:sz w:val="28"/>
          <w:szCs w:val="28"/>
          <w:rtl/>
        </w:rPr>
        <w:t>وظائف</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الوظائف</w:t>
      </w:r>
      <w:r>
        <w:rPr>
          <w:rFonts w:ascii="Simplified Arabic" w:cs="Simplified Arabic"/>
          <w:sz w:val="28"/>
          <w:szCs w:val="28"/>
        </w:rPr>
        <w:t xml:space="preserve"> </w:t>
      </w:r>
      <w:r>
        <w:rPr>
          <w:rFonts w:ascii="Simplified Arabic" w:cs="Simplified Arabic" w:hint="cs"/>
          <w:sz w:val="28"/>
          <w:szCs w:val="28"/>
          <w:rtl/>
        </w:rPr>
        <w:t>التقليدية</w:t>
      </w:r>
      <w:r>
        <w:rPr>
          <w:rFonts w:ascii="Simplified Arabic" w:cs="Simplified Arabic"/>
          <w:sz w:val="28"/>
          <w:szCs w:val="28"/>
        </w:rPr>
        <w:t xml:space="preserve"> </w:t>
      </w:r>
      <w:r>
        <w:rPr>
          <w:rFonts w:ascii="Simplified Arabic" w:cs="Simplified Arabic" w:hint="cs"/>
          <w:sz w:val="28"/>
          <w:szCs w:val="28"/>
          <w:rtl/>
        </w:rPr>
        <w:t>المتمثلة</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التخطيط،</w:t>
      </w:r>
      <w:r>
        <w:rPr>
          <w:rFonts w:ascii="Simplified Arabic" w:cs="Simplified Arabic"/>
          <w:sz w:val="28"/>
          <w:szCs w:val="28"/>
        </w:rPr>
        <w:t xml:space="preserve"> </w:t>
      </w:r>
      <w:r>
        <w:rPr>
          <w:rFonts w:ascii="Simplified Arabic" w:cs="Simplified Arabic" w:hint="cs"/>
          <w:sz w:val="28"/>
          <w:szCs w:val="28"/>
          <w:rtl/>
        </w:rPr>
        <w:t>التنظيم،</w:t>
      </w:r>
      <w:r>
        <w:rPr>
          <w:rFonts w:ascii="Simplified Arabic" w:cs="Simplified Arabic"/>
          <w:sz w:val="28"/>
          <w:szCs w:val="28"/>
        </w:rPr>
        <w:t xml:space="preserve"> </w:t>
      </w:r>
      <w:r>
        <w:rPr>
          <w:rFonts w:ascii="Simplified Arabic" w:cs="Simplified Arabic" w:hint="cs"/>
          <w:sz w:val="28"/>
          <w:szCs w:val="28"/>
          <w:rtl/>
        </w:rPr>
        <w:t>التوجيه</w:t>
      </w:r>
      <w:r>
        <w:rPr>
          <w:rFonts w:ascii="Simplified Arabic" w:cs="Simplified Arabic"/>
          <w:sz w:val="28"/>
          <w:szCs w:val="28"/>
        </w:rPr>
        <w:t xml:space="preserve"> </w:t>
      </w:r>
      <w:r>
        <w:rPr>
          <w:rFonts w:ascii="Simplified Arabic" w:cs="Simplified Arabic" w:hint="cs"/>
          <w:sz w:val="28"/>
          <w:szCs w:val="28"/>
          <w:rtl/>
        </w:rPr>
        <w:t>والرقابة</w:t>
      </w:r>
      <w:r>
        <w:rPr>
          <w:rFonts w:ascii="Simplified Arabic" w:cs="Simplified Arabic"/>
          <w:sz w:val="28"/>
          <w:szCs w:val="28"/>
        </w:rPr>
        <w:t xml:space="preserve"> </w:t>
      </w:r>
      <w:r>
        <w:rPr>
          <w:rFonts w:ascii="Simplified Arabic" w:cs="Simplified Arabic" w:hint="cs"/>
          <w:sz w:val="28"/>
          <w:szCs w:val="28"/>
          <w:rtl/>
        </w:rPr>
        <w:t xml:space="preserve">والتي من أهمها: </w:t>
      </w:r>
    </w:p>
    <w:p w:rsidR="009A571A" w:rsidRPr="007273CD" w:rsidRDefault="009A571A" w:rsidP="009A571A">
      <w:pPr>
        <w:autoSpaceDE w:val="0"/>
        <w:autoSpaceDN w:val="0"/>
        <w:bidi/>
        <w:adjustRightInd w:val="0"/>
        <w:spacing w:after="0" w:line="240" w:lineRule="auto"/>
        <w:jc w:val="both"/>
        <w:rPr>
          <w:rFonts w:ascii="Simplified Arabic" w:cs="Simplified Arabic"/>
          <w:sz w:val="28"/>
          <w:szCs w:val="28"/>
        </w:rPr>
      </w:pPr>
      <w:r w:rsidRPr="007273CD">
        <w:rPr>
          <w:rFonts w:ascii="Simplified Arabic" w:cs="Simplified Arabic" w:hint="cs"/>
          <w:sz w:val="28"/>
          <w:szCs w:val="28"/>
          <w:rtl/>
        </w:rPr>
        <w:t>تحدد</w:t>
      </w:r>
      <w:r w:rsidRPr="007273CD">
        <w:rPr>
          <w:rFonts w:ascii="Simplified Arabic" w:cs="Simplified Arabic"/>
          <w:sz w:val="28"/>
          <w:szCs w:val="28"/>
        </w:rPr>
        <w:t xml:space="preserve"> </w:t>
      </w:r>
      <w:r w:rsidRPr="007273CD">
        <w:rPr>
          <w:rFonts w:ascii="Simplified Arabic" w:cs="Simplified Arabic" w:hint="cs"/>
          <w:sz w:val="28"/>
          <w:szCs w:val="28"/>
          <w:rtl/>
        </w:rPr>
        <w:t>الأطر</w:t>
      </w:r>
      <w:r w:rsidRPr="007273CD">
        <w:rPr>
          <w:rFonts w:ascii="Simplified Arabic" w:cs="Simplified Arabic"/>
          <w:sz w:val="28"/>
          <w:szCs w:val="28"/>
        </w:rPr>
        <w:t xml:space="preserve"> </w:t>
      </w:r>
      <w:r w:rsidRPr="007273CD">
        <w:rPr>
          <w:rFonts w:ascii="Simplified Arabic" w:cs="Simplified Arabic" w:hint="cs"/>
          <w:sz w:val="28"/>
          <w:szCs w:val="28"/>
          <w:rtl/>
        </w:rPr>
        <w:t>التي</w:t>
      </w:r>
      <w:r w:rsidRPr="007273CD">
        <w:rPr>
          <w:rFonts w:ascii="Simplified Arabic" w:cs="Simplified Arabic"/>
          <w:sz w:val="28"/>
          <w:szCs w:val="28"/>
        </w:rPr>
        <w:t xml:space="preserve"> </w:t>
      </w:r>
      <w:r w:rsidRPr="007273CD">
        <w:rPr>
          <w:rFonts w:ascii="Simplified Arabic" w:cs="Simplified Arabic" w:hint="cs"/>
          <w:sz w:val="28"/>
          <w:szCs w:val="28"/>
          <w:rtl/>
        </w:rPr>
        <w:t>تعمل</w:t>
      </w:r>
      <w:r w:rsidRPr="007273CD">
        <w:rPr>
          <w:rFonts w:ascii="Simplified Arabic" w:cs="Simplified Arabic"/>
          <w:sz w:val="28"/>
          <w:szCs w:val="28"/>
        </w:rPr>
        <w:t xml:space="preserve"> </w:t>
      </w:r>
      <w:r w:rsidRPr="007273CD">
        <w:rPr>
          <w:rFonts w:ascii="Simplified Arabic" w:cs="Simplified Arabic" w:hint="cs"/>
          <w:sz w:val="28"/>
          <w:szCs w:val="28"/>
          <w:rtl/>
        </w:rPr>
        <w:t>فيها</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 xml:space="preserve"> </w:t>
      </w:r>
      <w:r w:rsidRPr="007273CD">
        <w:rPr>
          <w:rFonts w:ascii="Simplified Arabic" w:cs="Simplified Arabic" w:hint="cs"/>
          <w:sz w:val="28"/>
          <w:szCs w:val="28"/>
          <w:rtl/>
        </w:rPr>
        <w:t>العليا ،</w:t>
      </w:r>
      <w:r w:rsidRPr="007273CD">
        <w:rPr>
          <w:rFonts w:ascii="Simplified Arabic" w:cs="Simplified Arabic"/>
          <w:sz w:val="28"/>
          <w:szCs w:val="28"/>
        </w:rPr>
        <w:t xml:space="preserve"> </w:t>
      </w:r>
      <w:r w:rsidRPr="007273CD">
        <w:rPr>
          <w:rFonts w:ascii="Simplified Arabic" w:cs="Simplified Arabic" w:hint="cs"/>
          <w:sz w:val="28"/>
          <w:szCs w:val="28"/>
          <w:rtl/>
        </w:rPr>
        <w:t>بالإضافة</w:t>
      </w:r>
      <w:r w:rsidRPr="007273CD">
        <w:rPr>
          <w:rFonts w:ascii="Simplified Arabic" w:cs="Simplified Arabic"/>
          <w:sz w:val="28"/>
          <w:szCs w:val="28"/>
        </w:rPr>
        <w:t xml:space="preserve"> </w:t>
      </w:r>
      <w:r w:rsidRPr="007273CD">
        <w:rPr>
          <w:rFonts w:ascii="Simplified Arabic" w:cs="Simplified Arabic" w:hint="cs"/>
          <w:sz w:val="28"/>
          <w:szCs w:val="28"/>
          <w:rtl/>
        </w:rPr>
        <w:t>إلي</w:t>
      </w:r>
      <w:r w:rsidRPr="007273CD">
        <w:rPr>
          <w:rFonts w:ascii="Simplified Arabic" w:cs="Simplified Arabic"/>
          <w:sz w:val="28"/>
          <w:szCs w:val="28"/>
        </w:rPr>
        <w:t xml:space="preserve"> </w:t>
      </w:r>
      <w:r w:rsidRPr="007273CD">
        <w:rPr>
          <w:rFonts w:ascii="Simplified Arabic" w:cs="Simplified Arabic" w:hint="cs"/>
          <w:sz w:val="28"/>
          <w:szCs w:val="28"/>
          <w:rtl/>
        </w:rPr>
        <w:t>المهام</w:t>
      </w:r>
      <w:r w:rsidRPr="007273CD">
        <w:rPr>
          <w:rFonts w:ascii="Simplified Arabic" w:cs="Simplified Arabic"/>
          <w:sz w:val="28"/>
          <w:szCs w:val="28"/>
        </w:rPr>
        <w:t xml:space="preserve"> </w:t>
      </w:r>
      <w:r w:rsidRPr="007273CD">
        <w:rPr>
          <w:rFonts w:ascii="Simplified Arabic" w:cs="Simplified Arabic" w:hint="cs"/>
          <w:sz w:val="28"/>
          <w:szCs w:val="28"/>
          <w:rtl/>
        </w:rPr>
        <w:t>التالية :</w:t>
      </w:r>
    </w:p>
    <w:p w:rsidR="009A571A" w:rsidRDefault="009A571A" w:rsidP="007A1035">
      <w:pPr>
        <w:pStyle w:val="a3"/>
        <w:numPr>
          <w:ilvl w:val="0"/>
          <w:numId w:val="8"/>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sz w:val="28"/>
          <w:szCs w:val="28"/>
          <w:rtl/>
        </w:rPr>
        <w:t>اتخاذ</w:t>
      </w:r>
      <w:r w:rsidRPr="007273CD">
        <w:rPr>
          <w:rFonts w:ascii="Simplified Arabic" w:cs="Simplified Arabic"/>
          <w:sz w:val="28"/>
          <w:szCs w:val="28"/>
        </w:rPr>
        <w:t xml:space="preserve"> </w:t>
      </w:r>
      <w:r w:rsidRPr="007273CD">
        <w:rPr>
          <w:rFonts w:ascii="Simplified Arabic" w:cs="Simplified Arabic" w:hint="cs"/>
          <w:sz w:val="28"/>
          <w:szCs w:val="28"/>
          <w:rtl/>
        </w:rPr>
        <w:t>القرارات</w:t>
      </w:r>
      <w:r w:rsidRPr="007273CD">
        <w:rPr>
          <w:rFonts w:ascii="Simplified Arabic" w:cs="Simplified Arabic"/>
          <w:sz w:val="28"/>
          <w:szCs w:val="28"/>
        </w:rPr>
        <w:t xml:space="preserve"> </w:t>
      </w:r>
      <w:r w:rsidRPr="007273CD">
        <w:rPr>
          <w:rFonts w:ascii="Simplified Arabic" w:cs="Simplified Arabic" w:hint="cs"/>
          <w:sz w:val="28"/>
          <w:szCs w:val="28"/>
          <w:rtl/>
        </w:rPr>
        <w:t>التنفيذية</w:t>
      </w:r>
      <w:r w:rsidRPr="007273CD">
        <w:rPr>
          <w:rFonts w:ascii="Simplified Arabic" w:cs="Simplified Arabic"/>
          <w:sz w:val="28"/>
          <w:szCs w:val="28"/>
        </w:rPr>
        <w:t xml:space="preserve"> </w:t>
      </w:r>
      <w:r w:rsidRPr="007273CD">
        <w:rPr>
          <w:rFonts w:ascii="Simplified Arabic" w:cs="Simplified Arabic" w:hint="cs"/>
          <w:sz w:val="28"/>
          <w:szCs w:val="28"/>
          <w:rtl/>
        </w:rPr>
        <w:t>حتى</w:t>
      </w:r>
      <w:r w:rsidRPr="007273CD">
        <w:rPr>
          <w:rFonts w:ascii="Simplified Arabic" w:cs="Simplified Arabic"/>
          <w:sz w:val="28"/>
          <w:szCs w:val="28"/>
        </w:rPr>
        <w:t xml:space="preserve"> </w:t>
      </w:r>
      <w:r w:rsidRPr="007273CD">
        <w:rPr>
          <w:rFonts w:ascii="Simplified Arabic" w:cs="Simplified Arabic" w:hint="cs"/>
          <w:sz w:val="28"/>
          <w:szCs w:val="28"/>
          <w:rtl/>
        </w:rPr>
        <w:t>يجعل</w:t>
      </w:r>
      <w:r w:rsidRPr="007273CD">
        <w:rPr>
          <w:rFonts w:ascii="Simplified Arabic" w:cs="Simplified Arabic"/>
          <w:sz w:val="28"/>
          <w:szCs w:val="28"/>
        </w:rPr>
        <w:t xml:space="preserve"> </w:t>
      </w:r>
      <w:r w:rsidRPr="007273CD">
        <w:rPr>
          <w:rFonts w:ascii="Simplified Arabic" w:cs="Simplified Arabic" w:hint="cs"/>
          <w:sz w:val="28"/>
          <w:szCs w:val="28"/>
          <w:rtl/>
        </w:rPr>
        <w:t>من</w:t>
      </w:r>
      <w:r w:rsidRPr="007273CD">
        <w:rPr>
          <w:rFonts w:ascii="Simplified Arabic" w:cs="Simplified Arabic"/>
          <w:sz w:val="28"/>
          <w:szCs w:val="28"/>
        </w:rPr>
        <w:t xml:space="preserve"> </w:t>
      </w:r>
      <w:r w:rsidRPr="007273CD">
        <w:rPr>
          <w:rFonts w:ascii="Simplified Arabic" w:cs="Simplified Arabic" w:hint="cs"/>
          <w:sz w:val="28"/>
          <w:szCs w:val="28"/>
          <w:rtl/>
        </w:rPr>
        <w:t>السهل</w:t>
      </w:r>
      <w:r w:rsidRPr="007273CD">
        <w:rPr>
          <w:rFonts w:ascii="Simplified Arabic" w:cs="Simplified Arabic"/>
          <w:sz w:val="28"/>
          <w:szCs w:val="28"/>
        </w:rPr>
        <w:t xml:space="preserve"> </w:t>
      </w:r>
      <w:r w:rsidRPr="007273CD">
        <w:rPr>
          <w:rFonts w:ascii="Simplified Arabic" w:cs="Simplified Arabic" w:hint="cs"/>
          <w:sz w:val="28"/>
          <w:szCs w:val="28"/>
          <w:rtl/>
        </w:rPr>
        <w:t>تنفيذها</w:t>
      </w:r>
      <w:r w:rsidRPr="007273CD">
        <w:rPr>
          <w:rFonts w:ascii="Simplified Arabic" w:cs="Simplified Arabic"/>
          <w:sz w:val="28"/>
          <w:szCs w:val="28"/>
        </w:rPr>
        <w:t>.</w:t>
      </w:r>
      <w:r>
        <w:rPr>
          <w:rFonts w:ascii="Simplified Arabic" w:cs="Simplified Arabic" w:hint="cs"/>
          <w:sz w:val="28"/>
          <w:szCs w:val="28"/>
          <w:rtl/>
        </w:rPr>
        <w:t xml:space="preserve"> </w:t>
      </w:r>
    </w:p>
    <w:p w:rsidR="009A571A" w:rsidRDefault="009A571A" w:rsidP="007A1035">
      <w:pPr>
        <w:pStyle w:val="a3"/>
        <w:numPr>
          <w:ilvl w:val="0"/>
          <w:numId w:val="8"/>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sz w:val="28"/>
          <w:szCs w:val="28"/>
          <w:rtl/>
        </w:rPr>
        <w:t>يقوم</w:t>
      </w:r>
      <w:r w:rsidRPr="007273CD">
        <w:rPr>
          <w:rFonts w:ascii="Simplified Arabic" w:cs="Simplified Arabic"/>
          <w:sz w:val="28"/>
          <w:szCs w:val="28"/>
        </w:rPr>
        <w:t xml:space="preserve"> </w:t>
      </w:r>
      <w:r w:rsidRPr="007273CD">
        <w:rPr>
          <w:rFonts w:ascii="Simplified Arabic" w:cs="Simplified Arabic" w:hint="cs"/>
          <w:sz w:val="28"/>
          <w:szCs w:val="28"/>
          <w:rtl/>
        </w:rPr>
        <w:t>بتتبع</w:t>
      </w:r>
      <w:r w:rsidRPr="007273CD">
        <w:rPr>
          <w:rFonts w:ascii="Simplified Arabic" w:cs="Simplified Arabic"/>
          <w:sz w:val="28"/>
          <w:szCs w:val="28"/>
        </w:rPr>
        <w:t xml:space="preserve"> </w:t>
      </w:r>
      <w:r w:rsidRPr="007273CD">
        <w:rPr>
          <w:rFonts w:ascii="Simplified Arabic" w:cs="Simplified Arabic" w:hint="cs"/>
          <w:sz w:val="28"/>
          <w:szCs w:val="28"/>
          <w:rtl/>
        </w:rPr>
        <w:t>الظروف</w:t>
      </w:r>
      <w:r w:rsidRPr="007273CD">
        <w:rPr>
          <w:rFonts w:ascii="Simplified Arabic" w:cs="Simplified Arabic"/>
          <w:sz w:val="28"/>
          <w:szCs w:val="28"/>
        </w:rPr>
        <w:t xml:space="preserve"> </w:t>
      </w:r>
      <w:r w:rsidRPr="007273CD">
        <w:rPr>
          <w:rFonts w:ascii="Simplified Arabic" w:cs="Simplified Arabic" w:hint="cs"/>
          <w:sz w:val="28"/>
          <w:szCs w:val="28"/>
          <w:rtl/>
        </w:rPr>
        <w:t>المحيطة</w:t>
      </w:r>
      <w:r w:rsidRPr="007273CD">
        <w:rPr>
          <w:rFonts w:ascii="Simplified Arabic" w:cs="Simplified Arabic"/>
          <w:sz w:val="28"/>
          <w:szCs w:val="28"/>
        </w:rPr>
        <w:t xml:space="preserve"> </w:t>
      </w:r>
      <w:r w:rsidRPr="007273CD">
        <w:rPr>
          <w:rFonts w:ascii="Simplified Arabic" w:cs="Simplified Arabic" w:hint="cs"/>
          <w:sz w:val="28"/>
          <w:szCs w:val="28"/>
          <w:rtl/>
        </w:rPr>
        <w:t>بالمؤسسة</w:t>
      </w:r>
      <w:r w:rsidRPr="007273CD">
        <w:rPr>
          <w:rFonts w:ascii="Simplified Arabic" w:cs="Simplified Arabic"/>
          <w:sz w:val="28"/>
          <w:szCs w:val="28"/>
        </w:rPr>
        <w:t xml:space="preserve"> </w:t>
      </w:r>
      <w:r w:rsidRPr="007273CD">
        <w:rPr>
          <w:rFonts w:ascii="Simplified Arabic" w:cs="Simplified Arabic" w:hint="cs"/>
          <w:sz w:val="28"/>
          <w:szCs w:val="28"/>
          <w:rtl/>
        </w:rPr>
        <w:t>وقياس</w:t>
      </w:r>
      <w:r w:rsidRPr="007273CD">
        <w:rPr>
          <w:rFonts w:ascii="Simplified Arabic" w:cs="Simplified Arabic"/>
          <w:sz w:val="28"/>
          <w:szCs w:val="28"/>
        </w:rPr>
        <w:t xml:space="preserve"> </w:t>
      </w:r>
      <w:r w:rsidRPr="007273CD">
        <w:rPr>
          <w:rFonts w:ascii="Simplified Arabic" w:cs="Simplified Arabic" w:hint="cs"/>
          <w:sz w:val="28"/>
          <w:szCs w:val="28"/>
          <w:rtl/>
        </w:rPr>
        <w:t>تأثيرها</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الخطط</w:t>
      </w:r>
      <w:r w:rsidRPr="007273CD">
        <w:rPr>
          <w:rFonts w:ascii="Simplified Arabic" w:cs="Simplified Arabic"/>
          <w:sz w:val="28"/>
          <w:szCs w:val="28"/>
        </w:rPr>
        <w:t xml:space="preserve"> </w:t>
      </w:r>
      <w:r w:rsidRPr="007273CD">
        <w:rPr>
          <w:rFonts w:ascii="Simplified Arabic" w:cs="Simplified Arabic" w:hint="cs"/>
          <w:sz w:val="28"/>
          <w:szCs w:val="28"/>
          <w:rtl/>
        </w:rPr>
        <w:t>الاستراتيجية</w:t>
      </w:r>
      <w:r w:rsidRPr="007273CD">
        <w:rPr>
          <w:rFonts w:ascii="Simplified Arabic" w:cs="Simplified Arabic"/>
          <w:sz w:val="28"/>
          <w:szCs w:val="28"/>
        </w:rPr>
        <w:t xml:space="preserve"> </w:t>
      </w:r>
      <w:r w:rsidRPr="007273CD">
        <w:rPr>
          <w:rFonts w:ascii="Simplified Arabic" w:cs="Simplified Arabic" w:hint="cs"/>
          <w:sz w:val="28"/>
          <w:szCs w:val="28"/>
          <w:rtl/>
        </w:rPr>
        <w:t>وتنفيذها</w:t>
      </w:r>
      <w:r w:rsidRPr="007273CD">
        <w:rPr>
          <w:rFonts w:ascii="Simplified Arabic" w:cs="Simplified Arabic"/>
          <w:sz w:val="28"/>
          <w:szCs w:val="28"/>
        </w:rPr>
        <w:t>.</w:t>
      </w:r>
      <w:r w:rsidRPr="007273CD">
        <w:rPr>
          <w:rFonts w:ascii="Simplified Arabic" w:cs="Simplified Arabic" w:hint="cs"/>
          <w:sz w:val="28"/>
          <w:szCs w:val="28"/>
          <w:rtl/>
        </w:rPr>
        <w:t xml:space="preserve"> </w:t>
      </w:r>
    </w:p>
    <w:p w:rsidR="009A571A" w:rsidRDefault="009A571A" w:rsidP="007A1035">
      <w:pPr>
        <w:pStyle w:val="a3"/>
        <w:numPr>
          <w:ilvl w:val="0"/>
          <w:numId w:val="8"/>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sz w:val="28"/>
          <w:szCs w:val="28"/>
          <w:rtl/>
        </w:rPr>
        <w:t>الاجتماع</w:t>
      </w:r>
      <w:r w:rsidRPr="007273CD">
        <w:rPr>
          <w:rFonts w:ascii="Simplified Arabic" w:cs="Simplified Arabic"/>
          <w:sz w:val="28"/>
          <w:szCs w:val="28"/>
        </w:rPr>
        <w:t xml:space="preserve"> </w:t>
      </w:r>
      <w:r w:rsidRPr="007273CD">
        <w:rPr>
          <w:rFonts w:ascii="Simplified Arabic" w:cs="Simplified Arabic" w:hint="cs"/>
          <w:sz w:val="28"/>
          <w:szCs w:val="28"/>
          <w:rtl/>
        </w:rPr>
        <w:t>بالمديرين</w:t>
      </w:r>
      <w:r w:rsidRPr="007273CD">
        <w:rPr>
          <w:rFonts w:ascii="Simplified Arabic" w:cs="Simplified Arabic"/>
          <w:sz w:val="28"/>
          <w:szCs w:val="28"/>
        </w:rPr>
        <w:t xml:space="preserve"> </w:t>
      </w:r>
      <w:r w:rsidRPr="007273CD">
        <w:rPr>
          <w:rFonts w:ascii="Simplified Arabic" w:cs="Simplified Arabic" w:hint="cs"/>
          <w:sz w:val="28"/>
          <w:szCs w:val="28"/>
          <w:rtl/>
        </w:rPr>
        <w:t>التنفيذين</w:t>
      </w:r>
      <w:r w:rsidRPr="007273CD">
        <w:rPr>
          <w:rFonts w:ascii="Simplified Arabic" w:cs="Simplified Arabic"/>
          <w:sz w:val="28"/>
          <w:szCs w:val="28"/>
        </w:rPr>
        <w:t xml:space="preserve"> </w:t>
      </w:r>
      <w:r w:rsidRPr="007273CD">
        <w:rPr>
          <w:rFonts w:ascii="Simplified Arabic" w:cs="Simplified Arabic" w:hint="cs"/>
          <w:sz w:val="28"/>
          <w:szCs w:val="28"/>
          <w:rtl/>
        </w:rPr>
        <w:t>ويقوم</w:t>
      </w:r>
      <w:r w:rsidRPr="007273CD">
        <w:rPr>
          <w:rFonts w:ascii="Simplified Arabic" w:cs="Simplified Arabic"/>
          <w:sz w:val="28"/>
          <w:szCs w:val="28"/>
        </w:rPr>
        <w:t xml:space="preserve"> </w:t>
      </w:r>
      <w:r w:rsidRPr="007273CD">
        <w:rPr>
          <w:rFonts w:ascii="Simplified Arabic" w:cs="Simplified Arabic" w:hint="cs"/>
          <w:sz w:val="28"/>
          <w:szCs w:val="28"/>
          <w:rtl/>
        </w:rPr>
        <w:t>بعملية</w:t>
      </w:r>
      <w:r w:rsidRPr="007273CD">
        <w:rPr>
          <w:rFonts w:ascii="Simplified Arabic" w:cs="Simplified Arabic"/>
          <w:sz w:val="28"/>
          <w:szCs w:val="28"/>
        </w:rPr>
        <w:t xml:space="preserve"> </w:t>
      </w:r>
      <w:r w:rsidRPr="007273CD">
        <w:rPr>
          <w:rFonts w:ascii="Simplified Arabic" w:cs="Simplified Arabic" w:hint="cs"/>
          <w:sz w:val="28"/>
          <w:szCs w:val="28"/>
          <w:rtl/>
        </w:rPr>
        <w:t>تنمية</w:t>
      </w:r>
      <w:r w:rsidRPr="007273CD">
        <w:rPr>
          <w:rFonts w:ascii="Simplified Arabic" w:cs="Simplified Arabic"/>
          <w:sz w:val="28"/>
          <w:szCs w:val="28"/>
        </w:rPr>
        <w:t xml:space="preserve"> </w:t>
      </w:r>
      <w:r w:rsidRPr="007273CD">
        <w:rPr>
          <w:rFonts w:ascii="Simplified Arabic" w:cs="Simplified Arabic" w:hint="cs"/>
          <w:sz w:val="28"/>
          <w:szCs w:val="28"/>
          <w:rtl/>
        </w:rPr>
        <w:t>الأفكار</w:t>
      </w:r>
      <w:r w:rsidRPr="007273CD">
        <w:rPr>
          <w:rFonts w:ascii="Simplified Arabic" w:cs="Simplified Arabic"/>
          <w:sz w:val="28"/>
          <w:szCs w:val="28"/>
        </w:rPr>
        <w:t xml:space="preserve"> </w:t>
      </w:r>
      <w:r w:rsidRPr="007273CD">
        <w:rPr>
          <w:rFonts w:ascii="Simplified Arabic" w:cs="Simplified Arabic" w:hint="cs"/>
          <w:sz w:val="28"/>
          <w:szCs w:val="28"/>
          <w:rtl/>
        </w:rPr>
        <w:t>الإستراتيجية</w:t>
      </w:r>
      <w:r w:rsidRPr="007273CD">
        <w:rPr>
          <w:rFonts w:ascii="Simplified Arabic" w:cs="Simplified Arabic"/>
          <w:sz w:val="28"/>
          <w:szCs w:val="28"/>
        </w:rPr>
        <w:t xml:space="preserve"> </w:t>
      </w:r>
      <w:r w:rsidRPr="007273CD">
        <w:rPr>
          <w:rFonts w:ascii="Simplified Arabic" w:cs="Simplified Arabic" w:hint="cs"/>
          <w:sz w:val="28"/>
          <w:szCs w:val="28"/>
          <w:rtl/>
        </w:rPr>
        <w:t>من</w:t>
      </w:r>
      <w:r w:rsidRPr="007273CD">
        <w:rPr>
          <w:rFonts w:ascii="Simplified Arabic" w:cs="Simplified Arabic"/>
          <w:sz w:val="28"/>
          <w:szCs w:val="28"/>
        </w:rPr>
        <w:t xml:space="preserve"> </w:t>
      </w:r>
      <w:r w:rsidRPr="007273CD">
        <w:rPr>
          <w:rFonts w:ascii="Simplified Arabic" w:cs="Simplified Arabic" w:hint="cs"/>
          <w:sz w:val="28"/>
          <w:szCs w:val="28"/>
          <w:rtl/>
        </w:rPr>
        <w:t>خلالهم</w:t>
      </w:r>
      <w:r w:rsidRPr="007273CD">
        <w:rPr>
          <w:rFonts w:ascii="Simplified Arabic" w:cs="Simplified Arabic"/>
          <w:sz w:val="28"/>
          <w:szCs w:val="28"/>
        </w:rPr>
        <w:t xml:space="preserve"> </w:t>
      </w:r>
      <w:r w:rsidRPr="007273CD">
        <w:rPr>
          <w:rFonts w:ascii="Simplified Arabic" w:cs="Simplified Arabic" w:hint="cs"/>
          <w:sz w:val="28"/>
          <w:szCs w:val="28"/>
          <w:rtl/>
        </w:rPr>
        <w:t>وتصعيدها</w:t>
      </w:r>
      <w:r w:rsidRPr="007273CD">
        <w:rPr>
          <w:rFonts w:ascii="Simplified Arabic" w:cs="Simplified Arabic"/>
          <w:sz w:val="28"/>
          <w:szCs w:val="28"/>
        </w:rPr>
        <w:t xml:space="preserve"> </w:t>
      </w:r>
      <w:r w:rsidRPr="007273CD">
        <w:rPr>
          <w:rFonts w:ascii="Simplified Arabic" w:cs="Simplified Arabic" w:hint="cs"/>
          <w:sz w:val="28"/>
          <w:szCs w:val="28"/>
          <w:rtl/>
        </w:rPr>
        <w:t>إلى مجلس</w:t>
      </w:r>
      <w:r w:rsidRPr="007273CD">
        <w:rPr>
          <w:rFonts w:ascii="Simplified Arabic" w:cs="Simplified Arabic"/>
          <w:sz w:val="28"/>
          <w:szCs w:val="28"/>
        </w:rPr>
        <w:t xml:space="preserve"> </w:t>
      </w:r>
      <w:r w:rsidRPr="007273CD">
        <w:rPr>
          <w:rFonts w:ascii="Simplified Arabic" w:cs="Simplified Arabic" w:hint="cs"/>
          <w:sz w:val="28"/>
          <w:szCs w:val="28"/>
          <w:rtl/>
        </w:rPr>
        <w:t>الإدارة</w:t>
      </w:r>
      <w:r w:rsidRPr="007273CD">
        <w:rPr>
          <w:rFonts w:ascii="Simplified Arabic" w:cs="Simplified Arabic"/>
          <w:sz w:val="28"/>
          <w:szCs w:val="28"/>
        </w:rPr>
        <w:t>.</w:t>
      </w:r>
    </w:p>
    <w:p w:rsidR="009A571A" w:rsidRDefault="009A571A" w:rsidP="007A1035">
      <w:pPr>
        <w:pStyle w:val="a3"/>
        <w:numPr>
          <w:ilvl w:val="0"/>
          <w:numId w:val="8"/>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sz w:val="28"/>
          <w:szCs w:val="28"/>
          <w:rtl/>
        </w:rPr>
        <w:t>متابعة</w:t>
      </w:r>
      <w:r w:rsidRPr="007273CD">
        <w:rPr>
          <w:rFonts w:ascii="Simplified Arabic" w:cs="Simplified Arabic"/>
          <w:sz w:val="28"/>
          <w:szCs w:val="28"/>
        </w:rPr>
        <w:t xml:space="preserve"> </w:t>
      </w:r>
      <w:r w:rsidRPr="007273CD">
        <w:rPr>
          <w:rFonts w:ascii="Simplified Arabic" w:cs="Simplified Arabic" w:hint="cs"/>
          <w:sz w:val="28"/>
          <w:szCs w:val="28"/>
          <w:rtl/>
        </w:rPr>
        <w:t>استخدام</w:t>
      </w:r>
      <w:r w:rsidRPr="007273CD">
        <w:rPr>
          <w:rFonts w:ascii="Simplified Arabic" w:cs="Simplified Arabic"/>
          <w:sz w:val="28"/>
          <w:szCs w:val="28"/>
        </w:rPr>
        <w:t xml:space="preserve"> </w:t>
      </w:r>
      <w:r w:rsidRPr="007273CD">
        <w:rPr>
          <w:rFonts w:ascii="Simplified Arabic" w:cs="Simplified Arabic" w:hint="cs"/>
          <w:sz w:val="28"/>
          <w:szCs w:val="28"/>
          <w:rtl/>
        </w:rPr>
        <w:t>الموارد</w:t>
      </w:r>
      <w:r w:rsidRPr="007273CD">
        <w:rPr>
          <w:rFonts w:ascii="Simplified Arabic" w:cs="Simplified Arabic"/>
          <w:sz w:val="28"/>
          <w:szCs w:val="28"/>
        </w:rPr>
        <w:t xml:space="preserve"> </w:t>
      </w:r>
      <w:r w:rsidRPr="007273CD">
        <w:rPr>
          <w:rFonts w:ascii="Simplified Arabic" w:cs="Simplified Arabic" w:hint="cs"/>
          <w:sz w:val="28"/>
          <w:szCs w:val="28"/>
          <w:rtl/>
        </w:rPr>
        <w:t>المتاحة</w:t>
      </w:r>
      <w:r w:rsidRPr="007273CD">
        <w:rPr>
          <w:rFonts w:ascii="Simplified Arabic" w:cs="Simplified Arabic"/>
          <w:sz w:val="28"/>
          <w:szCs w:val="28"/>
        </w:rPr>
        <w:t xml:space="preserve"> </w:t>
      </w:r>
      <w:r w:rsidRPr="007273CD">
        <w:rPr>
          <w:rFonts w:ascii="Simplified Arabic" w:cs="Simplified Arabic" w:hint="cs"/>
          <w:sz w:val="28"/>
          <w:szCs w:val="28"/>
          <w:rtl/>
        </w:rPr>
        <w:t>بكفاءة</w:t>
      </w:r>
      <w:r w:rsidRPr="007273CD">
        <w:rPr>
          <w:rFonts w:ascii="Simplified Arabic" w:cs="Simplified Arabic"/>
          <w:sz w:val="28"/>
          <w:szCs w:val="28"/>
        </w:rPr>
        <w:t>.</w:t>
      </w:r>
    </w:p>
    <w:p w:rsidR="009A571A" w:rsidRDefault="009A571A" w:rsidP="007A1035">
      <w:pPr>
        <w:pStyle w:val="a3"/>
        <w:numPr>
          <w:ilvl w:val="0"/>
          <w:numId w:val="8"/>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sz w:val="28"/>
          <w:szCs w:val="28"/>
          <w:rtl/>
        </w:rPr>
        <w:t>توقيع</w:t>
      </w:r>
      <w:r w:rsidRPr="007273CD">
        <w:rPr>
          <w:rFonts w:ascii="Simplified Arabic" w:cs="Simplified Arabic"/>
          <w:sz w:val="28"/>
          <w:szCs w:val="28"/>
        </w:rPr>
        <w:t xml:space="preserve"> </w:t>
      </w:r>
      <w:r w:rsidRPr="007273CD">
        <w:rPr>
          <w:rFonts w:ascii="Simplified Arabic" w:cs="Simplified Arabic" w:hint="cs"/>
          <w:sz w:val="28"/>
          <w:szCs w:val="28"/>
          <w:rtl/>
        </w:rPr>
        <w:t>العقاب</w:t>
      </w:r>
      <w:r w:rsidRPr="007273CD">
        <w:rPr>
          <w:rFonts w:ascii="Simplified Arabic" w:cs="Simplified Arabic"/>
          <w:sz w:val="28"/>
          <w:szCs w:val="28"/>
        </w:rPr>
        <w:t xml:space="preserve"> </w:t>
      </w:r>
      <w:r w:rsidRPr="007273CD">
        <w:rPr>
          <w:rFonts w:ascii="Simplified Arabic" w:cs="Simplified Arabic" w:hint="cs"/>
          <w:sz w:val="28"/>
          <w:szCs w:val="28"/>
          <w:rtl/>
        </w:rPr>
        <w:t>على</w:t>
      </w:r>
      <w:r w:rsidRPr="007273CD">
        <w:rPr>
          <w:rFonts w:ascii="Simplified Arabic" w:cs="Simplified Arabic"/>
          <w:sz w:val="28"/>
          <w:szCs w:val="28"/>
        </w:rPr>
        <w:t xml:space="preserve"> </w:t>
      </w:r>
      <w:r w:rsidRPr="007273CD">
        <w:rPr>
          <w:rFonts w:ascii="Simplified Arabic" w:cs="Simplified Arabic" w:hint="cs"/>
          <w:sz w:val="28"/>
          <w:szCs w:val="28"/>
          <w:rtl/>
        </w:rPr>
        <w:t>أي</w:t>
      </w:r>
      <w:r w:rsidRPr="007273CD">
        <w:rPr>
          <w:rFonts w:ascii="Simplified Arabic" w:cs="Simplified Arabic"/>
          <w:sz w:val="28"/>
          <w:szCs w:val="28"/>
        </w:rPr>
        <w:t xml:space="preserve"> </w:t>
      </w:r>
      <w:r w:rsidRPr="007273CD">
        <w:rPr>
          <w:rFonts w:ascii="Simplified Arabic" w:cs="Simplified Arabic" w:hint="cs"/>
          <w:sz w:val="28"/>
          <w:szCs w:val="28"/>
          <w:rtl/>
        </w:rPr>
        <w:t>تقصير</w:t>
      </w:r>
      <w:r w:rsidRPr="007273CD">
        <w:rPr>
          <w:rFonts w:ascii="Simplified Arabic" w:cs="Simplified Arabic"/>
          <w:sz w:val="28"/>
          <w:szCs w:val="28"/>
        </w:rPr>
        <w:t xml:space="preserve"> </w:t>
      </w:r>
      <w:r w:rsidRPr="007273CD">
        <w:rPr>
          <w:rFonts w:ascii="Simplified Arabic" w:cs="Simplified Arabic" w:hint="cs"/>
          <w:sz w:val="28"/>
          <w:szCs w:val="28"/>
          <w:rtl/>
        </w:rPr>
        <w:t>أو</w:t>
      </w:r>
      <w:r w:rsidRPr="007273CD">
        <w:rPr>
          <w:rFonts w:ascii="Simplified Arabic" w:cs="Simplified Arabic"/>
          <w:sz w:val="28"/>
          <w:szCs w:val="28"/>
        </w:rPr>
        <w:t xml:space="preserve"> </w:t>
      </w:r>
      <w:r w:rsidRPr="007273CD">
        <w:rPr>
          <w:rFonts w:ascii="Simplified Arabic" w:cs="Simplified Arabic" w:hint="cs"/>
          <w:sz w:val="28"/>
          <w:szCs w:val="28"/>
          <w:rtl/>
        </w:rPr>
        <w:t>إهمال</w:t>
      </w:r>
      <w:r w:rsidRPr="007273CD">
        <w:rPr>
          <w:rFonts w:ascii="Simplified Arabic" w:cs="Simplified Arabic"/>
          <w:sz w:val="28"/>
          <w:szCs w:val="28"/>
        </w:rPr>
        <w:t xml:space="preserve"> </w:t>
      </w:r>
      <w:r w:rsidRPr="007273CD">
        <w:rPr>
          <w:rFonts w:ascii="Simplified Arabic" w:cs="Simplified Arabic" w:hint="cs"/>
          <w:sz w:val="28"/>
          <w:szCs w:val="28"/>
          <w:rtl/>
        </w:rPr>
        <w:t>في</w:t>
      </w:r>
      <w:r w:rsidRPr="007273CD">
        <w:rPr>
          <w:rFonts w:ascii="Simplified Arabic" w:cs="Simplified Arabic"/>
          <w:sz w:val="28"/>
          <w:szCs w:val="28"/>
        </w:rPr>
        <w:t xml:space="preserve"> </w:t>
      </w:r>
      <w:r w:rsidRPr="007273CD">
        <w:rPr>
          <w:rFonts w:ascii="Simplified Arabic" w:cs="Simplified Arabic" w:hint="cs"/>
          <w:sz w:val="28"/>
          <w:szCs w:val="28"/>
          <w:rtl/>
        </w:rPr>
        <w:t>تنفيذ</w:t>
      </w:r>
      <w:r w:rsidRPr="007273CD">
        <w:rPr>
          <w:rFonts w:ascii="Simplified Arabic" w:cs="Simplified Arabic"/>
          <w:sz w:val="28"/>
          <w:szCs w:val="28"/>
        </w:rPr>
        <w:t xml:space="preserve"> </w:t>
      </w:r>
      <w:r w:rsidRPr="007273CD">
        <w:rPr>
          <w:rFonts w:ascii="Simplified Arabic" w:cs="Simplified Arabic" w:hint="cs"/>
          <w:sz w:val="28"/>
          <w:szCs w:val="28"/>
          <w:rtl/>
        </w:rPr>
        <w:t>الخطط</w:t>
      </w:r>
      <w:r w:rsidRPr="007273CD">
        <w:rPr>
          <w:rFonts w:ascii="Simplified Arabic" w:cs="Simplified Arabic"/>
          <w:sz w:val="28"/>
          <w:szCs w:val="28"/>
        </w:rPr>
        <w:t>.</w:t>
      </w:r>
    </w:p>
    <w:p w:rsidR="009A571A" w:rsidRPr="007273CD" w:rsidRDefault="009A571A" w:rsidP="007A1035">
      <w:pPr>
        <w:pStyle w:val="a3"/>
        <w:numPr>
          <w:ilvl w:val="0"/>
          <w:numId w:val="8"/>
        </w:numPr>
        <w:autoSpaceDE w:val="0"/>
        <w:autoSpaceDN w:val="0"/>
        <w:bidi/>
        <w:adjustRightInd w:val="0"/>
        <w:spacing w:after="0" w:line="240" w:lineRule="auto"/>
        <w:ind w:left="418" w:hanging="425"/>
        <w:jc w:val="both"/>
        <w:rPr>
          <w:rFonts w:ascii="Simplified Arabic" w:cs="Simplified Arabic"/>
          <w:sz w:val="28"/>
          <w:szCs w:val="28"/>
        </w:rPr>
      </w:pPr>
      <w:r w:rsidRPr="007273CD">
        <w:rPr>
          <w:rFonts w:ascii="Simplified Arabic" w:cs="Simplified Arabic" w:hint="cs"/>
          <w:sz w:val="28"/>
          <w:szCs w:val="28"/>
          <w:rtl/>
        </w:rPr>
        <w:t>تقييم</w:t>
      </w:r>
      <w:r w:rsidRPr="007273CD">
        <w:rPr>
          <w:rFonts w:ascii="Simplified Arabic" w:cs="Simplified Arabic"/>
          <w:sz w:val="28"/>
          <w:szCs w:val="28"/>
        </w:rPr>
        <w:t xml:space="preserve"> </w:t>
      </w:r>
      <w:r w:rsidRPr="007273CD">
        <w:rPr>
          <w:rFonts w:ascii="Simplified Arabic" w:cs="Simplified Arabic" w:hint="cs"/>
          <w:sz w:val="28"/>
          <w:szCs w:val="28"/>
          <w:rtl/>
        </w:rPr>
        <w:t>البيئة</w:t>
      </w:r>
      <w:r w:rsidRPr="007273CD">
        <w:rPr>
          <w:rFonts w:ascii="Simplified Arabic" w:cs="Simplified Arabic"/>
          <w:sz w:val="28"/>
          <w:szCs w:val="28"/>
        </w:rPr>
        <w:t xml:space="preserve"> </w:t>
      </w:r>
      <w:r w:rsidRPr="007273CD">
        <w:rPr>
          <w:rFonts w:ascii="Simplified Arabic" w:cs="Simplified Arabic" w:hint="cs"/>
          <w:sz w:val="28"/>
          <w:szCs w:val="28"/>
          <w:rtl/>
        </w:rPr>
        <w:t>الداخلية</w:t>
      </w:r>
      <w:r w:rsidRPr="007273CD">
        <w:rPr>
          <w:rFonts w:ascii="Simplified Arabic" w:cs="Simplified Arabic"/>
          <w:sz w:val="28"/>
          <w:szCs w:val="28"/>
        </w:rPr>
        <w:t xml:space="preserve"> </w:t>
      </w:r>
      <w:r w:rsidRPr="007273CD">
        <w:rPr>
          <w:rFonts w:ascii="Simplified Arabic" w:cs="Simplified Arabic" w:hint="cs"/>
          <w:sz w:val="28"/>
          <w:szCs w:val="28"/>
          <w:rtl/>
        </w:rPr>
        <w:t>والخارجية</w:t>
      </w:r>
      <w:r w:rsidRPr="007273CD">
        <w:rPr>
          <w:rFonts w:ascii="Simplified Arabic" w:cs="Simplified Arabic"/>
          <w:sz w:val="28"/>
          <w:szCs w:val="28"/>
        </w:rPr>
        <w:t xml:space="preserve"> </w:t>
      </w:r>
      <w:r w:rsidRPr="007273CD">
        <w:rPr>
          <w:rFonts w:ascii="Simplified Arabic" w:cs="Simplified Arabic" w:hint="cs"/>
          <w:sz w:val="28"/>
          <w:szCs w:val="28"/>
          <w:rtl/>
        </w:rPr>
        <w:t>وتحديد</w:t>
      </w:r>
      <w:r w:rsidRPr="007273CD">
        <w:rPr>
          <w:rFonts w:ascii="Simplified Arabic" w:cs="Simplified Arabic"/>
          <w:sz w:val="28"/>
          <w:szCs w:val="28"/>
        </w:rPr>
        <w:t xml:space="preserve"> </w:t>
      </w:r>
      <w:r w:rsidRPr="007273CD">
        <w:rPr>
          <w:rFonts w:ascii="Simplified Arabic" w:cs="Simplified Arabic" w:hint="cs"/>
          <w:sz w:val="28"/>
          <w:szCs w:val="28"/>
          <w:rtl/>
        </w:rPr>
        <w:t>نقاط</w:t>
      </w:r>
      <w:r w:rsidRPr="007273CD">
        <w:rPr>
          <w:rFonts w:ascii="Simplified Arabic" w:cs="Simplified Arabic"/>
          <w:sz w:val="28"/>
          <w:szCs w:val="28"/>
        </w:rPr>
        <w:t xml:space="preserve"> </w:t>
      </w:r>
      <w:r w:rsidRPr="007273CD">
        <w:rPr>
          <w:rFonts w:ascii="Simplified Arabic" w:cs="Simplified Arabic" w:hint="cs"/>
          <w:sz w:val="28"/>
          <w:szCs w:val="28"/>
          <w:rtl/>
        </w:rPr>
        <w:t>القوة</w:t>
      </w:r>
      <w:r w:rsidRPr="007273CD">
        <w:rPr>
          <w:rFonts w:ascii="Simplified Arabic" w:cs="Simplified Arabic"/>
          <w:sz w:val="28"/>
          <w:szCs w:val="28"/>
        </w:rPr>
        <w:t xml:space="preserve"> </w:t>
      </w:r>
      <w:r w:rsidRPr="007273CD">
        <w:rPr>
          <w:rFonts w:ascii="Simplified Arabic" w:cs="Simplified Arabic" w:hint="cs"/>
          <w:sz w:val="28"/>
          <w:szCs w:val="28"/>
          <w:rtl/>
        </w:rPr>
        <w:t>والضعف</w:t>
      </w:r>
      <w:r w:rsidRPr="007273CD">
        <w:rPr>
          <w:rFonts w:ascii="Simplified Arabic" w:cs="Simplified Arabic"/>
          <w:sz w:val="28"/>
          <w:szCs w:val="28"/>
        </w:rPr>
        <w:t>.</w:t>
      </w:r>
    </w:p>
    <w:p w:rsidR="009A571A" w:rsidRPr="007273CD" w:rsidRDefault="009A571A" w:rsidP="009A571A">
      <w:pPr>
        <w:autoSpaceDE w:val="0"/>
        <w:autoSpaceDN w:val="0"/>
        <w:bidi/>
        <w:adjustRightInd w:val="0"/>
        <w:spacing w:after="0" w:line="240" w:lineRule="auto"/>
        <w:jc w:val="both"/>
        <w:rPr>
          <w:rFonts w:ascii="Simplified Arabic" w:cs="Simplified Arabic"/>
          <w:sz w:val="28"/>
          <w:szCs w:val="28"/>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r>
        <w:rPr>
          <w:rFonts w:ascii="Simplified Arabic" w:cs="Simplified Arabic" w:hint="cs"/>
          <w:b/>
          <w:bCs/>
          <w:sz w:val="28"/>
          <w:szCs w:val="28"/>
          <w:rtl/>
        </w:rPr>
        <w:t>المطلب الثاني : علاقة</w:t>
      </w:r>
      <w:r>
        <w:rPr>
          <w:rFonts w:ascii="Simplified Arabic" w:cs="Simplified Arabic"/>
          <w:b/>
          <w:bCs/>
          <w:sz w:val="28"/>
          <w:szCs w:val="28"/>
        </w:rPr>
        <w:t xml:space="preserve"> </w:t>
      </w:r>
      <w:r>
        <w:rPr>
          <w:rFonts w:ascii="Simplified Arabic" w:cs="Simplified Arabic" w:hint="cs"/>
          <w:b/>
          <w:bCs/>
          <w:sz w:val="28"/>
          <w:szCs w:val="28"/>
          <w:rtl/>
        </w:rPr>
        <w:t>وظيفة</w:t>
      </w:r>
      <w:r>
        <w:rPr>
          <w:rFonts w:ascii="Simplified Arabic" w:cs="Simplified Arabic"/>
          <w:b/>
          <w:bCs/>
          <w:sz w:val="28"/>
          <w:szCs w:val="28"/>
        </w:rPr>
        <w:t xml:space="preserve"> </w:t>
      </w:r>
      <w:r>
        <w:rPr>
          <w:rFonts w:ascii="Simplified Arabic" w:cs="Simplified Arabic" w:hint="cs"/>
          <w:b/>
          <w:bCs/>
          <w:sz w:val="28"/>
          <w:szCs w:val="28"/>
          <w:rtl/>
        </w:rPr>
        <w:t>المراجعة</w:t>
      </w:r>
      <w:r>
        <w:rPr>
          <w:rFonts w:ascii="Simplified Arabic" w:cs="Simplified Arabic"/>
          <w:b/>
          <w:bCs/>
          <w:sz w:val="28"/>
          <w:szCs w:val="28"/>
        </w:rPr>
        <w:t xml:space="preserve"> </w:t>
      </w:r>
      <w:r>
        <w:rPr>
          <w:rFonts w:ascii="Simplified Arabic" w:cs="Simplified Arabic" w:hint="cs"/>
          <w:b/>
          <w:bCs/>
          <w:sz w:val="28"/>
          <w:szCs w:val="28"/>
          <w:rtl/>
        </w:rPr>
        <w:t>الداخلية</w:t>
      </w:r>
      <w:r>
        <w:rPr>
          <w:rFonts w:ascii="Simplified Arabic" w:cs="Simplified Arabic"/>
          <w:b/>
          <w:bCs/>
          <w:sz w:val="28"/>
          <w:szCs w:val="28"/>
        </w:rPr>
        <w:t xml:space="preserve"> </w:t>
      </w:r>
      <w:r>
        <w:rPr>
          <w:rFonts w:ascii="Simplified Arabic" w:cs="Simplified Arabic" w:hint="cs"/>
          <w:b/>
          <w:bCs/>
          <w:sz w:val="28"/>
          <w:szCs w:val="28"/>
          <w:rtl/>
        </w:rPr>
        <w:t>بمجلس</w:t>
      </w:r>
      <w:r>
        <w:rPr>
          <w:rFonts w:ascii="Simplified Arabic" w:cs="Simplified Arabic"/>
          <w:b/>
          <w:bCs/>
          <w:sz w:val="28"/>
          <w:szCs w:val="28"/>
        </w:rPr>
        <w:t xml:space="preserve"> </w:t>
      </w:r>
      <w:r>
        <w:rPr>
          <w:rFonts w:ascii="Simplified Arabic" w:cs="Simplified Arabic" w:hint="cs"/>
          <w:b/>
          <w:bCs/>
          <w:sz w:val="28"/>
          <w:szCs w:val="28"/>
          <w:rtl/>
        </w:rPr>
        <w:t>الإدارة</w:t>
      </w:r>
      <w:r>
        <w:rPr>
          <w:rFonts w:ascii="Simplified Arabic" w:cs="Simplified Arabic"/>
          <w:b/>
          <w:bCs/>
          <w:sz w:val="28"/>
          <w:szCs w:val="28"/>
        </w:rPr>
        <w:t xml:space="preserve"> </w:t>
      </w:r>
      <w:r>
        <w:rPr>
          <w:rFonts w:ascii="Simplified Arabic" w:cs="Simplified Arabic" w:hint="cs"/>
          <w:b/>
          <w:bCs/>
          <w:sz w:val="28"/>
          <w:szCs w:val="28"/>
          <w:rtl/>
        </w:rPr>
        <w:t>والإدارة</w:t>
      </w:r>
      <w:r>
        <w:rPr>
          <w:rFonts w:ascii="Simplified Arabic" w:cs="Simplified Arabic"/>
          <w:b/>
          <w:bCs/>
          <w:sz w:val="28"/>
          <w:szCs w:val="28"/>
        </w:rPr>
        <w:t xml:space="preserve"> </w:t>
      </w:r>
      <w:r>
        <w:rPr>
          <w:rFonts w:ascii="Simplified Arabic" w:cs="Simplified Arabic" w:hint="cs"/>
          <w:b/>
          <w:bCs/>
          <w:sz w:val="28"/>
          <w:szCs w:val="28"/>
          <w:rtl/>
        </w:rPr>
        <w:t>العليا :</w:t>
      </w:r>
    </w:p>
    <w:p w:rsidR="009A571A" w:rsidRDefault="009A571A" w:rsidP="009A571A">
      <w:pPr>
        <w:autoSpaceDE w:val="0"/>
        <w:autoSpaceDN w:val="0"/>
        <w:bidi/>
        <w:adjustRightInd w:val="0"/>
        <w:spacing w:after="0" w:line="240" w:lineRule="auto"/>
        <w:jc w:val="both"/>
        <w:rPr>
          <w:rFonts w:ascii="Simplified Arabic" w:cs="Simplified Arabic"/>
          <w:b/>
          <w:bCs/>
          <w:sz w:val="28"/>
          <w:szCs w:val="28"/>
        </w:rPr>
      </w:pPr>
    </w:p>
    <w:p w:rsidR="009A571A" w:rsidRDefault="009A571A" w:rsidP="009A571A">
      <w:pPr>
        <w:autoSpaceDE w:val="0"/>
        <w:autoSpaceDN w:val="0"/>
        <w:bidi/>
        <w:adjustRightInd w:val="0"/>
        <w:spacing w:after="0" w:line="240" w:lineRule="auto"/>
        <w:jc w:val="both"/>
        <w:rPr>
          <w:rFonts w:ascii="Simplified Arabic" w:cs="Simplified Arabic"/>
          <w:sz w:val="28"/>
          <w:szCs w:val="28"/>
          <w:rtl/>
        </w:rPr>
      </w:pPr>
      <w:r>
        <w:rPr>
          <w:rFonts w:ascii="Simplified Arabic" w:cs="Simplified Arabic" w:hint="cs"/>
          <w:sz w:val="28"/>
          <w:szCs w:val="28"/>
          <w:rtl/>
        </w:rPr>
        <w:t>تعتبر</w:t>
      </w:r>
      <w:r>
        <w:rPr>
          <w:rFonts w:ascii="Simplified Arabic" w:cs="Simplified Arabic"/>
          <w:sz w:val="28"/>
          <w:szCs w:val="28"/>
        </w:rPr>
        <w:t xml:space="preserve"> </w:t>
      </w:r>
      <w:r>
        <w:rPr>
          <w:rFonts w:ascii="Simplified Arabic" w:cs="Simplified Arabic" w:hint="cs"/>
          <w:sz w:val="28"/>
          <w:szCs w:val="28"/>
          <w:rtl/>
        </w:rPr>
        <w:t>العلاقة</w:t>
      </w:r>
      <w:r>
        <w:rPr>
          <w:rFonts w:ascii="Simplified Arabic" w:cs="Simplified Arabic"/>
          <w:sz w:val="28"/>
          <w:szCs w:val="28"/>
        </w:rPr>
        <w:t xml:space="preserve"> </w:t>
      </w:r>
      <w:r>
        <w:rPr>
          <w:rFonts w:ascii="Simplified Arabic" w:cs="Simplified Arabic" w:hint="cs"/>
          <w:sz w:val="28"/>
          <w:szCs w:val="28"/>
          <w:rtl/>
        </w:rPr>
        <w:t>بين</w:t>
      </w:r>
      <w:r>
        <w:rPr>
          <w:rFonts w:ascii="Simplified Arabic" w:cs="Simplified Arabic"/>
          <w:sz w:val="28"/>
          <w:szCs w:val="28"/>
        </w:rPr>
        <w:t xml:space="preserve"> </w:t>
      </w:r>
      <w:r>
        <w:rPr>
          <w:rFonts w:ascii="Simplified Arabic" w:cs="Simplified Arabic" w:hint="cs"/>
          <w:sz w:val="28"/>
          <w:szCs w:val="28"/>
          <w:rtl/>
        </w:rPr>
        <w:t>وظيفة</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جهة</w:t>
      </w:r>
      <w:r>
        <w:rPr>
          <w:rFonts w:ascii="Simplified Arabic" w:cs="Simplified Arabic"/>
          <w:sz w:val="28"/>
          <w:szCs w:val="28"/>
        </w:rPr>
        <w:t xml:space="preserve"> </w:t>
      </w:r>
      <w:r>
        <w:rPr>
          <w:rFonts w:ascii="Simplified Arabic" w:cs="Simplified Arabic" w:hint="cs"/>
          <w:sz w:val="28"/>
          <w:szCs w:val="28"/>
          <w:rtl/>
        </w:rPr>
        <w:t>ومجلس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جهة أخرى</w:t>
      </w:r>
      <w:r>
        <w:rPr>
          <w:rFonts w:ascii="Simplified Arabic" w:cs="Simplified Arabic"/>
          <w:sz w:val="28"/>
          <w:szCs w:val="28"/>
        </w:rPr>
        <w:t xml:space="preserve"> </w:t>
      </w:r>
      <w:r>
        <w:rPr>
          <w:rFonts w:ascii="Simplified Arabic" w:cs="Simplified Arabic" w:hint="cs"/>
          <w:sz w:val="28"/>
          <w:szCs w:val="28"/>
          <w:rtl/>
        </w:rPr>
        <w:t>عبارة</w:t>
      </w:r>
      <w:r>
        <w:rPr>
          <w:rFonts w:ascii="Simplified Arabic" w:cs="Simplified Arabic"/>
          <w:sz w:val="28"/>
          <w:szCs w:val="28"/>
        </w:rPr>
        <w:t xml:space="preserve"> </w:t>
      </w:r>
      <w:r>
        <w:rPr>
          <w:rFonts w:ascii="Simplified Arabic" w:cs="Simplified Arabic" w:hint="cs"/>
          <w:sz w:val="28"/>
          <w:szCs w:val="28"/>
          <w:rtl/>
        </w:rPr>
        <w:t>عن</w:t>
      </w:r>
      <w:r>
        <w:rPr>
          <w:rFonts w:ascii="Simplified Arabic" w:cs="Simplified Arabic"/>
          <w:sz w:val="28"/>
          <w:szCs w:val="28"/>
        </w:rPr>
        <w:t xml:space="preserve"> </w:t>
      </w:r>
      <w:r>
        <w:rPr>
          <w:rFonts w:ascii="Simplified Arabic" w:cs="Simplified Arabic" w:hint="cs"/>
          <w:sz w:val="28"/>
          <w:szCs w:val="28"/>
          <w:rtl/>
        </w:rPr>
        <w:t>علاقة</w:t>
      </w:r>
      <w:r>
        <w:rPr>
          <w:rFonts w:ascii="Simplified Arabic" w:cs="Simplified Arabic"/>
          <w:sz w:val="28"/>
          <w:szCs w:val="28"/>
        </w:rPr>
        <w:t xml:space="preserve"> </w:t>
      </w:r>
      <w:r>
        <w:rPr>
          <w:rFonts w:ascii="Simplified Arabic" w:cs="Simplified Arabic" w:hint="cs"/>
          <w:sz w:val="28"/>
          <w:szCs w:val="28"/>
          <w:rtl/>
        </w:rPr>
        <w:t>تأثير</w:t>
      </w:r>
      <w:r>
        <w:rPr>
          <w:rFonts w:ascii="Simplified Arabic" w:cs="Simplified Arabic"/>
          <w:sz w:val="28"/>
          <w:szCs w:val="28"/>
        </w:rPr>
        <w:t xml:space="preserve"> </w:t>
      </w:r>
      <w:r>
        <w:rPr>
          <w:rFonts w:ascii="Simplified Arabic" w:cs="Simplified Arabic" w:hint="cs"/>
          <w:sz w:val="28"/>
          <w:szCs w:val="28"/>
          <w:rtl/>
        </w:rPr>
        <w:t>وتأثر</w:t>
      </w:r>
      <w:r>
        <w:rPr>
          <w:rFonts w:ascii="Simplified Arabic" w:cs="Simplified Arabic"/>
          <w:sz w:val="28"/>
          <w:szCs w:val="28"/>
        </w:rPr>
        <w:t xml:space="preserve"> </w:t>
      </w:r>
      <w:r>
        <w:rPr>
          <w:rFonts w:ascii="Simplified Arabic" w:cs="Simplified Arabic" w:hint="cs"/>
          <w:sz w:val="28"/>
          <w:szCs w:val="28"/>
          <w:rtl/>
        </w:rPr>
        <w:t>حيث</w:t>
      </w:r>
      <w:r>
        <w:rPr>
          <w:rFonts w:ascii="Simplified Arabic" w:cs="Simplified Arabic"/>
          <w:sz w:val="28"/>
          <w:szCs w:val="28"/>
        </w:rPr>
        <w:t xml:space="preserve"> </w:t>
      </w:r>
      <w:r>
        <w:rPr>
          <w:rFonts w:ascii="Simplified Arabic" w:cs="Simplified Arabic" w:hint="cs"/>
          <w:sz w:val="28"/>
          <w:szCs w:val="28"/>
          <w:rtl/>
        </w:rPr>
        <w:t>كلما</w:t>
      </w:r>
      <w:r>
        <w:rPr>
          <w:rFonts w:ascii="Simplified Arabic" w:cs="Simplified Arabic"/>
          <w:sz w:val="28"/>
          <w:szCs w:val="28"/>
        </w:rPr>
        <w:t xml:space="preserve"> </w:t>
      </w:r>
      <w:r>
        <w:rPr>
          <w:rFonts w:ascii="Simplified Arabic" w:cs="Simplified Arabic" w:hint="cs"/>
          <w:sz w:val="28"/>
          <w:szCs w:val="28"/>
          <w:rtl/>
        </w:rPr>
        <w:t>عمل</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توفير</w:t>
      </w:r>
      <w:r>
        <w:rPr>
          <w:rFonts w:ascii="Simplified Arabic" w:cs="Simplified Arabic"/>
          <w:sz w:val="28"/>
          <w:szCs w:val="28"/>
        </w:rPr>
        <w:t xml:space="preserve"> </w:t>
      </w:r>
      <w:r>
        <w:rPr>
          <w:rFonts w:ascii="Simplified Arabic" w:cs="Simplified Arabic" w:hint="cs"/>
          <w:sz w:val="28"/>
          <w:szCs w:val="28"/>
          <w:rtl/>
        </w:rPr>
        <w:t>البيئة</w:t>
      </w:r>
      <w:r>
        <w:rPr>
          <w:rFonts w:ascii="Simplified Arabic" w:cs="Simplified Arabic"/>
          <w:sz w:val="28"/>
          <w:szCs w:val="28"/>
        </w:rPr>
        <w:t xml:space="preserve"> </w:t>
      </w:r>
      <w:r>
        <w:rPr>
          <w:rFonts w:ascii="Simplified Arabic" w:cs="Simplified Arabic" w:hint="cs"/>
          <w:sz w:val="28"/>
          <w:szCs w:val="28"/>
          <w:rtl/>
        </w:rPr>
        <w:t>المناسبة</w:t>
      </w:r>
      <w:r>
        <w:rPr>
          <w:rFonts w:ascii="Simplified Arabic" w:cs="Simplified Arabic"/>
          <w:sz w:val="28"/>
          <w:szCs w:val="28"/>
        </w:rPr>
        <w:t xml:space="preserve"> </w:t>
      </w:r>
      <w:r>
        <w:rPr>
          <w:rFonts w:ascii="Simplified Arabic" w:cs="Simplified Arabic" w:hint="cs"/>
          <w:sz w:val="28"/>
          <w:szCs w:val="28"/>
          <w:rtl/>
        </w:rPr>
        <w:t>لعمل وظيفة</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وهذا</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خلال</w:t>
      </w:r>
      <w:r>
        <w:rPr>
          <w:rFonts w:ascii="Simplified Arabic" w:cs="Simplified Arabic"/>
          <w:sz w:val="28"/>
          <w:szCs w:val="28"/>
        </w:rPr>
        <w:t>:</w:t>
      </w:r>
    </w:p>
    <w:p w:rsidR="009A571A" w:rsidRPr="0023241B" w:rsidRDefault="009A571A" w:rsidP="007A1035">
      <w:pPr>
        <w:pStyle w:val="a3"/>
        <w:numPr>
          <w:ilvl w:val="0"/>
          <w:numId w:val="9"/>
        </w:numPr>
        <w:autoSpaceDE w:val="0"/>
        <w:autoSpaceDN w:val="0"/>
        <w:bidi/>
        <w:adjustRightInd w:val="0"/>
        <w:spacing w:after="0" w:line="240" w:lineRule="auto"/>
        <w:jc w:val="both"/>
        <w:rPr>
          <w:rFonts w:ascii="Simplified Arabic" w:cs="Simplified Arabic"/>
          <w:sz w:val="28"/>
          <w:szCs w:val="28"/>
          <w:rtl/>
        </w:rPr>
      </w:pPr>
      <w:r w:rsidRPr="0023241B">
        <w:rPr>
          <w:rFonts w:ascii="Simplified Arabic" w:cs="Simplified Arabic" w:hint="cs"/>
          <w:sz w:val="28"/>
          <w:szCs w:val="28"/>
          <w:rtl/>
        </w:rPr>
        <w:t>إنشاء</w:t>
      </w:r>
      <w:r w:rsidRPr="0023241B">
        <w:rPr>
          <w:rFonts w:ascii="Simplified Arabic" w:cs="Simplified Arabic"/>
          <w:sz w:val="28"/>
          <w:szCs w:val="28"/>
        </w:rPr>
        <w:t xml:space="preserve"> </w:t>
      </w:r>
      <w:r w:rsidRPr="0023241B">
        <w:rPr>
          <w:rFonts w:ascii="Simplified Arabic" w:cs="Simplified Arabic" w:hint="cs"/>
          <w:sz w:val="28"/>
          <w:szCs w:val="28"/>
          <w:rtl/>
        </w:rPr>
        <w:t>لجنة</w:t>
      </w:r>
      <w:r w:rsidRPr="0023241B">
        <w:rPr>
          <w:rFonts w:ascii="Simplified Arabic" w:cs="Simplified Arabic"/>
          <w:sz w:val="28"/>
          <w:szCs w:val="28"/>
        </w:rPr>
        <w:t xml:space="preserve"> </w:t>
      </w:r>
      <w:r w:rsidRPr="0023241B">
        <w:rPr>
          <w:rFonts w:ascii="Simplified Arabic" w:cs="Simplified Arabic" w:hint="cs"/>
          <w:sz w:val="28"/>
          <w:szCs w:val="28"/>
          <w:rtl/>
        </w:rPr>
        <w:t>المراجعة</w:t>
      </w:r>
      <w:r w:rsidRPr="0023241B">
        <w:rPr>
          <w:rFonts w:ascii="Simplified Arabic" w:cs="Simplified Arabic"/>
          <w:sz w:val="28"/>
          <w:szCs w:val="28"/>
        </w:rPr>
        <w:t xml:space="preserve"> </w:t>
      </w:r>
      <w:r w:rsidRPr="0023241B">
        <w:rPr>
          <w:rFonts w:ascii="Simplified Arabic" w:cs="Simplified Arabic" w:hint="cs"/>
          <w:sz w:val="28"/>
          <w:szCs w:val="28"/>
          <w:rtl/>
        </w:rPr>
        <w:t>وتفعيل</w:t>
      </w:r>
      <w:r w:rsidRPr="0023241B">
        <w:rPr>
          <w:rFonts w:ascii="Simplified Arabic" w:cs="Simplified Arabic"/>
          <w:sz w:val="28"/>
          <w:szCs w:val="28"/>
        </w:rPr>
        <w:t xml:space="preserve"> </w:t>
      </w:r>
      <w:r w:rsidRPr="0023241B">
        <w:rPr>
          <w:rFonts w:ascii="Simplified Arabic" w:cs="Simplified Arabic" w:hint="cs"/>
          <w:sz w:val="28"/>
          <w:szCs w:val="28"/>
          <w:rtl/>
        </w:rPr>
        <w:t>دورها</w:t>
      </w:r>
      <w:r w:rsidRPr="0023241B">
        <w:rPr>
          <w:rFonts w:ascii="Simplified Arabic" w:cs="Simplified Arabic"/>
          <w:sz w:val="28"/>
          <w:szCs w:val="28"/>
        </w:rPr>
        <w:t>.</w:t>
      </w:r>
    </w:p>
    <w:p w:rsidR="009A571A" w:rsidRDefault="009A571A" w:rsidP="007A1035">
      <w:pPr>
        <w:pStyle w:val="a3"/>
        <w:numPr>
          <w:ilvl w:val="0"/>
          <w:numId w:val="9"/>
        </w:numPr>
        <w:autoSpaceDE w:val="0"/>
        <w:autoSpaceDN w:val="0"/>
        <w:bidi/>
        <w:adjustRightInd w:val="0"/>
        <w:spacing w:after="0" w:line="240" w:lineRule="auto"/>
        <w:jc w:val="both"/>
        <w:rPr>
          <w:rFonts w:ascii="Simplified Arabic" w:cs="Simplified Arabic"/>
          <w:sz w:val="28"/>
          <w:szCs w:val="28"/>
        </w:rPr>
      </w:pPr>
      <w:r w:rsidRPr="0023241B">
        <w:rPr>
          <w:rFonts w:ascii="Simplified Arabic" w:cs="Simplified Arabic" w:hint="cs"/>
          <w:sz w:val="28"/>
          <w:szCs w:val="28"/>
          <w:rtl/>
        </w:rPr>
        <w:t>الاختيار</w:t>
      </w:r>
      <w:r w:rsidRPr="0023241B">
        <w:rPr>
          <w:rFonts w:ascii="Simplified Arabic" w:cs="Simplified Arabic"/>
          <w:sz w:val="28"/>
          <w:szCs w:val="28"/>
        </w:rPr>
        <w:t xml:space="preserve"> </w:t>
      </w:r>
      <w:r w:rsidRPr="0023241B">
        <w:rPr>
          <w:rFonts w:ascii="Simplified Arabic" w:cs="Simplified Arabic" w:hint="cs"/>
          <w:sz w:val="28"/>
          <w:szCs w:val="28"/>
          <w:rtl/>
        </w:rPr>
        <w:t>المناسب</w:t>
      </w:r>
      <w:r w:rsidRPr="0023241B">
        <w:rPr>
          <w:rFonts w:ascii="Simplified Arabic" w:cs="Simplified Arabic"/>
          <w:sz w:val="28"/>
          <w:szCs w:val="28"/>
        </w:rPr>
        <w:t xml:space="preserve"> </w:t>
      </w:r>
      <w:r w:rsidRPr="0023241B">
        <w:rPr>
          <w:rFonts w:ascii="Simplified Arabic" w:cs="Simplified Arabic" w:hint="cs"/>
          <w:sz w:val="28"/>
          <w:szCs w:val="28"/>
          <w:rtl/>
        </w:rPr>
        <w:t>لفريق</w:t>
      </w:r>
      <w:r w:rsidRPr="0023241B">
        <w:rPr>
          <w:rFonts w:ascii="Simplified Arabic" w:cs="Simplified Arabic"/>
          <w:sz w:val="28"/>
          <w:szCs w:val="28"/>
        </w:rPr>
        <w:t xml:space="preserve"> </w:t>
      </w:r>
      <w:r w:rsidRPr="0023241B">
        <w:rPr>
          <w:rFonts w:ascii="Simplified Arabic" w:cs="Simplified Arabic" w:hint="cs"/>
          <w:sz w:val="28"/>
          <w:szCs w:val="28"/>
          <w:rtl/>
        </w:rPr>
        <w:t>عمل</w:t>
      </w:r>
      <w:r w:rsidRPr="0023241B">
        <w:rPr>
          <w:rFonts w:ascii="Simplified Arabic" w:cs="Simplified Arabic"/>
          <w:sz w:val="28"/>
          <w:szCs w:val="28"/>
        </w:rPr>
        <w:t xml:space="preserve"> </w:t>
      </w:r>
      <w:r w:rsidRPr="0023241B">
        <w:rPr>
          <w:rFonts w:ascii="Simplified Arabic" w:cs="Simplified Arabic" w:hint="cs"/>
          <w:sz w:val="28"/>
          <w:szCs w:val="28"/>
          <w:rtl/>
        </w:rPr>
        <w:t>المراجعة</w:t>
      </w:r>
      <w:r w:rsidRPr="0023241B">
        <w:rPr>
          <w:rFonts w:ascii="Simplified Arabic" w:cs="Simplified Arabic"/>
          <w:sz w:val="28"/>
          <w:szCs w:val="28"/>
        </w:rPr>
        <w:t xml:space="preserve"> </w:t>
      </w:r>
      <w:r w:rsidRPr="0023241B">
        <w:rPr>
          <w:rFonts w:ascii="Simplified Arabic" w:cs="Simplified Arabic" w:hint="cs"/>
          <w:sz w:val="28"/>
          <w:szCs w:val="28"/>
          <w:rtl/>
        </w:rPr>
        <w:t>الداخلية،</w:t>
      </w:r>
      <w:r w:rsidRPr="0023241B">
        <w:rPr>
          <w:rFonts w:ascii="Simplified Arabic" w:cs="Simplified Arabic"/>
          <w:sz w:val="28"/>
          <w:szCs w:val="28"/>
        </w:rPr>
        <w:t xml:space="preserve"> </w:t>
      </w:r>
      <w:r w:rsidRPr="0023241B">
        <w:rPr>
          <w:rFonts w:ascii="Simplified Arabic" w:cs="Simplified Arabic" w:hint="cs"/>
          <w:sz w:val="28"/>
          <w:szCs w:val="28"/>
          <w:rtl/>
        </w:rPr>
        <w:t>وهذا</w:t>
      </w:r>
      <w:r w:rsidRPr="0023241B">
        <w:rPr>
          <w:rFonts w:ascii="Simplified Arabic" w:cs="Simplified Arabic"/>
          <w:sz w:val="28"/>
          <w:szCs w:val="28"/>
        </w:rPr>
        <w:t xml:space="preserve"> </w:t>
      </w:r>
      <w:r w:rsidRPr="0023241B">
        <w:rPr>
          <w:rFonts w:ascii="Simplified Arabic" w:cs="Simplified Arabic" w:hint="cs"/>
          <w:sz w:val="28"/>
          <w:szCs w:val="28"/>
          <w:rtl/>
        </w:rPr>
        <w:t>فيما</w:t>
      </w:r>
      <w:r w:rsidRPr="0023241B">
        <w:rPr>
          <w:rFonts w:ascii="Simplified Arabic" w:cs="Simplified Arabic"/>
          <w:sz w:val="28"/>
          <w:szCs w:val="28"/>
        </w:rPr>
        <w:t xml:space="preserve"> </w:t>
      </w:r>
      <w:r w:rsidRPr="0023241B">
        <w:rPr>
          <w:rFonts w:ascii="Simplified Arabic" w:cs="Simplified Arabic" w:hint="cs"/>
          <w:sz w:val="28"/>
          <w:szCs w:val="28"/>
          <w:rtl/>
        </w:rPr>
        <w:t>يخص</w:t>
      </w:r>
      <w:r w:rsidRPr="0023241B">
        <w:rPr>
          <w:rFonts w:ascii="Simplified Arabic" w:cs="Simplified Arabic"/>
          <w:sz w:val="28"/>
          <w:szCs w:val="28"/>
        </w:rPr>
        <w:t xml:space="preserve"> </w:t>
      </w:r>
      <w:r w:rsidRPr="0023241B">
        <w:rPr>
          <w:rFonts w:ascii="Simplified Arabic" w:cs="Simplified Arabic" w:hint="cs"/>
          <w:sz w:val="28"/>
          <w:szCs w:val="28"/>
          <w:rtl/>
        </w:rPr>
        <w:t>الخبرات</w:t>
      </w:r>
      <w:r w:rsidRPr="0023241B">
        <w:rPr>
          <w:rFonts w:ascii="Simplified Arabic" w:cs="Simplified Arabic"/>
          <w:sz w:val="28"/>
          <w:szCs w:val="28"/>
        </w:rPr>
        <w:t xml:space="preserve"> </w:t>
      </w:r>
      <w:r w:rsidRPr="0023241B">
        <w:rPr>
          <w:rFonts w:ascii="Simplified Arabic" w:cs="Simplified Arabic" w:hint="cs"/>
          <w:sz w:val="28"/>
          <w:szCs w:val="28"/>
          <w:rtl/>
        </w:rPr>
        <w:t>والمهارات</w:t>
      </w:r>
      <w:r w:rsidRPr="0023241B">
        <w:rPr>
          <w:rFonts w:ascii="Simplified Arabic" w:cs="Simplified Arabic"/>
          <w:sz w:val="28"/>
          <w:szCs w:val="28"/>
        </w:rPr>
        <w:t xml:space="preserve"> </w:t>
      </w:r>
      <w:r w:rsidRPr="0023241B">
        <w:rPr>
          <w:rFonts w:ascii="Simplified Arabic" w:cs="Simplified Arabic" w:hint="cs"/>
          <w:sz w:val="28"/>
          <w:szCs w:val="28"/>
          <w:rtl/>
        </w:rPr>
        <w:t>اللازمة</w:t>
      </w:r>
      <w:r w:rsidRPr="0023241B">
        <w:rPr>
          <w:rFonts w:ascii="Simplified Arabic" w:cs="Simplified Arabic"/>
          <w:sz w:val="28"/>
          <w:szCs w:val="28"/>
        </w:rPr>
        <w:t xml:space="preserve"> </w:t>
      </w:r>
      <w:r w:rsidRPr="0023241B">
        <w:rPr>
          <w:rFonts w:ascii="Simplified Arabic" w:cs="Simplified Arabic" w:hint="cs"/>
          <w:sz w:val="28"/>
          <w:szCs w:val="28"/>
          <w:rtl/>
        </w:rPr>
        <w:t>مع القيام</w:t>
      </w:r>
      <w:r w:rsidRPr="0023241B">
        <w:rPr>
          <w:rFonts w:ascii="Simplified Arabic" w:cs="Simplified Arabic"/>
          <w:sz w:val="28"/>
          <w:szCs w:val="28"/>
        </w:rPr>
        <w:t xml:space="preserve"> </w:t>
      </w:r>
      <w:r w:rsidRPr="0023241B">
        <w:rPr>
          <w:rFonts w:ascii="Simplified Arabic" w:cs="Simplified Arabic" w:hint="cs"/>
          <w:sz w:val="28"/>
          <w:szCs w:val="28"/>
          <w:rtl/>
        </w:rPr>
        <w:t>بتدريب</w:t>
      </w:r>
      <w:r w:rsidRPr="0023241B">
        <w:rPr>
          <w:rFonts w:ascii="Simplified Arabic" w:cs="Simplified Arabic"/>
          <w:sz w:val="28"/>
          <w:szCs w:val="28"/>
        </w:rPr>
        <w:t xml:space="preserve"> </w:t>
      </w:r>
      <w:r w:rsidRPr="0023241B">
        <w:rPr>
          <w:rFonts w:ascii="Simplified Arabic" w:cs="Simplified Arabic" w:hint="cs"/>
          <w:sz w:val="28"/>
          <w:szCs w:val="28"/>
          <w:rtl/>
        </w:rPr>
        <w:t>دوري</w:t>
      </w:r>
      <w:r w:rsidRPr="0023241B">
        <w:rPr>
          <w:rFonts w:ascii="Simplified Arabic" w:cs="Simplified Arabic"/>
          <w:sz w:val="28"/>
          <w:szCs w:val="28"/>
        </w:rPr>
        <w:t xml:space="preserve"> </w:t>
      </w:r>
      <w:r w:rsidRPr="0023241B">
        <w:rPr>
          <w:rFonts w:ascii="Simplified Arabic" w:cs="Simplified Arabic" w:hint="cs"/>
          <w:sz w:val="28"/>
          <w:szCs w:val="28"/>
          <w:rtl/>
        </w:rPr>
        <w:t>لهم</w:t>
      </w:r>
      <w:r w:rsidRPr="0023241B">
        <w:rPr>
          <w:rFonts w:ascii="Simplified Arabic" w:cs="Simplified Arabic"/>
          <w:sz w:val="28"/>
          <w:szCs w:val="28"/>
        </w:rPr>
        <w:t>.</w:t>
      </w:r>
    </w:p>
    <w:p w:rsidR="009A571A" w:rsidRDefault="009A571A" w:rsidP="007A1035">
      <w:pPr>
        <w:pStyle w:val="a3"/>
        <w:numPr>
          <w:ilvl w:val="0"/>
          <w:numId w:val="9"/>
        </w:numPr>
        <w:autoSpaceDE w:val="0"/>
        <w:autoSpaceDN w:val="0"/>
        <w:bidi/>
        <w:adjustRightInd w:val="0"/>
        <w:spacing w:after="0" w:line="240" w:lineRule="auto"/>
        <w:jc w:val="both"/>
        <w:rPr>
          <w:rFonts w:ascii="Simplified Arabic" w:cs="Simplified Arabic"/>
          <w:sz w:val="28"/>
          <w:szCs w:val="28"/>
        </w:rPr>
      </w:pPr>
      <w:r w:rsidRPr="0023241B">
        <w:rPr>
          <w:rFonts w:ascii="Simplified Arabic" w:cs="Simplified Arabic" w:hint="cs"/>
          <w:sz w:val="28"/>
          <w:szCs w:val="28"/>
          <w:rtl/>
        </w:rPr>
        <w:t>تدعيم</w:t>
      </w:r>
      <w:r w:rsidRPr="0023241B">
        <w:rPr>
          <w:rFonts w:ascii="Simplified Arabic" w:cs="Simplified Arabic"/>
          <w:sz w:val="28"/>
          <w:szCs w:val="28"/>
        </w:rPr>
        <w:t xml:space="preserve"> </w:t>
      </w:r>
      <w:r w:rsidRPr="0023241B">
        <w:rPr>
          <w:rFonts w:ascii="Simplified Arabic" w:cs="Simplified Arabic" w:hint="cs"/>
          <w:sz w:val="28"/>
          <w:szCs w:val="28"/>
          <w:rtl/>
        </w:rPr>
        <w:t>استقلالية</w:t>
      </w:r>
      <w:r w:rsidRPr="0023241B">
        <w:rPr>
          <w:rFonts w:ascii="Simplified Arabic" w:cs="Simplified Arabic"/>
          <w:sz w:val="28"/>
          <w:szCs w:val="28"/>
        </w:rPr>
        <w:t xml:space="preserve"> </w:t>
      </w:r>
      <w:r w:rsidRPr="0023241B">
        <w:rPr>
          <w:rFonts w:ascii="Simplified Arabic" w:cs="Simplified Arabic" w:hint="cs"/>
          <w:sz w:val="28"/>
          <w:szCs w:val="28"/>
          <w:rtl/>
        </w:rPr>
        <w:t>وظيفة</w:t>
      </w:r>
      <w:r w:rsidRPr="0023241B">
        <w:rPr>
          <w:rFonts w:ascii="Simplified Arabic" w:cs="Simplified Arabic"/>
          <w:sz w:val="28"/>
          <w:szCs w:val="28"/>
        </w:rPr>
        <w:t xml:space="preserve"> </w:t>
      </w:r>
      <w:r w:rsidRPr="0023241B">
        <w:rPr>
          <w:rFonts w:ascii="Simplified Arabic" w:cs="Simplified Arabic" w:hint="cs"/>
          <w:sz w:val="28"/>
          <w:szCs w:val="28"/>
          <w:rtl/>
        </w:rPr>
        <w:t>المراجعة</w:t>
      </w:r>
      <w:r w:rsidRPr="0023241B">
        <w:rPr>
          <w:rFonts w:ascii="Simplified Arabic" w:cs="Simplified Arabic"/>
          <w:sz w:val="28"/>
          <w:szCs w:val="28"/>
        </w:rPr>
        <w:t xml:space="preserve"> </w:t>
      </w:r>
      <w:r w:rsidRPr="0023241B">
        <w:rPr>
          <w:rFonts w:ascii="Simplified Arabic" w:cs="Simplified Arabic" w:hint="cs"/>
          <w:sz w:val="28"/>
          <w:szCs w:val="28"/>
          <w:rtl/>
        </w:rPr>
        <w:t>الداخلية</w:t>
      </w:r>
      <w:r w:rsidRPr="0023241B">
        <w:rPr>
          <w:rFonts w:ascii="Simplified Arabic" w:cs="Simplified Arabic"/>
          <w:sz w:val="28"/>
          <w:szCs w:val="28"/>
        </w:rPr>
        <w:t>.</w:t>
      </w:r>
    </w:p>
    <w:p w:rsidR="009A571A" w:rsidRPr="0023241B" w:rsidRDefault="009A571A" w:rsidP="009A571A">
      <w:pPr>
        <w:pStyle w:val="a3"/>
        <w:autoSpaceDE w:val="0"/>
        <w:autoSpaceDN w:val="0"/>
        <w:bidi/>
        <w:adjustRightInd w:val="0"/>
        <w:spacing w:after="0" w:line="240" w:lineRule="auto"/>
        <w:jc w:val="both"/>
        <w:rPr>
          <w:rFonts w:ascii="Simplified Arabic" w:cs="Simplified Arabic"/>
          <w:sz w:val="28"/>
          <w:szCs w:val="28"/>
        </w:rPr>
      </w:pP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يجب</w:t>
      </w:r>
      <w:r>
        <w:rPr>
          <w:rFonts w:ascii="Simplified Arabic" w:cs="Simplified Arabic"/>
          <w:sz w:val="28"/>
          <w:szCs w:val="28"/>
        </w:rPr>
        <w:t xml:space="preserve"> </w:t>
      </w: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توفير</w:t>
      </w:r>
      <w:r>
        <w:rPr>
          <w:rFonts w:ascii="Simplified Arabic" w:cs="Simplified Arabic"/>
          <w:sz w:val="28"/>
          <w:szCs w:val="28"/>
        </w:rPr>
        <w:t xml:space="preserve"> </w:t>
      </w:r>
      <w:r>
        <w:rPr>
          <w:rFonts w:ascii="Simplified Arabic" w:cs="Simplified Arabic" w:hint="cs"/>
          <w:sz w:val="28"/>
          <w:szCs w:val="28"/>
          <w:rtl/>
        </w:rPr>
        <w:t>كل</w:t>
      </w:r>
      <w:r>
        <w:rPr>
          <w:rFonts w:ascii="Simplified Arabic" w:cs="Simplified Arabic"/>
          <w:sz w:val="28"/>
          <w:szCs w:val="28"/>
        </w:rPr>
        <w:t xml:space="preserve"> </w:t>
      </w:r>
      <w:r>
        <w:rPr>
          <w:rFonts w:ascii="Simplified Arabic" w:cs="Simplified Arabic" w:hint="cs"/>
          <w:sz w:val="28"/>
          <w:szCs w:val="28"/>
          <w:rtl/>
        </w:rPr>
        <w:t>الوسائل</w:t>
      </w:r>
      <w:r>
        <w:rPr>
          <w:rFonts w:ascii="Simplified Arabic" w:cs="Simplified Arabic"/>
          <w:sz w:val="28"/>
          <w:szCs w:val="28"/>
        </w:rPr>
        <w:t xml:space="preserve"> </w:t>
      </w:r>
      <w:r>
        <w:rPr>
          <w:rFonts w:ascii="Simplified Arabic" w:cs="Simplified Arabic" w:hint="cs"/>
          <w:sz w:val="28"/>
          <w:szCs w:val="28"/>
          <w:rtl/>
        </w:rPr>
        <w:t>والتسهيلات</w:t>
      </w:r>
      <w:r>
        <w:rPr>
          <w:rFonts w:ascii="Simplified Arabic" w:cs="Simplified Arabic"/>
          <w:sz w:val="28"/>
          <w:szCs w:val="28"/>
        </w:rPr>
        <w:t xml:space="preserve"> </w:t>
      </w:r>
      <w:r>
        <w:rPr>
          <w:rFonts w:ascii="Simplified Arabic" w:cs="Simplified Arabic" w:hint="cs"/>
          <w:sz w:val="28"/>
          <w:szCs w:val="28"/>
          <w:rtl/>
        </w:rPr>
        <w:t>اللازمة</w:t>
      </w:r>
      <w:r>
        <w:rPr>
          <w:rFonts w:ascii="Simplified Arabic" w:cs="Simplified Arabic"/>
          <w:sz w:val="28"/>
          <w:szCs w:val="28"/>
        </w:rPr>
        <w:t xml:space="preserve"> </w:t>
      </w:r>
      <w:r>
        <w:rPr>
          <w:rFonts w:ascii="Simplified Arabic" w:cs="Simplified Arabic" w:hint="cs"/>
          <w:sz w:val="28"/>
          <w:szCs w:val="28"/>
          <w:rtl/>
        </w:rPr>
        <w:t>عند</w:t>
      </w:r>
      <w:r>
        <w:rPr>
          <w:rFonts w:ascii="Simplified Arabic" w:cs="Simplified Arabic"/>
          <w:sz w:val="28"/>
          <w:szCs w:val="28"/>
        </w:rPr>
        <w:t xml:space="preserve"> </w:t>
      </w:r>
      <w:r>
        <w:rPr>
          <w:rFonts w:ascii="Simplified Arabic" w:cs="Simplified Arabic" w:hint="cs"/>
          <w:sz w:val="28"/>
          <w:szCs w:val="28"/>
          <w:rtl/>
        </w:rPr>
        <w:t>قيام</w:t>
      </w:r>
      <w:r>
        <w:rPr>
          <w:rFonts w:ascii="Simplified Arabic" w:cs="Simplified Arabic"/>
          <w:sz w:val="28"/>
          <w:szCs w:val="28"/>
        </w:rPr>
        <w:t xml:space="preserve"> </w:t>
      </w:r>
      <w:r>
        <w:rPr>
          <w:rFonts w:ascii="Simplified Arabic" w:cs="Simplified Arabic" w:hint="cs"/>
          <w:sz w:val="28"/>
          <w:szCs w:val="28"/>
          <w:rtl/>
        </w:rPr>
        <w:t>وظيفة</w:t>
      </w:r>
      <w:r>
        <w:rPr>
          <w:rFonts w:ascii="Simplified Arabic" w:cs="Simplified Arabic"/>
          <w:sz w:val="28"/>
          <w:szCs w:val="28"/>
        </w:rPr>
        <w:t xml:space="preserve"> </w:t>
      </w:r>
      <w:r>
        <w:rPr>
          <w:rFonts w:ascii="Simplified Arabic" w:cs="Simplified Arabic" w:hint="cs"/>
          <w:sz w:val="28"/>
          <w:szCs w:val="28"/>
          <w:rtl/>
        </w:rPr>
        <w:t>المراجعة</w:t>
      </w: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بمهامها،</w:t>
      </w:r>
      <w:r>
        <w:rPr>
          <w:rFonts w:ascii="Simplified Arabic" w:cs="Simplified Arabic"/>
          <w:sz w:val="28"/>
          <w:szCs w:val="28"/>
        </w:rPr>
        <w:t xml:space="preserve"> </w:t>
      </w:r>
      <w:r>
        <w:rPr>
          <w:rFonts w:ascii="Simplified Arabic" w:cs="Simplified Arabic" w:hint="cs"/>
          <w:sz w:val="28"/>
          <w:szCs w:val="28"/>
          <w:rtl/>
        </w:rPr>
        <w:t>وبالمقابل</w:t>
      </w:r>
      <w:r>
        <w:rPr>
          <w:rFonts w:ascii="Simplified Arabic" w:cs="Simplified Arabic"/>
          <w:sz w:val="28"/>
          <w:szCs w:val="28"/>
        </w:rPr>
        <w:t xml:space="preserve"> </w:t>
      </w:r>
      <w:r>
        <w:rPr>
          <w:rFonts w:ascii="Simplified Arabic" w:cs="Simplified Arabic" w:hint="cs"/>
          <w:sz w:val="28"/>
          <w:szCs w:val="28"/>
          <w:rtl/>
        </w:rPr>
        <w:t>تقوم</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بدعم</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حيث</w:t>
      </w:r>
      <w:r>
        <w:rPr>
          <w:rFonts w:ascii="Simplified Arabic" w:cs="Simplified Arabic"/>
          <w:sz w:val="28"/>
          <w:szCs w:val="28"/>
        </w:rPr>
        <w:t xml:space="preserve"> </w:t>
      </w:r>
      <w:r>
        <w:rPr>
          <w:rFonts w:ascii="Simplified Arabic" w:cs="Simplified Arabic" w:hint="cs"/>
          <w:sz w:val="28"/>
          <w:szCs w:val="28"/>
          <w:rtl/>
        </w:rPr>
        <w:t>أشارت المعايير</w:t>
      </w:r>
      <w:r>
        <w:rPr>
          <w:rFonts w:ascii="Simplified Arabic" w:cs="Simplified Arabic"/>
          <w:sz w:val="28"/>
          <w:szCs w:val="28"/>
        </w:rPr>
        <w:t xml:space="preserve"> </w:t>
      </w:r>
      <w:r>
        <w:rPr>
          <w:rFonts w:ascii="Simplified Arabic" w:cs="Simplified Arabic" w:hint="cs"/>
          <w:sz w:val="28"/>
          <w:szCs w:val="28"/>
          <w:rtl/>
        </w:rPr>
        <w:t>الدولية</w:t>
      </w:r>
      <w:r>
        <w:rPr>
          <w:rFonts w:ascii="Simplified Arabic" w:cs="Simplified Arabic"/>
          <w:sz w:val="28"/>
          <w:szCs w:val="28"/>
        </w:rPr>
        <w:t xml:space="preserve"> </w:t>
      </w:r>
      <w:r>
        <w:rPr>
          <w:rFonts w:ascii="Simplified Arabic" w:cs="Simplified Arabic" w:hint="cs"/>
          <w:sz w:val="28"/>
          <w:szCs w:val="28"/>
          <w:rtl/>
        </w:rPr>
        <w:t>للممارسة</w:t>
      </w:r>
      <w:r>
        <w:rPr>
          <w:rFonts w:ascii="Simplified Arabic" w:cs="Simplified Arabic"/>
          <w:sz w:val="28"/>
          <w:szCs w:val="28"/>
        </w:rPr>
        <w:t xml:space="preserve"> </w:t>
      </w:r>
      <w:r>
        <w:rPr>
          <w:rFonts w:ascii="Simplified Arabic" w:cs="Simplified Arabic" w:hint="cs"/>
          <w:sz w:val="28"/>
          <w:szCs w:val="28"/>
          <w:rtl/>
        </w:rPr>
        <w:t>المهنية</w:t>
      </w:r>
      <w:r>
        <w:rPr>
          <w:rFonts w:ascii="Simplified Arabic" w:cs="Simplified Arabic"/>
          <w:sz w:val="28"/>
          <w:szCs w:val="28"/>
        </w:rPr>
        <w:t xml:space="preserve"> </w:t>
      </w:r>
      <w:r>
        <w:rPr>
          <w:rFonts w:ascii="Simplified Arabic" w:cs="Simplified Arabic" w:hint="cs"/>
          <w:sz w:val="28"/>
          <w:szCs w:val="28"/>
          <w:rtl/>
        </w:rPr>
        <w:t>للمراجعة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المعيار</w:t>
      </w:r>
      <w:r>
        <w:rPr>
          <w:rFonts w:ascii="Simplified Arabic" w:cs="Simplified Arabic"/>
          <w:sz w:val="28"/>
          <w:szCs w:val="28"/>
        </w:rPr>
        <w:t xml:space="preserve"> </w:t>
      </w:r>
      <w:r>
        <w:rPr>
          <w:rFonts w:ascii="Simplified Arabic" w:cs="Simplified Arabic" w:hint="cs"/>
          <w:sz w:val="28"/>
          <w:szCs w:val="28"/>
          <w:rtl/>
        </w:rPr>
        <w:t>رقم</w:t>
      </w:r>
      <w:r>
        <w:rPr>
          <w:rFonts w:ascii="Simplified Arabic" w:cs="Simplified Arabic"/>
          <w:sz w:val="28"/>
          <w:szCs w:val="28"/>
        </w:rPr>
        <w:t xml:space="preserve"> </w:t>
      </w:r>
      <w:r>
        <w:rPr>
          <w:rFonts w:ascii="Times New Roman" w:hAnsi="Times New Roman" w:cs="Times New Roman"/>
          <w:sz w:val="28"/>
          <w:szCs w:val="28"/>
        </w:rPr>
        <w:t xml:space="preserve">2060 </w:t>
      </w:r>
      <w:r>
        <w:rPr>
          <w:rFonts w:ascii="Simplified Arabic" w:cs="Simplified Arabic"/>
          <w:sz w:val="28"/>
          <w:szCs w:val="28"/>
        </w:rPr>
        <w:t xml:space="preserve">- </w:t>
      </w:r>
      <w:r>
        <w:rPr>
          <w:rFonts w:ascii="Simplified Arabic" w:cs="Simplified Arabic" w:hint="cs"/>
          <w:sz w:val="28"/>
          <w:szCs w:val="28"/>
          <w:rtl/>
        </w:rPr>
        <w:t>التقرير</w:t>
      </w:r>
      <w:r>
        <w:rPr>
          <w:rFonts w:ascii="Simplified Arabic" w:cs="Simplified Arabic"/>
          <w:sz w:val="28"/>
          <w:szCs w:val="28"/>
        </w:rPr>
        <w:t xml:space="preserve"> </w:t>
      </w:r>
      <w:r>
        <w:rPr>
          <w:rFonts w:ascii="Simplified Arabic" w:cs="Simplified Arabic" w:hint="cs"/>
          <w:sz w:val="28"/>
          <w:szCs w:val="28"/>
          <w:rtl/>
        </w:rPr>
        <w:t>لمجلس</w:t>
      </w:r>
      <w:r>
        <w:rPr>
          <w:rFonts w:ascii="Simplified Arabic" w:cs="Simplified Arabic"/>
          <w:sz w:val="28"/>
          <w:szCs w:val="28"/>
        </w:rPr>
        <w:t xml:space="preserve"> </w:t>
      </w:r>
      <w:r>
        <w:rPr>
          <w:rFonts w:ascii="Simplified Arabic" w:cs="Simplified Arabic" w:hint="cs"/>
          <w:sz w:val="28"/>
          <w:szCs w:val="28"/>
          <w:rtl/>
        </w:rPr>
        <w:t>الإدارة والإدارة</w:t>
      </w:r>
      <w:r>
        <w:rPr>
          <w:rFonts w:ascii="Simplified Arabic" w:cs="Simplified Arabic"/>
          <w:sz w:val="28"/>
          <w:szCs w:val="28"/>
        </w:rPr>
        <w:t xml:space="preserve"> </w:t>
      </w:r>
      <w:r>
        <w:rPr>
          <w:rFonts w:ascii="Simplified Arabic" w:cs="Simplified Arabic" w:hint="cs"/>
          <w:sz w:val="28"/>
          <w:szCs w:val="28"/>
          <w:rtl/>
        </w:rPr>
        <w:t>العليا : على</w:t>
      </w:r>
      <w:r>
        <w:rPr>
          <w:rFonts w:ascii="Simplified Arabic" w:cs="Simplified Arabic"/>
          <w:sz w:val="28"/>
          <w:szCs w:val="28"/>
        </w:rPr>
        <w:t xml:space="preserve"> </w:t>
      </w:r>
      <w:r>
        <w:rPr>
          <w:rFonts w:ascii="Simplified Arabic" w:cs="Simplified Arabic" w:hint="cs"/>
          <w:sz w:val="28"/>
          <w:szCs w:val="28"/>
          <w:rtl/>
        </w:rPr>
        <w:t>مدير</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أن</w:t>
      </w:r>
      <w:r>
        <w:rPr>
          <w:rFonts w:ascii="Simplified Arabic" w:cs="Simplified Arabic"/>
          <w:sz w:val="28"/>
          <w:szCs w:val="28"/>
        </w:rPr>
        <w:t xml:space="preserve"> </w:t>
      </w:r>
      <w:r>
        <w:rPr>
          <w:rFonts w:ascii="Simplified Arabic" w:cs="Simplified Arabic" w:hint="cs"/>
          <w:sz w:val="28"/>
          <w:szCs w:val="28"/>
          <w:rtl/>
        </w:rPr>
        <w:t>يقدم</w:t>
      </w:r>
      <w:r>
        <w:rPr>
          <w:rFonts w:ascii="Simplified Arabic" w:cs="Simplified Arabic"/>
          <w:sz w:val="28"/>
          <w:szCs w:val="28"/>
        </w:rPr>
        <w:t xml:space="preserve"> </w:t>
      </w:r>
      <w:r>
        <w:rPr>
          <w:rFonts w:ascii="Simplified Arabic" w:cs="Simplified Arabic" w:hint="cs"/>
          <w:sz w:val="28"/>
          <w:szCs w:val="28"/>
          <w:rtl/>
        </w:rPr>
        <w:t>تقارير</w:t>
      </w:r>
      <w:r>
        <w:rPr>
          <w:rFonts w:ascii="Simplified Arabic" w:cs="Simplified Arabic"/>
          <w:sz w:val="28"/>
          <w:szCs w:val="28"/>
        </w:rPr>
        <w:t xml:space="preserve"> </w:t>
      </w:r>
      <w:r>
        <w:rPr>
          <w:rFonts w:ascii="Simplified Arabic" w:cs="Simplified Arabic" w:hint="cs"/>
          <w:sz w:val="28"/>
          <w:szCs w:val="28"/>
          <w:rtl/>
        </w:rPr>
        <w:t>منتظمة</w:t>
      </w:r>
      <w:r>
        <w:rPr>
          <w:rFonts w:ascii="Simplified Arabic" w:cs="Simplified Arabic"/>
          <w:sz w:val="28"/>
          <w:szCs w:val="28"/>
        </w:rPr>
        <w:t xml:space="preserve"> </w:t>
      </w:r>
      <w:r>
        <w:rPr>
          <w:rFonts w:ascii="Simplified Arabic" w:cs="Simplified Arabic" w:hint="cs"/>
          <w:sz w:val="28"/>
          <w:szCs w:val="28"/>
          <w:rtl/>
        </w:rPr>
        <w:t>لمجلس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التنفيذية</w:t>
      </w:r>
      <w:r>
        <w:rPr>
          <w:rFonts w:ascii="Simplified Arabic" w:cs="Simplified Arabic"/>
          <w:sz w:val="28"/>
          <w:szCs w:val="28"/>
        </w:rPr>
        <w:t xml:space="preserve"> </w:t>
      </w:r>
      <w:r>
        <w:rPr>
          <w:rFonts w:ascii="Simplified Arabic" w:cs="Simplified Arabic" w:hint="cs"/>
          <w:sz w:val="28"/>
          <w:szCs w:val="28"/>
          <w:rtl/>
        </w:rPr>
        <w:t>عن الأهداف،</w:t>
      </w:r>
      <w:r>
        <w:rPr>
          <w:rFonts w:ascii="Simplified Arabic" w:cs="Simplified Arabic"/>
          <w:sz w:val="28"/>
          <w:szCs w:val="28"/>
        </w:rPr>
        <w:t xml:space="preserve"> </w:t>
      </w:r>
      <w:r>
        <w:rPr>
          <w:rFonts w:ascii="Simplified Arabic" w:cs="Simplified Arabic" w:hint="cs"/>
          <w:sz w:val="28"/>
          <w:szCs w:val="28"/>
          <w:rtl/>
        </w:rPr>
        <w:t>صلاحيات</w:t>
      </w:r>
      <w:r>
        <w:rPr>
          <w:rFonts w:ascii="Simplified Arabic" w:cs="Simplified Arabic"/>
          <w:sz w:val="28"/>
          <w:szCs w:val="28"/>
        </w:rPr>
        <w:t xml:space="preserve"> </w:t>
      </w:r>
      <w:r>
        <w:rPr>
          <w:rFonts w:ascii="Simplified Arabic" w:cs="Simplified Arabic" w:hint="cs"/>
          <w:sz w:val="28"/>
          <w:szCs w:val="28"/>
          <w:rtl/>
        </w:rPr>
        <w:t>ومسؤوليات</w:t>
      </w:r>
      <w:r>
        <w:rPr>
          <w:rFonts w:ascii="Simplified Arabic" w:cs="Simplified Arabic"/>
          <w:sz w:val="28"/>
          <w:szCs w:val="28"/>
        </w:rPr>
        <w:t xml:space="preserve"> </w:t>
      </w:r>
      <w:r>
        <w:rPr>
          <w:rFonts w:ascii="Simplified Arabic" w:cs="Simplified Arabic" w:hint="cs"/>
          <w:sz w:val="28"/>
          <w:szCs w:val="28"/>
          <w:rtl/>
        </w:rPr>
        <w:t>نشاط</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وكذا</w:t>
      </w:r>
      <w:r>
        <w:rPr>
          <w:rFonts w:ascii="Simplified Arabic" w:cs="Simplified Arabic"/>
          <w:sz w:val="28"/>
          <w:szCs w:val="28"/>
        </w:rPr>
        <w:t xml:space="preserve"> </w:t>
      </w:r>
      <w:r>
        <w:rPr>
          <w:rFonts w:ascii="Simplified Arabic" w:cs="Simplified Arabic" w:hint="cs"/>
          <w:sz w:val="28"/>
          <w:szCs w:val="28"/>
          <w:rtl/>
        </w:rPr>
        <w:t>الانجازات</w:t>
      </w:r>
      <w:r>
        <w:rPr>
          <w:rFonts w:ascii="Simplified Arabic" w:cs="Simplified Arabic"/>
          <w:sz w:val="28"/>
          <w:szCs w:val="28"/>
        </w:rPr>
        <w:t xml:space="preserve"> </w:t>
      </w:r>
      <w:r>
        <w:rPr>
          <w:rFonts w:ascii="Simplified Arabic" w:cs="Simplified Arabic" w:hint="cs"/>
          <w:sz w:val="28"/>
          <w:szCs w:val="28"/>
          <w:rtl/>
        </w:rPr>
        <w:t>المتعلقة</w:t>
      </w:r>
      <w:r>
        <w:rPr>
          <w:rFonts w:ascii="Simplified Arabic" w:cs="Simplified Arabic"/>
          <w:sz w:val="28"/>
          <w:szCs w:val="28"/>
        </w:rPr>
        <w:t xml:space="preserve"> </w:t>
      </w:r>
      <w:r>
        <w:rPr>
          <w:rFonts w:ascii="Simplified Arabic" w:cs="Simplified Arabic" w:hint="cs"/>
          <w:sz w:val="28"/>
          <w:szCs w:val="28"/>
          <w:rtl/>
        </w:rPr>
        <w:t>بالخطة الموضوعة</w:t>
      </w:r>
      <w:r>
        <w:rPr>
          <w:rFonts w:ascii="Simplified Arabic" w:cs="Simplified Arabic"/>
          <w:sz w:val="28"/>
          <w:szCs w:val="28"/>
        </w:rPr>
        <w:t>.</w:t>
      </w: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يجب</w:t>
      </w:r>
      <w:r>
        <w:rPr>
          <w:rFonts w:ascii="Simplified Arabic" w:cs="Simplified Arabic"/>
          <w:sz w:val="28"/>
          <w:szCs w:val="28"/>
        </w:rPr>
        <w:t xml:space="preserve"> </w:t>
      </w:r>
      <w:r>
        <w:rPr>
          <w:rFonts w:ascii="Simplified Arabic" w:cs="Simplified Arabic" w:hint="cs"/>
          <w:sz w:val="28"/>
          <w:szCs w:val="28"/>
          <w:rtl/>
        </w:rPr>
        <w:t>أن</w:t>
      </w:r>
      <w:r>
        <w:rPr>
          <w:rFonts w:ascii="Simplified Arabic" w:cs="Simplified Arabic"/>
          <w:sz w:val="28"/>
          <w:szCs w:val="28"/>
        </w:rPr>
        <w:t xml:space="preserve"> </w:t>
      </w:r>
      <w:r>
        <w:rPr>
          <w:rFonts w:ascii="Simplified Arabic" w:cs="Simplified Arabic" w:hint="cs"/>
          <w:sz w:val="28"/>
          <w:szCs w:val="28"/>
          <w:rtl/>
        </w:rPr>
        <w:t>يشمل</w:t>
      </w:r>
      <w:r>
        <w:rPr>
          <w:rFonts w:ascii="Simplified Arabic" w:cs="Simplified Arabic"/>
          <w:sz w:val="28"/>
          <w:szCs w:val="28"/>
        </w:rPr>
        <w:t xml:space="preserve"> </w:t>
      </w:r>
      <w:r>
        <w:rPr>
          <w:rFonts w:ascii="Simplified Arabic" w:cs="Simplified Arabic" w:hint="cs"/>
          <w:sz w:val="28"/>
          <w:szCs w:val="28"/>
          <w:rtl/>
        </w:rPr>
        <w:t>التقرير</w:t>
      </w:r>
      <w:r>
        <w:rPr>
          <w:rFonts w:ascii="Simplified Arabic" w:cs="Simplified Arabic"/>
          <w:sz w:val="28"/>
          <w:szCs w:val="28"/>
        </w:rPr>
        <w:t xml:space="preserve"> </w:t>
      </w:r>
      <w:r>
        <w:rPr>
          <w:rFonts w:ascii="Simplified Arabic" w:cs="Simplified Arabic" w:hint="cs"/>
          <w:sz w:val="28"/>
          <w:szCs w:val="28"/>
          <w:rtl/>
        </w:rPr>
        <w:t>مواقع</w:t>
      </w:r>
      <w:r>
        <w:rPr>
          <w:rFonts w:ascii="Simplified Arabic" w:cs="Simplified Arabic"/>
          <w:sz w:val="28"/>
          <w:szCs w:val="28"/>
        </w:rPr>
        <w:t xml:space="preserve"> </w:t>
      </w:r>
      <w:r>
        <w:rPr>
          <w:rFonts w:ascii="Simplified Arabic" w:cs="Simplified Arabic" w:hint="cs"/>
          <w:sz w:val="28"/>
          <w:szCs w:val="28"/>
          <w:rtl/>
        </w:rPr>
        <w:t>المخاطرة</w:t>
      </w:r>
      <w:r>
        <w:rPr>
          <w:rFonts w:ascii="Simplified Arabic" w:cs="Simplified Arabic"/>
          <w:sz w:val="28"/>
          <w:szCs w:val="28"/>
        </w:rPr>
        <w:t xml:space="preserve"> </w:t>
      </w:r>
      <w:r>
        <w:rPr>
          <w:rFonts w:ascii="Simplified Arabic" w:cs="Simplified Arabic" w:hint="cs"/>
          <w:sz w:val="28"/>
          <w:szCs w:val="28"/>
          <w:rtl/>
        </w:rPr>
        <w:t>الهامة،</w:t>
      </w:r>
      <w:r>
        <w:rPr>
          <w:rFonts w:ascii="Simplified Arabic" w:cs="Simplified Arabic"/>
          <w:sz w:val="28"/>
          <w:szCs w:val="28"/>
        </w:rPr>
        <w:t xml:space="preserve"> </w:t>
      </w:r>
      <w:r>
        <w:rPr>
          <w:rFonts w:ascii="Simplified Arabic" w:cs="Simplified Arabic" w:hint="cs"/>
          <w:sz w:val="28"/>
          <w:szCs w:val="28"/>
          <w:rtl/>
        </w:rPr>
        <w:t>مواضيع</w:t>
      </w:r>
      <w:r>
        <w:rPr>
          <w:rFonts w:ascii="Simplified Arabic" w:cs="Simplified Arabic"/>
          <w:sz w:val="28"/>
          <w:szCs w:val="28"/>
        </w:rPr>
        <w:t xml:space="preserve"> </w:t>
      </w:r>
      <w:r>
        <w:rPr>
          <w:rFonts w:ascii="Simplified Arabic" w:cs="Simplified Arabic" w:hint="cs"/>
          <w:sz w:val="28"/>
          <w:szCs w:val="28"/>
          <w:rtl/>
        </w:rPr>
        <w:t>الرقابة</w:t>
      </w:r>
      <w:r>
        <w:rPr>
          <w:rFonts w:ascii="Simplified Arabic" w:cs="Simplified Arabic"/>
          <w:sz w:val="28"/>
          <w:szCs w:val="28"/>
        </w:rPr>
        <w:t xml:space="preserve"> </w:t>
      </w:r>
      <w:r>
        <w:rPr>
          <w:rFonts w:ascii="Simplified Arabic" w:cs="Simplified Arabic" w:hint="cs"/>
          <w:sz w:val="28"/>
          <w:szCs w:val="28"/>
          <w:rtl/>
        </w:rPr>
        <w:t>بما</w:t>
      </w:r>
      <w:r>
        <w:rPr>
          <w:rFonts w:ascii="Simplified Arabic" w:cs="Simplified Arabic"/>
          <w:sz w:val="28"/>
          <w:szCs w:val="28"/>
        </w:rPr>
        <w:t xml:space="preserve"> </w:t>
      </w:r>
      <w:r>
        <w:rPr>
          <w:rFonts w:ascii="Simplified Arabic" w:cs="Simplified Arabic" w:hint="cs"/>
          <w:sz w:val="28"/>
          <w:szCs w:val="28"/>
          <w:rtl/>
        </w:rPr>
        <w:t>فيها</w:t>
      </w:r>
      <w:r>
        <w:rPr>
          <w:rFonts w:ascii="Simplified Arabic" w:cs="Simplified Arabic"/>
          <w:sz w:val="28"/>
          <w:szCs w:val="28"/>
        </w:rPr>
        <w:t xml:space="preserve"> </w:t>
      </w:r>
      <w:r>
        <w:rPr>
          <w:rFonts w:ascii="Simplified Arabic" w:cs="Simplified Arabic" w:hint="cs"/>
          <w:sz w:val="28"/>
          <w:szCs w:val="28"/>
          <w:rtl/>
        </w:rPr>
        <w:t>مخاطر</w:t>
      </w:r>
      <w:r>
        <w:rPr>
          <w:rFonts w:ascii="Simplified Arabic" w:cs="Simplified Arabic"/>
          <w:sz w:val="28"/>
          <w:szCs w:val="28"/>
        </w:rPr>
        <w:t xml:space="preserve"> </w:t>
      </w:r>
      <w:r>
        <w:rPr>
          <w:rFonts w:ascii="Simplified Arabic" w:cs="Simplified Arabic" w:hint="cs"/>
          <w:sz w:val="28"/>
          <w:szCs w:val="28"/>
          <w:rtl/>
        </w:rPr>
        <w:t>الغش</w:t>
      </w:r>
      <w:r>
        <w:rPr>
          <w:rFonts w:ascii="Simplified Arabic" w:cs="Simplified Arabic"/>
          <w:sz w:val="28"/>
          <w:szCs w:val="28"/>
        </w:rPr>
        <w:t xml:space="preserve"> </w:t>
      </w:r>
      <w:r>
        <w:rPr>
          <w:rFonts w:ascii="Simplified Arabic" w:cs="Simplified Arabic" w:hint="cs"/>
          <w:sz w:val="28"/>
          <w:szCs w:val="28"/>
          <w:rtl/>
        </w:rPr>
        <w:t>والأمور الخاصة</w:t>
      </w:r>
      <w:r>
        <w:rPr>
          <w:rFonts w:ascii="Simplified Arabic" w:cs="Simplified Arabic"/>
          <w:sz w:val="28"/>
          <w:szCs w:val="28"/>
        </w:rPr>
        <w:t xml:space="preserve"> </w:t>
      </w:r>
      <w:r>
        <w:rPr>
          <w:rFonts w:ascii="Simplified Arabic" w:cs="Simplified Arabic" w:hint="cs"/>
          <w:sz w:val="28"/>
          <w:szCs w:val="28"/>
          <w:rtl/>
        </w:rPr>
        <w:t>بالحوكمة</w:t>
      </w:r>
      <w:r>
        <w:rPr>
          <w:rFonts w:ascii="Simplified Arabic" w:cs="Simplified Arabic"/>
          <w:sz w:val="28"/>
          <w:szCs w:val="28"/>
        </w:rPr>
        <w:t xml:space="preserve"> </w:t>
      </w:r>
      <w:r>
        <w:rPr>
          <w:rFonts w:ascii="Simplified Arabic" w:cs="Simplified Arabic" w:hint="cs"/>
          <w:sz w:val="28"/>
          <w:szCs w:val="28"/>
          <w:rtl/>
        </w:rPr>
        <w:t>وأية</w:t>
      </w:r>
      <w:r>
        <w:rPr>
          <w:rFonts w:ascii="Simplified Arabic" w:cs="Simplified Arabic"/>
          <w:sz w:val="28"/>
          <w:szCs w:val="28"/>
        </w:rPr>
        <w:t xml:space="preserve"> </w:t>
      </w:r>
      <w:r>
        <w:rPr>
          <w:rFonts w:ascii="Simplified Arabic" w:cs="Simplified Arabic" w:hint="cs"/>
          <w:sz w:val="28"/>
          <w:szCs w:val="28"/>
          <w:rtl/>
        </w:rPr>
        <w:t>أمور</w:t>
      </w:r>
      <w:r>
        <w:rPr>
          <w:rFonts w:ascii="Simplified Arabic" w:cs="Simplified Arabic"/>
          <w:sz w:val="28"/>
          <w:szCs w:val="28"/>
        </w:rPr>
        <w:t xml:space="preserve"> </w:t>
      </w:r>
      <w:r>
        <w:rPr>
          <w:rFonts w:ascii="Simplified Arabic" w:cs="Simplified Arabic" w:hint="cs"/>
          <w:sz w:val="28"/>
          <w:szCs w:val="28"/>
          <w:rtl/>
        </w:rPr>
        <w:t>تحتاجها</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ُتطلب</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قبل</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w:t>
      </w: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كما</w:t>
      </w:r>
      <w:r>
        <w:rPr>
          <w:rFonts w:ascii="Simplified Arabic" w:cs="Simplified Arabic"/>
          <w:sz w:val="28"/>
          <w:szCs w:val="28"/>
        </w:rPr>
        <w:t xml:space="preserve"> </w:t>
      </w:r>
      <w:r>
        <w:rPr>
          <w:rFonts w:ascii="Simplified Arabic" w:cs="Simplified Arabic" w:hint="cs"/>
          <w:sz w:val="28"/>
          <w:szCs w:val="28"/>
          <w:rtl/>
        </w:rPr>
        <w:t>يمكن</w:t>
      </w:r>
      <w:r>
        <w:rPr>
          <w:rFonts w:ascii="Simplified Arabic" w:cs="Simplified Arabic"/>
          <w:sz w:val="28"/>
          <w:szCs w:val="28"/>
        </w:rPr>
        <w:t xml:space="preserve"> </w:t>
      </w:r>
      <w:r>
        <w:rPr>
          <w:rFonts w:ascii="Simplified Arabic" w:cs="Simplified Arabic" w:hint="cs"/>
          <w:sz w:val="28"/>
          <w:szCs w:val="28"/>
          <w:rtl/>
        </w:rPr>
        <w:t>لوظيفة</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تقديم</w:t>
      </w:r>
      <w:r>
        <w:rPr>
          <w:rFonts w:ascii="Simplified Arabic" w:cs="Simplified Arabic"/>
          <w:sz w:val="28"/>
          <w:szCs w:val="28"/>
        </w:rPr>
        <w:t xml:space="preserve"> </w:t>
      </w:r>
      <w:r>
        <w:rPr>
          <w:rFonts w:ascii="Simplified Arabic" w:cs="Simplified Arabic" w:hint="cs"/>
          <w:sz w:val="28"/>
          <w:szCs w:val="28"/>
          <w:rtl/>
        </w:rPr>
        <w:t>العون</w:t>
      </w:r>
      <w:r>
        <w:rPr>
          <w:rFonts w:ascii="Simplified Arabic" w:cs="Simplified Arabic"/>
          <w:sz w:val="28"/>
          <w:szCs w:val="28"/>
        </w:rPr>
        <w:t xml:space="preserve"> </w:t>
      </w:r>
      <w:r>
        <w:rPr>
          <w:rFonts w:ascii="Simplified Arabic" w:cs="Simplified Arabic" w:hint="cs"/>
          <w:sz w:val="28"/>
          <w:szCs w:val="28"/>
          <w:rtl/>
        </w:rPr>
        <w:t>لمجلس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الوفاء</w:t>
      </w:r>
    </w:p>
    <w:p w:rsidR="009A571A" w:rsidRDefault="009A571A" w:rsidP="009A571A">
      <w:pPr>
        <w:autoSpaceDE w:val="0"/>
        <w:autoSpaceDN w:val="0"/>
        <w:bidi/>
        <w:adjustRightInd w:val="0"/>
        <w:spacing w:after="0" w:line="240" w:lineRule="auto"/>
        <w:jc w:val="both"/>
        <w:rPr>
          <w:rFonts w:ascii="Simplified Arabic" w:cs="Simplified Arabic"/>
          <w:sz w:val="28"/>
          <w:szCs w:val="28"/>
          <w:rtl/>
        </w:rPr>
      </w:pPr>
      <w:r>
        <w:rPr>
          <w:rFonts w:ascii="Simplified Arabic" w:cs="Simplified Arabic" w:hint="cs"/>
          <w:sz w:val="28"/>
          <w:szCs w:val="28"/>
          <w:rtl/>
        </w:rPr>
        <w:t>بمسؤولياتهم ،</w:t>
      </w:r>
      <w:r>
        <w:rPr>
          <w:rFonts w:ascii="Simplified Arabic" w:cs="Simplified Arabic"/>
          <w:sz w:val="28"/>
          <w:szCs w:val="28"/>
        </w:rPr>
        <w:t xml:space="preserve"> </w:t>
      </w:r>
      <w:r>
        <w:rPr>
          <w:rFonts w:ascii="Simplified Arabic" w:cs="Simplified Arabic" w:hint="cs"/>
          <w:sz w:val="28"/>
          <w:szCs w:val="28"/>
          <w:rtl/>
        </w:rPr>
        <w:t>وهذا</w:t>
      </w:r>
      <w:r>
        <w:rPr>
          <w:rFonts w:ascii="Simplified Arabic" w:cs="Simplified Arabic"/>
          <w:sz w:val="28"/>
          <w:szCs w:val="28"/>
        </w:rPr>
        <w:t xml:space="preserve"> </w:t>
      </w:r>
      <w:r>
        <w:rPr>
          <w:rFonts w:ascii="Simplified Arabic" w:cs="Simplified Arabic" w:hint="cs"/>
          <w:sz w:val="28"/>
          <w:szCs w:val="28"/>
          <w:rtl/>
        </w:rPr>
        <w:t>فيما</w:t>
      </w:r>
      <w:r>
        <w:rPr>
          <w:rFonts w:ascii="Simplified Arabic" w:cs="Simplified Arabic"/>
          <w:sz w:val="28"/>
          <w:szCs w:val="28"/>
        </w:rPr>
        <w:t xml:space="preserve"> </w:t>
      </w:r>
      <w:r>
        <w:rPr>
          <w:rFonts w:ascii="Simplified Arabic" w:cs="Simplified Arabic" w:hint="cs"/>
          <w:sz w:val="28"/>
          <w:szCs w:val="28"/>
          <w:rtl/>
        </w:rPr>
        <w:t>يخص</w:t>
      </w:r>
      <w:r>
        <w:rPr>
          <w:rFonts w:ascii="Simplified Arabic" w:cs="Simplified Arabic"/>
          <w:sz w:val="28"/>
          <w:szCs w:val="28"/>
        </w:rPr>
        <w:t>:</w:t>
      </w:r>
    </w:p>
    <w:p w:rsidR="009A571A" w:rsidRDefault="009A571A" w:rsidP="007A1035">
      <w:pPr>
        <w:pStyle w:val="a3"/>
        <w:numPr>
          <w:ilvl w:val="0"/>
          <w:numId w:val="10"/>
        </w:numPr>
        <w:autoSpaceDE w:val="0"/>
        <w:autoSpaceDN w:val="0"/>
        <w:bidi/>
        <w:adjustRightInd w:val="0"/>
        <w:spacing w:after="0" w:line="240" w:lineRule="auto"/>
        <w:jc w:val="both"/>
        <w:rPr>
          <w:rFonts w:ascii="Simplified Arabic" w:cs="Simplified Arabic"/>
          <w:sz w:val="28"/>
          <w:szCs w:val="28"/>
        </w:rPr>
      </w:pPr>
      <w:r w:rsidRPr="0023241B">
        <w:rPr>
          <w:rFonts w:ascii="Simplified Arabic" w:cs="Simplified Arabic" w:hint="cs"/>
          <w:sz w:val="28"/>
          <w:szCs w:val="28"/>
          <w:rtl/>
        </w:rPr>
        <w:t>البحث</w:t>
      </w:r>
      <w:r w:rsidRPr="0023241B">
        <w:rPr>
          <w:rFonts w:ascii="Simplified Arabic" w:cs="Simplified Arabic"/>
          <w:sz w:val="28"/>
          <w:szCs w:val="28"/>
        </w:rPr>
        <w:t xml:space="preserve"> </w:t>
      </w:r>
      <w:r w:rsidRPr="0023241B">
        <w:rPr>
          <w:rFonts w:ascii="Simplified Arabic" w:cs="Simplified Arabic" w:hint="cs"/>
          <w:sz w:val="28"/>
          <w:szCs w:val="28"/>
          <w:rtl/>
        </w:rPr>
        <w:t>على</w:t>
      </w:r>
      <w:r w:rsidRPr="0023241B">
        <w:rPr>
          <w:rFonts w:ascii="Simplified Arabic" w:cs="Simplified Arabic"/>
          <w:sz w:val="28"/>
          <w:szCs w:val="28"/>
        </w:rPr>
        <w:t xml:space="preserve"> </w:t>
      </w:r>
      <w:r w:rsidRPr="0023241B">
        <w:rPr>
          <w:rFonts w:ascii="Simplified Arabic" w:cs="Simplified Arabic" w:hint="cs"/>
          <w:sz w:val="28"/>
          <w:szCs w:val="28"/>
          <w:rtl/>
        </w:rPr>
        <w:t>فرص</w:t>
      </w:r>
      <w:r w:rsidRPr="0023241B">
        <w:rPr>
          <w:rFonts w:ascii="Simplified Arabic" w:cs="Simplified Arabic"/>
          <w:sz w:val="28"/>
          <w:szCs w:val="28"/>
        </w:rPr>
        <w:t xml:space="preserve"> </w:t>
      </w:r>
      <w:r w:rsidRPr="0023241B">
        <w:rPr>
          <w:rFonts w:ascii="Simplified Arabic" w:cs="Simplified Arabic" w:hint="cs"/>
          <w:sz w:val="28"/>
          <w:szCs w:val="28"/>
          <w:rtl/>
        </w:rPr>
        <w:t>أفضل</w:t>
      </w:r>
      <w:r w:rsidRPr="0023241B">
        <w:rPr>
          <w:rFonts w:ascii="Simplified Arabic" w:cs="Simplified Arabic"/>
          <w:sz w:val="28"/>
          <w:szCs w:val="28"/>
        </w:rPr>
        <w:t xml:space="preserve"> </w:t>
      </w:r>
      <w:r w:rsidRPr="0023241B">
        <w:rPr>
          <w:rFonts w:ascii="Simplified Arabic" w:cs="Simplified Arabic" w:hint="cs"/>
          <w:sz w:val="28"/>
          <w:szCs w:val="28"/>
          <w:rtl/>
        </w:rPr>
        <w:t>لتحقيق</w:t>
      </w:r>
      <w:r w:rsidRPr="0023241B">
        <w:rPr>
          <w:rFonts w:ascii="Simplified Arabic" w:cs="Simplified Arabic"/>
          <w:sz w:val="28"/>
          <w:szCs w:val="28"/>
        </w:rPr>
        <w:t xml:space="preserve"> </w:t>
      </w:r>
      <w:r w:rsidRPr="0023241B">
        <w:rPr>
          <w:rFonts w:ascii="Simplified Arabic" w:cs="Simplified Arabic" w:hint="cs"/>
          <w:sz w:val="28"/>
          <w:szCs w:val="28"/>
          <w:rtl/>
        </w:rPr>
        <w:t>الالتزام</w:t>
      </w:r>
      <w:r w:rsidRPr="0023241B">
        <w:rPr>
          <w:rFonts w:ascii="Simplified Arabic" w:cs="Simplified Arabic"/>
          <w:sz w:val="28"/>
          <w:szCs w:val="28"/>
        </w:rPr>
        <w:t xml:space="preserve"> </w:t>
      </w:r>
      <w:r w:rsidRPr="0023241B">
        <w:rPr>
          <w:rFonts w:ascii="Simplified Arabic" w:cs="Simplified Arabic" w:hint="cs"/>
          <w:sz w:val="28"/>
          <w:szCs w:val="28"/>
          <w:rtl/>
        </w:rPr>
        <w:t>بغرض</w:t>
      </w:r>
      <w:r w:rsidRPr="0023241B">
        <w:rPr>
          <w:rFonts w:ascii="Simplified Arabic" w:cs="Simplified Arabic"/>
          <w:sz w:val="28"/>
          <w:szCs w:val="28"/>
        </w:rPr>
        <w:t xml:space="preserve"> </w:t>
      </w:r>
      <w:r w:rsidRPr="0023241B">
        <w:rPr>
          <w:rFonts w:ascii="Simplified Arabic" w:cs="Simplified Arabic" w:hint="cs"/>
          <w:sz w:val="28"/>
          <w:szCs w:val="28"/>
          <w:rtl/>
        </w:rPr>
        <w:t>تخفيض</w:t>
      </w:r>
      <w:r w:rsidRPr="0023241B">
        <w:rPr>
          <w:rFonts w:ascii="Simplified Arabic" w:cs="Simplified Arabic"/>
          <w:sz w:val="28"/>
          <w:szCs w:val="28"/>
        </w:rPr>
        <w:t xml:space="preserve"> </w:t>
      </w:r>
      <w:r w:rsidRPr="0023241B">
        <w:rPr>
          <w:rFonts w:ascii="Simplified Arabic" w:cs="Simplified Arabic" w:hint="cs"/>
          <w:sz w:val="28"/>
          <w:szCs w:val="28"/>
          <w:rtl/>
        </w:rPr>
        <w:t>التكلفة</w:t>
      </w:r>
      <w:r w:rsidRPr="0023241B">
        <w:rPr>
          <w:rFonts w:ascii="Simplified Arabic" w:cs="Simplified Arabic"/>
          <w:sz w:val="28"/>
          <w:szCs w:val="28"/>
        </w:rPr>
        <w:t xml:space="preserve"> </w:t>
      </w:r>
      <w:r w:rsidRPr="0023241B">
        <w:rPr>
          <w:rFonts w:ascii="Simplified Arabic" w:cs="Simplified Arabic" w:hint="cs"/>
          <w:sz w:val="28"/>
          <w:szCs w:val="28"/>
          <w:rtl/>
        </w:rPr>
        <w:t>على</w:t>
      </w:r>
      <w:r w:rsidRPr="0023241B">
        <w:rPr>
          <w:rFonts w:ascii="Simplified Arabic" w:cs="Simplified Arabic"/>
          <w:sz w:val="28"/>
          <w:szCs w:val="28"/>
        </w:rPr>
        <w:t xml:space="preserve"> </w:t>
      </w:r>
      <w:r w:rsidRPr="0023241B">
        <w:rPr>
          <w:rFonts w:ascii="Simplified Arabic" w:cs="Simplified Arabic" w:hint="cs"/>
          <w:sz w:val="28"/>
          <w:szCs w:val="28"/>
          <w:rtl/>
        </w:rPr>
        <w:t>المدى</w:t>
      </w:r>
      <w:r w:rsidRPr="0023241B">
        <w:rPr>
          <w:rFonts w:ascii="Simplified Arabic" w:cs="Simplified Arabic"/>
          <w:sz w:val="28"/>
          <w:szCs w:val="28"/>
        </w:rPr>
        <w:t xml:space="preserve"> </w:t>
      </w:r>
      <w:r w:rsidRPr="0023241B">
        <w:rPr>
          <w:rFonts w:ascii="Simplified Arabic" w:cs="Simplified Arabic" w:hint="cs"/>
          <w:sz w:val="28"/>
          <w:szCs w:val="28"/>
          <w:rtl/>
        </w:rPr>
        <w:t>الطويل</w:t>
      </w:r>
      <w:r w:rsidRPr="0023241B">
        <w:rPr>
          <w:rFonts w:ascii="Simplified Arabic" w:cs="Simplified Arabic"/>
          <w:sz w:val="28"/>
          <w:szCs w:val="28"/>
        </w:rPr>
        <w:t>.</w:t>
      </w:r>
    </w:p>
    <w:p w:rsidR="009A571A" w:rsidRDefault="009A571A" w:rsidP="007A1035">
      <w:pPr>
        <w:pStyle w:val="a3"/>
        <w:numPr>
          <w:ilvl w:val="0"/>
          <w:numId w:val="10"/>
        </w:numPr>
        <w:autoSpaceDE w:val="0"/>
        <w:autoSpaceDN w:val="0"/>
        <w:bidi/>
        <w:adjustRightInd w:val="0"/>
        <w:spacing w:after="0" w:line="240" w:lineRule="auto"/>
        <w:jc w:val="both"/>
        <w:rPr>
          <w:rFonts w:ascii="Simplified Arabic" w:cs="Simplified Arabic"/>
          <w:sz w:val="28"/>
          <w:szCs w:val="28"/>
        </w:rPr>
      </w:pPr>
      <w:r w:rsidRPr="0023241B">
        <w:rPr>
          <w:rFonts w:ascii="Simplified Arabic" w:cs="Simplified Arabic" w:hint="cs"/>
          <w:sz w:val="28"/>
          <w:szCs w:val="28"/>
          <w:rtl/>
        </w:rPr>
        <w:t>فحص</w:t>
      </w:r>
      <w:r w:rsidRPr="0023241B">
        <w:rPr>
          <w:rFonts w:ascii="Simplified Arabic" w:cs="Simplified Arabic"/>
          <w:sz w:val="28"/>
          <w:szCs w:val="28"/>
        </w:rPr>
        <w:t xml:space="preserve"> </w:t>
      </w:r>
      <w:r w:rsidRPr="0023241B">
        <w:rPr>
          <w:rFonts w:ascii="Simplified Arabic" w:cs="Simplified Arabic" w:hint="cs"/>
          <w:sz w:val="28"/>
          <w:szCs w:val="28"/>
          <w:rtl/>
        </w:rPr>
        <w:t>قواعد</w:t>
      </w:r>
      <w:r w:rsidRPr="0023241B">
        <w:rPr>
          <w:rFonts w:ascii="Simplified Arabic" w:cs="Simplified Arabic"/>
          <w:sz w:val="28"/>
          <w:szCs w:val="28"/>
        </w:rPr>
        <w:t xml:space="preserve"> </w:t>
      </w:r>
      <w:r w:rsidRPr="0023241B">
        <w:rPr>
          <w:rFonts w:ascii="Simplified Arabic" w:cs="Simplified Arabic" w:hint="cs"/>
          <w:sz w:val="28"/>
          <w:szCs w:val="28"/>
          <w:rtl/>
        </w:rPr>
        <w:t>وآداب</w:t>
      </w:r>
      <w:r w:rsidRPr="0023241B">
        <w:rPr>
          <w:rFonts w:ascii="Simplified Arabic" w:cs="Simplified Arabic"/>
          <w:sz w:val="28"/>
          <w:szCs w:val="28"/>
        </w:rPr>
        <w:t xml:space="preserve"> </w:t>
      </w:r>
      <w:r w:rsidRPr="0023241B">
        <w:rPr>
          <w:rFonts w:ascii="Simplified Arabic" w:cs="Simplified Arabic" w:hint="cs"/>
          <w:sz w:val="28"/>
          <w:szCs w:val="28"/>
          <w:rtl/>
        </w:rPr>
        <w:t>السلوك</w:t>
      </w:r>
      <w:r w:rsidRPr="0023241B">
        <w:rPr>
          <w:rFonts w:ascii="Simplified Arabic" w:cs="Simplified Arabic"/>
          <w:sz w:val="28"/>
          <w:szCs w:val="28"/>
        </w:rPr>
        <w:t xml:space="preserve"> </w:t>
      </w:r>
      <w:r w:rsidRPr="0023241B">
        <w:rPr>
          <w:rFonts w:ascii="Simplified Arabic" w:cs="Simplified Arabic" w:hint="cs"/>
          <w:sz w:val="28"/>
          <w:szCs w:val="28"/>
          <w:rtl/>
        </w:rPr>
        <w:t>الأخلاقي</w:t>
      </w:r>
      <w:r w:rsidRPr="0023241B">
        <w:rPr>
          <w:rFonts w:ascii="Simplified Arabic" w:cs="Simplified Arabic"/>
          <w:sz w:val="28"/>
          <w:szCs w:val="28"/>
        </w:rPr>
        <w:t xml:space="preserve"> </w:t>
      </w:r>
      <w:r w:rsidRPr="0023241B">
        <w:rPr>
          <w:rFonts w:ascii="Simplified Arabic" w:cs="Simplified Arabic" w:hint="cs"/>
          <w:sz w:val="28"/>
          <w:szCs w:val="28"/>
          <w:rtl/>
        </w:rPr>
        <w:t>بالمؤسسة</w:t>
      </w:r>
      <w:r w:rsidRPr="0023241B">
        <w:rPr>
          <w:rFonts w:ascii="Simplified Arabic" w:cs="Simplified Arabic"/>
          <w:sz w:val="28"/>
          <w:szCs w:val="28"/>
        </w:rPr>
        <w:t xml:space="preserve"> </w:t>
      </w:r>
      <w:r w:rsidRPr="0023241B">
        <w:rPr>
          <w:rFonts w:ascii="Simplified Arabic" w:cs="Simplified Arabic" w:hint="cs"/>
          <w:sz w:val="28"/>
          <w:szCs w:val="28"/>
          <w:rtl/>
        </w:rPr>
        <w:t>للتحقق</w:t>
      </w:r>
      <w:r w:rsidRPr="0023241B">
        <w:rPr>
          <w:rFonts w:ascii="Simplified Arabic" w:cs="Simplified Arabic"/>
          <w:sz w:val="28"/>
          <w:szCs w:val="28"/>
        </w:rPr>
        <w:t xml:space="preserve"> </w:t>
      </w:r>
      <w:r w:rsidRPr="0023241B">
        <w:rPr>
          <w:rFonts w:ascii="Simplified Arabic" w:cs="Simplified Arabic" w:hint="cs"/>
          <w:sz w:val="28"/>
          <w:szCs w:val="28"/>
          <w:rtl/>
        </w:rPr>
        <w:t>من</w:t>
      </w:r>
      <w:r w:rsidRPr="0023241B">
        <w:rPr>
          <w:rFonts w:ascii="Simplified Arabic" w:cs="Simplified Arabic"/>
          <w:sz w:val="28"/>
          <w:szCs w:val="28"/>
        </w:rPr>
        <w:t xml:space="preserve"> </w:t>
      </w:r>
      <w:r w:rsidRPr="0023241B">
        <w:rPr>
          <w:rFonts w:ascii="Simplified Arabic" w:cs="Simplified Arabic" w:hint="cs"/>
          <w:sz w:val="28"/>
          <w:szCs w:val="28"/>
          <w:rtl/>
        </w:rPr>
        <w:t>مدى</w:t>
      </w:r>
      <w:r w:rsidRPr="0023241B">
        <w:rPr>
          <w:rFonts w:ascii="Simplified Arabic" w:cs="Simplified Arabic"/>
          <w:sz w:val="28"/>
          <w:szCs w:val="28"/>
        </w:rPr>
        <w:t xml:space="preserve"> </w:t>
      </w:r>
      <w:r w:rsidRPr="0023241B">
        <w:rPr>
          <w:rFonts w:ascii="Simplified Arabic" w:cs="Simplified Arabic" w:hint="cs"/>
          <w:sz w:val="28"/>
          <w:szCs w:val="28"/>
          <w:rtl/>
        </w:rPr>
        <w:t>كفايتها</w:t>
      </w:r>
      <w:r w:rsidRPr="0023241B">
        <w:rPr>
          <w:rFonts w:ascii="Simplified Arabic" w:cs="Simplified Arabic"/>
          <w:sz w:val="28"/>
          <w:szCs w:val="28"/>
        </w:rPr>
        <w:t xml:space="preserve"> </w:t>
      </w:r>
      <w:r w:rsidRPr="0023241B">
        <w:rPr>
          <w:rFonts w:ascii="Simplified Arabic" w:cs="Simplified Arabic" w:hint="cs"/>
          <w:sz w:val="28"/>
          <w:szCs w:val="28"/>
          <w:rtl/>
        </w:rPr>
        <w:t>لتحقيق</w:t>
      </w:r>
      <w:r w:rsidRPr="0023241B">
        <w:rPr>
          <w:rFonts w:ascii="Simplified Arabic" w:cs="Simplified Arabic"/>
          <w:sz w:val="28"/>
          <w:szCs w:val="28"/>
        </w:rPr>
        <w:t xml:space="preserve"> </w:t>
      </w:r>
      <w:r w:rsidRPr="0023241B">
        <w:rPr>
          <w:rFonts w:ascii="Simplified Arabic" w:cs="Simplified Arabic" w:hint="cs"/>
          <w:sz w:val="28"/>
          <w:szCs w:val="28"/>
          <w:rtl/>
        </w:rPr>
        <w:t>الهدف</w:t>
      </w:r>
      <w:r w:rsidRPr="0023241B">
        <w:rPr>
          <w:rFonts w:ascii="Simplified Arabic" w:cs="Simplified Arabic"/>
          <w:sz w:val="28"/>
          <w:szCs w:val="28"/>
        </w:rPr>
        <w:t xml:space="preserve"> </w:t>
      </w:r>
      <w:r w:rsidRPr="0023241B">
        <w:rPr>
          <w:rFonts w:ascii="Simplified Arabic" w:cs="Simplified Arabic" w:hint="cs"/>
          <w:sz w:val="28"/>
          <w:szCs w:val="28"/>
          <w:rtl/>
        </w:rPr>
        <w:t>منها</w:t>
      </w:r>
      <w:r w:rsidRPr="0023241B">
        <w:rPr>
          <w:rFonts w:ascii="Simplified Arabic" w:cs="Simplified Arabic"/>
          <w:sz w:val="28"/>
          <w:szCs w:val="28"/>
        </w:rPr>
        <w:t xml:space="preserve"> </w:t>
      </w:r>
      <w:r w:rsidRPr="0023241B">
        <w:rPr>
          <w:rFonts w:ascii="Simplified Arabic" w:cs="Simplified Arabic" w:hint="cs"/>
          <w:sz w:val="28"/>
          <w:szCs w:val="28"/>
          <w:rtl/>
        </w:rPr>
        <w:t>ومن أنها</w:t>
      </w:r>
      <w:r w:rsidRPr="0023241B">
        <w:rPr>
          <w:rFonts w:ascii="Simplified Arabic" w:cs="Simplified Arabic"/>
          <w:sz w:val="28"/>
          <w:szCs w:val="28"/>
        </w:rPr>
        <w:t xml:space="preserve"> </w:t>
      </w:r>
      <w:r w:rsidRPr="0023241B">
        <w:rPr>
          <w:rFonts w:ascii="Simplified Arabic" w:cs="Simplified Arabic" w:hint="cs"/>
          <w:sz w:val="28"/>
          <w:szCs w:val="28"/>
          <w:rtl/>
        </w:rPr>
        <w:t>قد</w:t>
      </w:r>
      <w:r w:rsidRPr="0023241B">
        <w:rPr>
          <w:rFonts w:ascii="Simplified Arabic" w:cs="Simplified Arabic"/>
          <w:sz w:val="28"/>
          <w:szCs w:val="28"/>
        </w:rPr>
        <w:t xml:space="preserve"> </w:t>
      </w:r>
      <w:r w:rsidRPr="0023241B">
        <w:rPr>
          <w:rFonts w:ascii="Simplified Arabic" w:cs="Simplified Arabic" w:hint="cs"/>
          <w:sz w:val="28"/>
          <w:szCs w:val="28"/>
          <w:rtl/>
        </w:rPr>
        <w:t>بلِّغت</w:t>
      </w:r>
      <w:r w:rsidRPr="0023241B">
        <w:rPr>
          <w:rFonts w:ascii="Simplified Arabic" w:cs="Simplified Arabic"/>
          <w:sz w:val="28"/>
          <w:szCs w:val="28"/>
        </w:rPr>
        <w:t xml:space="preserve"> </w:t>
      </w:r>
      <w:r w:rsidRPr="0023241B">
        <w:rPr>
          <w:rFonts w:ascii="Simplified Arabic" w:cs="Simplified Arabic" w:hint="cs"/>
          <w:sz w:val="28"/>
          <w:szCs w:val="28"/>
          <w:rtl/>
        </w:rPr>
        <w:t>للعاملين</w:t>
      </w:r>
      <w:r w:rsidRPr="0023241B">
        <w:rPr>
          <w:rFonts w:ascii="Simplified Arabic" w:cs="Simplified Arabic"/>
          <w:sz w:val="28"/>
          <w:szCs w:val="28"/>
        </w:rPr>
        <w:t>.</w:t>
      </w:r>
    </w:p>
    <w:p w:rsidR="009A571A" w:rsidRDefault="009A571A" w:rsidP="007A1035">
      <w:pPr>
        <w:pStyle w:val="a3"/>
        <w:numPr>
          <w:ilvl w:val="0"/>
          <w:numId w:val="10"/>
        </w:numPr>
        <w:autoSpaceDE w:val="0"/>
        <w:autoSpaceDN w:val="0"/>
        <w:bidi/>
        <w:adjustRightInd w:val="0"/>
        <w:spacing w:after="0" w:line="240" w:lineRule="auto"/>
        <w:jc w:val="both"/>
        <w:rPr>
          <w:rFonts w:ascii="Simplified Arabic" w:cs="Simplified Arabic"/>
          <w:sz w:val="28"/>
          <w:szCs w:val="28"/>
        </w:rPr>
      </w:pPr>
      <w:r w:rsidRPr="0023241B">
        <w:rPr>
          <w:rFonts w:ascii="Simplified Arabic" w:cs="Simplified Arabic" w:hint="cs"/>
          <w:sz w:val="28"/>
          <w:szCs w:val="28"/>
          <w:rtl/>
        </w:rPr>
        <w:t>تنفيذ</w:t>
      </w:r>
      <w:r w:rsidRPr="0023241B">
        <w:rPr>
          <w:rFonts w:ascii="Simplified Arabic" w:cs="Simplified Arabic"/>
          <w:sz w:val="28"/>
          <w:szCs w:val="28"/>
        </w:rPr>
        <w:t xml:space="preserve"> </w:t>
      </w:r>
      <w:r w:rsidRPr="0023241B">
        <w:rPr>
          <w:rFonts w:ascii="Simplified Arabic" w:cs="Simplified Arabic" w:hint="cs"/>
          <w:sz w:val="28"/>
          <w:szCs w:val="28"/>
          <w:rtl/>
        </w:rPr>
        <w:t>المراجعة</w:t>
      </w:r>
      <w:r w:rsidRPr="0023241B">
        <w:rPr>
          <w:rFonts w:ascii="Simplified Arabic" w:cs="Simplified Arabic"/>
          <w:sz w:val="28"/>
          <w:szCs w:val="28"/>
        </w:rPr>
        <w:t xml:space="preserve"> </w:t>
      </w:r>
      <w:r w:rsidRPr="0023241B">
        <w:rPr>
          <w:rFonts w:ascii="Simplified Arabic" w:cs="Simplified Arabic" w:hint="cs"/>
          <w:sz w:val="28"/>
          <w:szCs w:val="28"/>
          <w:rtl/>
        </w:rPr>
        <w:t>السنوية</w:t>
      </w:r>
      <w:r w:rsidRPr="0023241B">
        <w:rPr>
          <w:rFonts w:ascii="Simplified Arabic" w:cs="Simplified Arabic"/>
          <w:sz w:val="28"/>
          <w:szCs w:val="28"/>
        </w:rPr>
        <w:t xml:space="preserve"> </w:t>
      </w:r>
      <w:r w:rsidRPr="0023241B">
        <w:rPr>
          <w:rFonts w:ascii="Simplified Arabic" w:cs="Simplified Arabic" w:hint="cs"/>
          <w:sz w:val="28"/>
          <w:szCs w:val="28"/>
          <w:rtl/>
        </w:rPr>
        <w:t>بالعناية</w:t>
      </w:r>
      <w:r w:rsidRPr="0023241B">
        <w:rPr>
          <w:rFonts w:ascii="Simplified Arabic" w:cs="Simplified Arabic"/>
          <w:sz w:val="28"/>
          <w:szCs w:val="28"/>
        </w:rPr>
        <w:t xml:space="preserve"> </w:t>
      </w:r>
      <w:r w:rsidRPr="0023241B">
        <w:rPr>
          <w:rFonts w:ascii="Simplified Arabic" w:cs="Simplified Arabic" w:hint="cs"/>
          <w:sz w:val="28"/>
          <w:szCs w:val="28"/>
          <w:rtl/>
        </w:rPr>
        <w:t>اللازمة</w:t>
      </w:r>
      <w:r w:rsidRPr="0023241B">
        <w:rPr>
          <w:rFonts w:ascii="Simplified Arabic" w:cs="Simplified Arabic"/>
          <w:sz w:val="28"/>
          <w:szCs w:val="28"/>
        </w:rPr>
        <w:t xml:space="preserve"> </w:t>
      </w:r>
      <w:r w:rsidRPr="0023241B">
        <w:rPr>
          <w:rFonts w:ascii="Simplified Arabic" w:cs="Simplified Arabic" w:hint="cs"/>
          <w:sz w:val="28"/>
          <w:szCs w:val="28"/>
          <w:rtl/>
        </w:rPr>
        <w:t>وإعداد</w:t>
      </w:r>
      <w:r w:rsidRPr="0023241B">
        <w:rPr>
          <w:rFonts w:ascii="Simplified Arabic" w:cs="Simplified Arabic"/>
          <w:sz w:val="28"/>
          <w:szCs w:val="28"/>
        </w:rPr>
        <w:t xml:space="preserve"> </w:t>
      </w:r>
      <w:r w:rsidRPr="0023241B">
        <w:rPr>
          <w:rFonts w:ascii="Simplified Arabic" w:cs="Simplified Arabic" w:hint="cs"/>
          <w:sz w:val="28"/>
          <w:szCs w:val="28"/>
          <w:rtl/>
        </w:rPr>
        <w:t>تقرير</w:t>
      </w:r>
      <w:r w:rsidRPr="0023241B">
        <w:rPr>
          <w:rFonts w:ascii="Simplified Arabic" w:cs="Simplified Arabic"/>
          <w:sz w:val="28"/>
          <w:szCs w:val="28"/>
        </w:rPr>
        <w:t xml:space="preserve"> </w:t>
      </w:r>
      <w:r w:rsidRPr="0023241B">
        <w:rPr>
          <w:rFonts w:ascii="Simplified Arabic" w:cs="Simplified Arabic" w:hint="cs"/>
          <w:sz w:val="28"/>
          <w:szCs w:val="28"/>
          <w:rtl/>
        </w:rPr>
        <w:t>بالنتائج</w:t>
      </w:r>
      <w:r w:rsidRPr="0023241B">
        <w:rPr>
          <w:rFonts w:ascii="Simplified Arabic" w:cs="Simplified Arabic"/>
          <w:sz w:val="28"/>
          <w:szCs w:val="28"/>
        </w:rPr>
        <w:t>.</w:t>
      </w:r>
    </w:p>
    <w:p w:rsidR="009A571A" w:rsidRPr="0023241B" w:rsidRDefault="009A571A" w:rsidP="007A1035">
      <w:pPr>
        <w:pStyle w:val="a3"/>
        <w:numPr>
          <w:ilvl w:val="0"/>
          <w:numId w:val="10"/>
        </w:numPr>
        <w:autoSpaceDE w:val="0"/>
        <w:autoSpaceDN w:val="0"/>
        <w:bidi/>
        <w:adjustRightInd w:val="0"/>
        <w:spacing w:after="0" w:line="240" w:lineRule="auto"/>
        <w:jc w:val="both"/>
        <w:rPr>
          <w:rFonts w:ascii="Simplified Arabic" w:cs="Simplified Arabic"/>
          <w:sz w:val="28"/>
          <w:szCs w:val="28"/>
        </w:rPr>
      </w:pPr>
      <w:r w:rsidRPr="0023241B">
        <w:rPr>
          <w:rFonts w:ascii="Simplified Arabic" w:cs="Simplified Arabic" w:hint="cs"/>
          <w:sz w:val="28"/>
          <w:szCs w:val="28"/>
          <w:rtl/>
        </w:rPr>
        <w:t>مراعاة</w:t>
      </w:r>
      <w:r w:rsidRPr="0023241B">
        <w:rPr>
          <w:rFonts w:ascii="Simplified Arabic" w:cs="Simplified Arabic"/>
          <w:sz w:val="28"/>
          <w:szCs w:val="28"/>
        </w:rPr>
        <w:t xml:space="preserve"> </w:t>
      </w:r>
      <w:r w:rsidRPr="0023241B">
        <w:rPr>
          <w:rFonts w:ascii="Simplified Arabic" w:cs="Simplified Arabic" w:hint="cs"/>
          <w:sz w:val="28"/>
          <w:szCs w:val="28"/>
          <w:rtl/>
        </w:rPr>
        <w:t>الإفصاح</w:t>
      </w:r>
      <w:r w:rsidRPr="0023241B">
        <w:rPr>
          <w:rFonts w:ascii="Simplified Arabic" w:cs="Simplified Arabic"/>
          <w:sz w:val="28"/>
          <w:szCs w:val="28"/>
        </w:rPr>
        <w:t xml:space="preserve"> </w:t>
      </w:r>
      <w:r w:rsidRPr="0023241B">
        <w:rPr>
          <w:rFonts w:ascii="Simplified Arabic" w:cs="Simplified Arabic" w:hint="cs"/>
          <w:sz w:val="28"/>
          <w:szCs w:val="28"/>
          <w:rtl/>
        </w:rPr>
        <w:t>والشفافية</w:t>
      </w:r>
      <w:r w:rsidRPr="0023241B">
        <w:rPr>
          <w:rFonts w:ascii="Simplified Arabic" w:cs="Simplified Arabic"/>
          <w:sz w:val="28"/>
          <w:szCs w:val="28"/>
        </w:rPr>
        <w:t xml:space="preserve"> </w:t>
      </w:r>
      <w:r w:rsidRPr="0023241B">
        <w:rPr>
          <w:rFonts w:ascii="Simplified Arabic" w:cs="Simplified Arabic" w:hint="cs"/>
          <w:sz w:val="28"/>
          <w:szCs w:val="28"/>
          <w:rtl/>
        </w:rPr>
        <w:t>عند</w:t>
      </w:r>
      <w:r w:rsidRPr="0023241B">
        <w:rPr>
          <w:rFonts w:ascii="Simplified Arabic" w:cs="Simplified Arabic"/>
          <w:sz w:val="28"/>
          <w:szCs w:val="28"/>
        </w:rPr>
        <w:t xml:space="preserve"> </w:t>
      </w:r>
      <w:r w:rsidRPr="0023241B">
        <w:rPr>
          <w:rFonts w:ascii="Simplified Arabic" w:cs="Simplified Arabic" w:hint="cs"/>
          <w:sz w:val="28"/>
          <w:szCs w:val="28"/>
          <w:rtl/>
        </w:rPr>
        <w:t>إعداد</w:t>
      </w:r>
      <w:r w:rsidRPr="0023241B">
        <w:rPr>
          <w:rFonts w:ascii="Simplified Arabic" w:cs="Simplified Arabic"/>
          <w:sz w:val="28"/>
          <w:szCs w:val="28"/>
        </w:rPr>
        <w:t xml:space="preserve"> </w:t>
      </w:r>
      <w:r w:rsidRPr="0023241B">
        <w:rPr>
          <w:rFonts w:ascii="Simplified Arabic" w:cs="Simplified Arabic" w:hint="cs"/>
          <w:sz w:val="28"/>
          <w:szCs w:val="28"/>
          <w:rtl/>
        </w:rPr>
        <w:t>وتنفيذ</w:t>
      </w:r>
      <w:r w:rsidRPr="0023241B">
        <w:rPr>
          <w:rFonts w:ascii="Simplified Arabic" w:cs="Simplified Arabic"/>
          <w:sz w:val="28"/>
          <w:szCs w:val="28"/>
        </w:rPr>
        <w:t xml:space="preserve"> </w:t>
      </w:r>
      <w:r w:rsidRPr="0023241B">
        <w:rPr>
          <w:rFonts w:ascii="Simplified Arabic" w:cs="Simplified Arabic" w:hint="cs"/>
          <w:sz w:val="28"/>
          <w:szCs w:val="28"/>
          <w:rtl/>
        </w:rPr>
        <w:t>خطة</w:t>
      </w:r>
      <w:r w:rsidRPr="0023241B">
        <w:rPr>
          <w:rFonts w:ascii="Simplified Arabic" w:cs="Simplified Arabic"/>
          <w:sz w:val="28"/>
          <w:szCs w:val="28"/>
        </w:rPr>
        <w:t xml:space="preserve"> </w:t>
      </w:r>
      <w:r w:rsidRPr="0023241B">
        <w:rPr>
          <w:rFonts w:ascii="Simplified Arabic" w:cs="Simplified Arabic" w:hint="cs"/>
          <w:sz w:val="28"/>
          <w:szCs w:val="28"/>
          <w:rtl/>
        </w:rPr>
        <w:t>المراجعة</w:t>
      </w:r>
      <w:r w:rsidRPr="0023241B">
        <w:rPr>
          <w:rFonts w:ascii="Simplified Arabic" w:cs="Simplified Arabic"/>
          <w:sz w:val="28"/>
          <w:szCs w:val="28"/>
        </w:rPr>
        <w:t xml:space="preserve"> </w:t>
      </w:r>
      <w:r w:rsidRPr="0023241B">
        <w:rPr>
          <w:rFonts w:ascii="Simplified Arabic" w:cs="Simplified Arabic" w:hint="cs"/>
          <w:sz w:val="28"/>
          <w:szCs w:val="28"/>
          <w:rtl/>
        </w:rPr>
        <w:t>السنوية</w:t>
      </w:r>
      <w:r w:rsidRPr="0023241B">
        <w:rPr>
          <w:rFonts w:ascii="Simplified Arabic" w:cs="Simplified Arabic"/>
          <w:sz w:val="28"/>
          <w:szCs w:val="28"/>
        </w:rPr>
        <w:t>.</w:t>
      </w: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b/>
          <w:bCs/>
          <w:sz w:val="28"/>
          <w:szCs w:val="28"/>
          <w:rtl/>
        </w:rPr>
      </w:pPr>
      <w:r>
        <w:rPr>
          <w:rFonts w:ascii="Simplified Arabic" w:cs="Simplified Arabic" w:hint="cs"/>
          <w:b/>
          <w:bCs/>
          <w:sz w:val="28"/>
          <w:szCs w:val="28"/>
          <w:rtl/>
        </w:rPr>
        <w:t>المطلب الثالث : انعكاسات العلاقة بين مجلس الإدارة والمراجعة الداخلية على حوكمة المؤسسات :</w:t>
      </w:r>
    </w:p>
    <w:p w:rsidR="009A571A" w:rsidRDefault="009A571A" w:rsidP="009A571A">
      <w:pPr>
        <w:autoSpaceDE w:val="0"/>
        <w:autoSpaceDN w:val="0"/>
        <w:bidi/>
        <w:adjustRightInd w:val="0"/>
        <w:spacing w:after="0" w:line="240" w:lineRule="auto"/>
        <w:jc w:val="both"/>
        <w:rPr>
          <w:rFonts w:ascii="Simplified Arabic" w:cs="Simplified Arabic"/>
          <w:sz w:val="28"/>
          <w:szCs w:val="28"/>
          <w:rtl/>
        </w:rPr>
      </w:pPr>
    </w:p>
    <w:p w:rsidR="009A571A" w:rsidRDefault="009A571A" w:rsidP="009A571A">
      <w:pPr>
        <w:autoSpaceDE w:val="0"/>
        <w:autoSpaceDN w:val="0"/>
        <w:bidi/>
        <w:adjustRightInd w:val="0"/>
        <w:spacing w:after="0" w:line="240" w:lineRule="auto"/>
        <w:jc w:val="both"/>
        <w:rPr>
          <w:rFonts w:ascii="Simplified Arabic" w:cs="Simplified Arabic"/>
          <w:sz w:val="28"/>
          <w:szCs w:val="28"/>
        </w:rPr>
      </w:pPr>
      <w:r>
        <w:rPr>
          <w:rFonts w:ascii="Simplified Arabic" w:cs="Simplified Arabic" w:hint="cs"/>
          <w:sz w:val="28"/>
          <w:szCs w:val="28"/>
          <w:rtl/>
        </w:rPr>
        <w:t>باعتبار</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الأطراف</w:t>
      </w:r>
      <w:r>
        <w:rPr>
          <w:rFonts w:ascii="Simplified Arabic" w:cs="Simplified Arabic"/>
          <w:sz w:val="28"/>
          <w:szCs w:val="28"/>
        </w:rPr>
        <w:t xml:space="preserve"> </w:t>
      </w:r>
      <w:r>
        <w:rPr>
          <w:rFonts w:ascii="Simplified Arabic" w:cs="Simplified Arabic" w:hint="cs"/>
          <w:sz w:val="28"/>
          <w:szCs w:val="28"/>
          <w:rtl/>
        </w:rPr>
        <w:t>الأساسية</w:t>
      </w:r>
      <w:r>
        <w:rPr>
          <w:rFonts w:ascii="Simplified Arabic" w:cs="Simplified Arabic"/>
          <w:sz w:val="28"/>
          <w:szCs w:val="28"/>
        </w:rPr>
        <w:t xml:space="preserve"> </w:t>
      </w:r>
      <w:r>
        <w:rPr>
          <w:rFonts w:ascii="Simplified Arabic" w:cs="Simplified Arabic" w:hint="cs"/>
          <w:sz w:val="28"/>
          <w:szCs w:val="28"/>
          <w:rtl/>
        </w:rPr>
        <w:t>لحوكمة</w:t>
      </w:r>
      <w:r>
        <w:rPr>
          <w:rFonts w:ascii="Simplified Arabic" w:cs="Simplified Arabic"/>
          <w:sz w:val="28"/>
          <w:szCs w:val="28"/>
        </w:rPr>
        <w:t xml:space="preserve"> </w:t>
      </w:r>
      <w:r>
        <w:rPr>
          <w:rFonts w:ascii="Simplified Arabic" w:cs="Simplified Arabic" w:hint="cs"/>
          <w:sz w:val="28"/>
          <w:szCs w:val="28"/>
          <w:rtl/>
        </w:rPr>
        <w:t>المؤسسات،</w:t>
      </w:r>
      <w:r>
        <w:rPr>
          <w:rFonts w:ascii="Simplified Arabic" w:cs="Simplified Arabic"/>
          <w:sz w:val="28"/>
          <w:szCs w:val="28"/>
        </w:rPr>
        <w:t xml:space="preserve"> </w:t>
      </w:r>
      <w:r>
        <w:rPr>
          <w:rFonts w:ascii="Simplified Arabic" w:cs="Simplified Arabic" w:hint="cs"/>
          <w:sz w:val="28"/>
          <w:szCs w:val="28"/>
          <w:rtl/>
        </w:rPr>
        <w:t>والتي</w:t>
      </w:r>
      <w:r>
        <w:rPr>
          <w:rFonts w:ascii="Simplified Arabic" w:cs="Simplified Arabic"/>
          <w:sz w:val="28"/>
          <w:szCs w:val="28"/>
        </w:rPr>
        <w:t xml:space="preserve"> </w:t>
      </w:r>
      <w:r>
        <w:rPr>
          <w:rFonts w:ascii="Simplified Arabic" w:cs="Simplified Arabic" w:hint="cs"/>
          <w:sz w:val="28"/>
          <w:szCs w:val="28"/>
          <w:rtl/>
        </w:rPr>
        <w:t>لها تأثير</w:t>
      </w:r>
      <w:r>
        <w:rPr>
          <w:rFonts w:ascii="Simplified Arabic" w:cs="Simplified Arabic"/>
          <w:sz w:val="28"/>
          <w:szCs w:val="28"/>
        </w:rPr>
        <w:t xml:space="preserve"> </w:t>
      </w:r>
      <w:r>
        <w:rPr>
          <w:rFonts w:ascii="Simplified Arabic" w:cs="Simplified Arabic" w:hint="cs"/>
          <w:sz w:val="28"/>
          <w:szCs w:val="28"/>
          <w:rtl/>
        </w:rPr>
        <w:t>فعال</w:t>
      </w:r>
      <w:r>
        <w:rPr>
          <w:rFonts w:ascii="Simplified Arabic" w:cs="Simplified Arabic"/>
          <w:sz w:val="28"/>
          <w:szCs w:val="28"/>
        </w:rPr>
        <w:t xml:space="preserve"> </w:t>
      </w: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جودة</w:t>
      </w:r>
      <w:r>
        <w:rPr>
          <w:rFonts w:ascii="Simplified Arabic" w:cs="Simplified Arabic"/>
          <w:sz w:val="28"/>
          <w:szCs w:val="28"/>
        </w:rPr>
        <w:t xml:space="preserve"> </w:t>
      </w:r>
      <w:r>
        <w:rPr>
          <w:rFonts w:ascii="Simplified Arabic" w:cs="Simplified Arabic" w:hint="cs"/>
          <w:sz w:val="28"/>
          <w:szCs w:val="28"/>
          <w:rtl/>
        </w:rPr>
        <w:t>الحوكمة</w:t>
      </w:r>
      <w:r>
        <w:rPr>
          <w:rFonts w:ascii="Simplified Arabic" w:cs="Simplified Arabic"/>
          <w:sz w:val="28"/>
          <w:szCs w:val="28"/>
        </w:rPr>
        <w:t xml:space="preserve"> </w:t>
      </w:r>
      <w:r>
        <w:rPr>
          <w:rFonts w:ascii="Simplified Arabic" w:cs="Simplified Arabic" w:hint="cs"/>
          <w:sz w:val="28"/>
          <w:szCs w:val="28"/>
          <w:rtl/>
        </w:rPr>
        <w:t>المنبثق</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تأثيرها</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باقي</w:t>
      </w:r>
      <w:r>
        <w:rPr>
          <w:rFonts w:ascii="Simplified Arabic" w:cs="Simplified Arabic"/>
          <w:sz w:val="28"/>
          <w:szCs w:val="28"/>
        </w:rPr>
        <w:t xml:space="preserve"> </w:t>
      </w:r>
      <w:r>
        <w:rPr>
          <w:rFonts w:ascii="Simplified Arabic" w:cs="Simplified Arabic" w:hint="cs"/>
          <w:sz w:val="28"/>
          <w:szCs w:val="28"/>
          <w:rtl/>
        </w:rPr>
        <w:t>أطراف</w:t>
      </w:r>
      <w:r>
        <w:rPr>
          <w:rFonts w:ascii="Simplified Arabic" w:cs="Simplified Arabic"/>
          <w:sz w:val="28"/>
          <w:szCs w:val="28"/>
        </w:rPr>
        <w:t xml:space="preserve"> </w:t>
      </w:r>
      <w:r>
        <w:rPr>
          <w:rFonts w:ascii="Simplified Arabic" w:cs="Simplified Arabic" w:hint="cs"/>
          <w:sz w:val="28"/>
          <w:szCs w:val="28"/>
          <w:rtl/>
        </w:rPr>
        <w:t>الحوكمة</w:t>
      </w:r>
      <w:r>
        <w:rPr>
          <w:rFonts w:ascii="Simplified Arabic" w:cs="Simplified Arabic"/>
          <w:sz w:val="28"/>
          <w:szCs w:val="28"/>
        </w:rPr>
        <w:t xml:space="preserve"> </w:t>
      </w:r>
      <w:r>
        <w:rPr>
          <w:rFonts w:ascii="Simplified Arabic" w:cs="Simplified Arabic" w:hint="cs"/>
          <w:sz w:val="28"/>
          <w:szCs w:val="28"/>
          <w:rtl/>
        </w:rPr>
        <w:t>استلزم</w:t>
      </w:r>
      <w:r>
        <w:rPr>
          <w:rFonts w:ascii="Simplified Arabic" w:cs="Simplified Arabic"/>
          <w:sz w:val="28"/>
          <w:szCs w:val="28"/>
        </w:rPr>
        <w:t xml:space="preserve"> </w:t>
      </w:r>
      <w:r>
        <w:rPr>
          <w:rFonts w:ascii="Simplified Arabic" w:cs="Simplified Arabic" w:hint="cs"/>
          <w:sz w:val="28"/>
          <w:szCs w:val="28"/>
          <w:rtl/>
        </w:rPr>
        <w:t>وجود</w:t>
      </w:r>
      <w:r>
        <w:rPr>
          <w:rFonts w:ascii="Simplified Arabic" w:cs="Simplified Arabic"/>
          <w:sz w:val="28"/>
          <w:szCs w:val="28"/>
        </w:rPr>
        <w:t xml:space="preserve"> </w:t>
      </w:r>
      <w:r>
        <w:rPr>
          <w:rFonts w:ascii="Simplified Arabic" w:cs="Simplified Arabic" w:hint="cs"/>
          <w:sz w:val="28"/>
          <w:szCs w:val="28"/>
          <w:rtl/>
        </w:rPr>
        <w:t>تفاعل</w:t>
      </w:r>
      <w:r>
        <w:rPr>
          <w:rFonts w:ascii="Simplified Arabic" w:cs="Simplified Arabic"/>
          <w:sz w:val="28"/>
          <w:szCs w:val="28"/>
        </w:rPr>
        <w:t xml:space="preserve"> </w:t>
      </w:r>
      <w:r>
        <w:rPr>
          <w:rFonts w:ascii="Simplified Arabic" w:cs="Simplified Arabic" w:hint="cs"/>
          <w:sz w:val="28"/>
          <w:szCs w:val="28"/>
          <w:rtl/>
        </w:rPr>
        <w:t>بين</w:t>
      </w:r>
    </w:p>
    <w:p w:rsidR="009A571A" w:rsidRPr="004C61F4" w:rsidRDefault="009A571A" w:rsidP="009A571A">
      <w:pPr>
        <w:autoSpaceDE w:val="0"/>
        <w:autoSpaceDN w:val="0"/>
        <w:bidi/>
        <w:adjustRightInd w:val="0"/>
        <w:spacing w:after="0" w:line="240" w:lineRule="auto"/>
        <w:jc w:val="both"/>
      </w:pPr>
      <w:r>
        <w:rPr>
          <w:rFonts w:ascii="Simplified Arabic" w:cs="Simplified Arabic" w:hint="cs"/>
          <w:sz w:val="28"/>
          <w:szCs w:val="28"/>
          <w:rtl/>
        </w:rPr>
        <w:t>وظيفة</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وهذا</w:t>
      </w:r>
      <w:r>
        <w:rPr>
          <w:rFonts w:ascii="Simplified Arabic" w:cs="Simplified Arabic"/>
          <w:sz w:val="28"/>
          <w:szCs w:val="28"/>
        </w:rPr>
        <w:t xml:space="preserve"> </w:t>
      </w:r>
      <w:r>
        <w:rPr>
          <w:rFonts w:ascii="Simplified Arabic" w:cs="Simplified Arabic" w:hint="cs"/>
          <w:sz w:val="28"/>
          <w:szCs w:val="28"/>
          <w:rtl/>
        </w:rPr>
        <w:t>بمدها</w:t>
      </w:r>
      <w:r>
        <w:rPr>
          <w:rFonts w:ascii="Simplified Arabic" w:cs="Simplified Arabic"/>
          <w:sz w:val="28"/>
          <w:szCs w:val="28"/>
        </w:rPr>
        <w:t xml:space="preserve"> </w:t>
      </w:r>
      <w:r>
        <w:rPr>
          <w:rFonts w:ascii="Simplified Arabic" w:cs="Simplified Arabic" w:hint="cs"/>
          <w:sz w:val="28"/>
          <w:szCs w:val="28"/>
          <w:rtl/>
        </w:rPr>
        <w:t>بنتائج</w:t>
      </w:r>
      <w:r>
        <w:rPr>
          <w:rFonts w:ascii="Simplified Arabic" w:cs="Simplified Arabic"/>
          <w:sz w:val="28"/>
          <w:szCs w:val="28"/>
        </w:rPr>
        <w:t xml:space="preserve"> </w:t>
      </w:r>
      <w:r>
        <w:rPr>
          <w:rFonts w:ascii="Simplified Arabic" w:cs="Simplified Arabic" w:hint="cs"/>
          <w:sz w:val="28"/>
          <w:szCs w:val="28"/>
          <w:rtl/>
        </w:rPr>
        <w:t>تقدير</w:t>
      </w:r>
      <w:r>
        <w:rPr>
          <w:rFonts w:ascii="Simplified Arabic" w:cs="Simplified Arabic"/>
          <w:sz w:val="28"/>
          <w:szCs w:val="28"/>
        </w:rPr>
        <w:t xml:space="preserve"> </w:t>
      </w:r>
      <w:r>
        <w:rPr>
          <w:rFonts w:ascii="Simplified Arabic" w:cs="Simplified Arabic" w:hint="cs"/>
          <w:sz w:val="28"/>
          <w:szCs w:val="28"/>
          <w:rtl/>
        </w:rPr>
        <w:t>المخاطر</w:t>
      </w:r>
      <w:r>
        <w:rPr>
          <w:rFonts w:ascii="Simplified Arabic" w:cs="Simplified Arabic"/>
          <w:sz w:val="28"/>
          <w:szCs w:val="28"/>
        </w:rPr>
        <w:t xml:space="preserve"> </w:t>
      </w:r>
      <w:r>
        <w:rPr>
          <w:rFonts w:ascii="Simplified Arabic" w:cs="Simplified Arabic" w:hint="cs"/>
          <w:sz w:val="28"/>
          <w:szCs w:val="28"/>
          <w:rtl/>
        </w:rPr>
        <w:t>وتقييم</w:t>
      </w:r>
      <w:r>
        <w:rPr>
          <w:rFonts w:ascii="Simplified Arabic" w:cs="Simplified Arabic"/>
          <w:sz w:val="28"/>
          <w:szCs w:val="28"/>
        </w:rPr>
        <w:t xml:space="preserve"> </w:t>
      </w:r>
      <w:r>
        <w:rPr>
          <w:rFonts w:ascii="Simplified Arabic" w:cs="Simplified Arabic" w:hint="cs"/>
          <w:sz w:val="28"/>
          <w:szCs w:val="28"/>
          <w:rtl/>
        </w:rPr>
        <w:t>نظام</w:t>
      </w:r>
      <w:r>
        <w:rPr>
          <w:rFonts w:ascii="Simplified Arabic" w:cs="Simplified Arabic"/>
          <w:sz w:val="28"/>
          <w:szCs w:val="28"/>
        </w:rPr>
        <w:t xml:space="preserve"> </w:t>
      </w:r>
      <w:r>
        <w:rPr>
          <w:rFonts w:ascii="Simplified Arabic" w:cs="Simplified Arabic" w:hint="cs"/>
          <w:sz w:val="28"/>
          <w:szCs w:val="28"/>
          <w:rtl/>
        </w:rPr>
        <w:t>الرقابة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وكذلك الإفصاح</w:t>
      </w:r>
      <w:r>
        <w:rPr>
          <w:rFonts w:ascii="Simplified Arabic" w:cs="Simplified Arabic"/>
          <w:sz w:val="28"/>
          <w:szCs w:val="28"/>
        </w:rPr>
        <w:t xml:space="preserve"> </w:t>
      </w:r>
      <w:r>
        <w:rPr>
          <w:rFonts w:ascii="Simplified Arabic" w:cs="Simplified Arabic" w:hint="cs"/>
          <w:sz w:val="28"/>
          <w:szCs w:val="28"/>
          <w:rtl/>
        </w:rPr>
        <w:t>الدوري</w:t>
      </w:r>
      <w:r>
        <w:rPr>
          <w:rFonts w:ascii="Simplified Arabic" w:cs="Simplified Arabic"/>
          <w:sz w:val="28"/>
          <w:szCs w:val="28"/>
        </w:rPr>
        <w:t xml:space="preserve"> </w:t>
      </w:r>
      <w:r>
        <w:rPr>
          <w:rFonts w:ascii="Simplified Arabic" w:cs="Simplified Arabic" w:hint="cs"/>
          <w:sz w:val="28"/>
          <w:szCs w:val="28"/>
          <w:rtl/>
        </w:rPr>
        <w:t>للإدارة</w:t>
      </w:r>
      <w:r>
        <w:rPr>
          <w:rFonts w:ascii="Simplified Arabic" w:cs="Simplified Arabic"/>
          <w:sz w:val="28"/>
          <w:szCs w:val="28"/>
        </w:rPr>
        <w:t xml:space="preserve"> </w:t>
      </w:r>
      <w:r>
        <w:rPr>
          <w:rFonts w:ascii="Simplified Arabic" w:cs="Simplified Arabic" w:hint="cs"/>
          <w:sz w:val="28"/>
          <w:szCs w:val="28"/>
          <w:rtl/>
        </w:rPr>
        <w:t>عن</w:t>
      </w:r>
      <w:r>
        <w:rPr>
          <w:rFonts w:ascii="Simplified Arabic" w:cs="Simplified Arabic"/>
          <w:sz w:val="28"/>
          <w:szCs w:val="28"/>
        </w:rPr>
        <w:t xml:space="preserve"> </w:t>
      </w:r>
      <w:r>
        <w:rPr>
          <w:rFonts w:ascii="Simplified Arabic" w:cs="Simplified Arabic" w:hint="cs"/>
          <w:sz w:val="28"/>
          <w:szCs w:val="28"/>
          <w:rtl/>
        </w:rPr>
        <w:t>الأنشطة</w:t>
      </w:r>
      <w:r>
        <w:rPr>
          <w:rFonts w:ascii="Simplified Arabic" w:cs="Simplified Arabic"/>
          <w:sz w:val="28"/>
          <w:szCs w:val="28"/>
        </w:rPr>
        <w:t xml:space="preserve"> </w:t>
      </w:r>
      <w:r>
        <w:rPr>
          <w:rFonts w:ascii="Simplified Arabic" w:cs="Simplified Arabic" w:hint="cs"/>
          <w:sz w:val="28"/>
          <w:szCs w:val="28"/>
          <w:rtl/>
        </w:rPr>
        <w:t>التي</w:t>
      </w:r>
      <w:r>
        <w:rPr>
          <w:rFonts w:ascii="Simplified Arabic" w:cs="Simplified Arabic"/>
          <w:sz w:val="28"/>
          <w:szCs w:val="28"/>
        </w:rPr>
        <w:t xml:space="preserve"> </w:t>
      </w:r>
      <w:r>
        <w:rPr>
          <w:rFonts w:ascii="Simplified Arabic" w:cs="Simplified Arabic" w:hint="cs"/>
          <w:sz w:val="28"/>
          <w:szCs w:val="28"/>
          <w:rtl/>
        </w:rPr>
        <w:t>تنفذها،</w:t>
      </w:r>
      <w:r>
        <w:rPr>
          <w:rFonts w:ascii="Simplified Arabic" w:cs="Simplified Arabic"/>
          <w:sz w:val="28"/>
          <w:szCs w:val="28"/>
        </w:rPr>
        <w:t xml:space="preserve"> </w:t>
      </w:r>
      <w:r>
        <w:rPr>
          <w:rFonts w:ascii="Simplified Arabic" w:cs="Simplified Arabic" w:hint="cs"/>
          <w:sz w:val="28"/>
          <w:szCs w:val="28"/>
          <w:rtl/>
        </w:rPr>
        <w:t>سلطاتها</w:t>
      </w:r>
      <w:r>
        <w:rPr>
          <w:rFonts w:ascii="Simplified Arabic" w:cs="Simplified Arabic"/>
          <w:sz w:val="28"/>
          <w:szCs w:val="28"/>
        </w:rPr>
        <w:t xml:space="preserve"> </w:t>
      </w:r>
      <w:r>
        <w:rPr>
          <w:rFonts w:ascii="Simplified Arabic" w:cs="Simplified Arabic" w:hint="cs"/>
          <w:sz w:val="28"/>
          <w:szCs w:val="28"/>
          <w:rtl/>
        </w:rPr>
        <w:t>ومسؤولياتها</w:t>
      </w:r>
      <w:r>
        <w:rPr>
          <w:rFonts w:ascii="Simplified Arabic" w:cs="Simplified Arabic"/>
          <w:sz w:val="28"/>
          <w:szCs w:val="28"/>
        </w:rPr>
        <w:t xml:space="preserve"> </w:t>
      </w:r>
      <w:r>
        <w:rPr>
          <w:rFonts w:ascii="Simplified Arabic" w:cs="Simplified Arabic" w:hint="cs"/>
          <w:sz w:val="28"/>
          <w:szCs w:val="28"/>
          <w:rtl/>
        </w:rPr>
        <w:t>وما</w:t>
      </w:r>
      <w:r>
        <w:rPr>
          <w:rFonts w:ascii="Simplified Arabic" w:cs="Simplified Arabic"/>
          <w:sz w:val="28"/>
          <w:szCs w:val="28"/>
        </w:rPr>
        <w:t xml:space="preserve"> </w:t>
      </w:r>
      <w:r>
        <w:rPr>
          <w:rFonts w:ascii="Simplified Arabic" w:cs="Simplified Arabic" w:hint="cs"/>
          <w:sz w:val="28"/>
          <w:szCs w:val="28"/>
          <w:rtl/>
        </w:rPr>
        <w:t>تم</w:t>
      </w:r>
      <w:r>
        <w:rPr>
          <w:rFonts w:ascii="Simplified Arabic" w:cs="Simplified Arabic"/>
          <w:sz w:val="28"/>
          <w:szCs w:val="28"/>
        </w:rPr>
        <w:t xml:space="preserve"> </w:t>
      </w:r>
      <w:r>
        <w:rPr>
          <w:rFonts w:ascii="Simplified Arabic" w:cs="Simplified Arabic" w:hint="cs"/>
          <w:sz w:val="28"/>
          <w:szCs w:val="28"/>
          <w:rtl/>
        </w:rPr>
        <w:t>انجازه</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خطتها الموضوعة،</w:t>
      </w:r>
      <w:r>
        <w:rPr>
          <w:rFonts w:ascii="Simplified Arabic" w:cs="Simplified Arabic"/>
          <w:sz w:val="28"/>
          <w:szCs w:val="28"/>
        </w:rPr>
        <w:t xml:space="preserve"> </w:t>
      </w:r>
      <w:r>
        <w:rPr>
          <w:rFonts w:ascii="Simplified Arabic" w:cs="Simplified Arabic" w:hint="cs"/>
          <w:sz w:val="28"/>
          <w:szCs w:val="28"/>
          <w:rtl/>
        </w:rPr>
        <w:t>حيث</w:t>
      </w:r>
      <w:r>
        <w:rPr>
          <w:rFonts w:ascii="Simplified Arabic" w:cs="Simplified Arabic"/>
          <w:sz w:val="28"/>
          <w:szCs w:val="28"/>
        </w:rPr>
        <w:t xml:space="preserve"> </w:t>
      </w:r>
      <w:r>
        <w:rPr>
          <w:rFonts w:ascii="Simplified Arabic" w:cs="Simplified Arabic" w:hint="cs"/>
          <w:sz w:val="28"/>
          <w:szCs w:val="28"/>
          <w:rtl/>
        </w:rPr>
        <w:t>أصبح</w:t>
      </w:r>
      <w:r>
        <w:rPr>
          <w:rFonts w:ascii="Simplified Arabic" w:cs="Simplified Arabic"/>
          <w:sz w:val="28"/>
          <w:szCs w:val="28"/>
        </w:rPr>
        <w:t xml:space="preserve"> </w:t>
      </w:r>
      <w:r>
        <w:rPr>
          <w:rFonts w:ascii="Simplified Arabic" w:cs="Simplified Arabic" w:hint="cs"/>
          <w:sz w:val="28"/>
          <w:szCs w:val="28"/>
          <w:rtl/>
        </w:rPr>
        <w:t>مجلس</w:t>
      </w:r>
      <w:r>
        <w:rPr>
          <w:rFonts w:ascii="Simplified Arabic" w:cs="Simplified Arabic"/>
          <w:sz w:val="28"/>
          <w:szCs w:val="28"/>
        </w:rPr>
        <w:t xml:space="preserve"> </w:t>
      </w:r>
      <w:r>
        <w:rPr>
          <w:rFonts w:ascii="Simplified Arabic" w:cs="Simplified Arabic" w:hint="cs"/>
          <w:sz w:val="28"/>
          <w:szCs w:val="28"/>
          <w:rtl/>
        </w:rPr>
        <w:t>الإدارة</w:t>
      </w:r>
      <w:r>
        <w:rPr>
          <w:rFonts w:ascii="Simplified Arabic" w:cs="Simplified Arabic"/>
          <w:sz w:val="28"/>
          <w:szCs w:val="28"/>
        </w:rPr>
        <w:t xml:space="preserve"> </w:t>
      </w:r>
      <w:r>
        <w:rPr>
          <w:rFonts w:ascii="Simplified Arabic" w:cs="Simplified Arabic" w:hint="cs"/>
          <w:sz w:val="28"/>
          <w:szCs w:val="28"/>
          <w:rtl/>
        </w:rPr>
        <w:t>والإدارة</w:t>
      </w:r>
      <w:r>
        <w:rPr>
          <w:rFonts w:ascii="Simplified Arabic" w:cs="Simplified Arabic"/>
          <w:sz w:val="28"/>
          <w:szCs w:val="28"/>
        </w:rPr>
        <w:t xml:space="preserve"> </w:t>
      </w:r>
      <w:r>
        <w:rPr>
          <w:rFonts w:ascii="Simplified Arabic" w:cs="Simplified Arabic" w:hint="cs"/>
          <w:sz w:val="28"/>
          <w:szCs w:val="28"/>
          <w:rtl/>
        </w:rPr>
        <w:t>العليا</w:t>
      </w:r>
      <w:r>
        <w:rPr>
          <w:rFonts w:ascii="Simplified Arabic" w:cs="Simplified Arabic"/>
          <w:sz w:val="28"/>
          <w:szCs w:val="28"/>
        </w:rPr>
        <w:t xml:space="preserve"> </w:t>
      </w:r>
      <w:r>
        <w:rPr>
          <w:rFonts w:ascii="Simplified Arabic" w:cs="Simplified Arabic" w:hint="cs"/>
          <w:sz w:val="28"/>
          <w:szCs w:val="28"/>
          <w:rtl/>
        </w:rPr>
        <w:t>تعتمد</w:t>
      </w:r>
      <w:r>
        <w:rPr>
          <w:rFonts w:ascii="Simplified Arabic" w:cs="Simplified Arabic"/>
          <w:sz w:val="28"/>
          <w:szCs w:val="28"/>
        </w:rPr>
        <w:t xml:space="preserve"> </w:t>
      </w: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وظيفة</w:t>
      </w:r>
      <w:r>
        <w:rPr>
          <w:rFonts w:ascii="Simplified Arabic" w:cs="Simplified Arabic"/>
          <w:sz w:val="28"/>
          <w:szCs w:val="28"/>
        </w:rPr>
        <w:t xml:space="preserve"> </w:t>
      </w:r>
      <w:r>
        <w:rPr>
          <w:rFonts w:ascii="Simplified Arabic" w:cs="Simplified Arabic" w:hint="cs"/>
          <w:sz w:val="28"/>
          <w:szCs w:val="28"/>
          <w:rtl/>
        </w:rPr>
        <w:t>المراجعة</w:t>
      </w:r>
      <w:r>
        <w:rPr>
          <w:rFonts w:ascii="Simplified Arabic" w:cs="Simplified Arabic"/>
          <w:sz w:val="28"/>
          <w:szCs w:val="28"/>
        </w:rPr>
        <w:t xml:space="preserve"> </w:t>
      </w:r>
      <w:r>
        <w:rPr>
          <w:rFonts w:ascii="Simplified Arabic" w:cs="Simplified Arabic" w:hint="cs"/>
          <w:sz w:val="28"/>
          <w:szCs w:val="28"/>
          <w:rtl/>
        </w:rPr>
        <w:t>الداخلية</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تحسين عملية</w:t>
      </w:r>
      <w:r>
        <w:rPr>
          <w:rFonts w:ascii="Simplified Arabic" w:cs="Simplified Arabic"/>
          <w:sz w:val="28"/>
          <w:szCs w:val="28"/>
        </w:rPr>
        <w:t xml:space="preserve"> </w:t>
      </w:r>
      <w:r>
        <w:rPr>
          <w:rFonts w:ascii="Simplified Arabic" w:cs="Simplified Arabic" w:hint="cs"/>
          <w:sz w:val="28"/>
          <w:szCs w:val="28"/>
          <w:rtl/>
        </w:rPr>
        <w:t>حوكمة</w:t>
      </w:r>
      <w:r>
        <w:rPr>
          <w:rFonts w:ascii="Simplified Arabic" w:cs="Simplified Arabic"/>
          <w:sz w:val="28"/>
          <w:szCs w:val="28"/>
        </w:rPr>
        <w:t xml:space="preserve"> </w:t>
      </w:r>
      <w:r>
        <w:rPr>
          <w:rFonts w:ascii="Simplified Arabic" w:cs="Simplified Arabic" w:hint="cs"/>
          <w:sz w:val="28"/>
          <w:szCs w:val="28"/>
          <w:rtl/>
        </w:rPr>
        <w:t>المؤسسات،</w:t>
      </w:r>
      <w:r>
        <w:rPr>
          <w:rFonts w:ascii="Simplified Arabic" w:cs="Simplified Arabic"/>
          <w:sz w:val="28"/>
          <w:szCs w:val="28"/>
        </w:rPr>
        <w:t xml:space="preserve"> </w:t>
      </w:r>
      <w:r>
        <w:rPr>
          <w:rFonts w:ascii="Simplified Arabic" w:cs="Simplified Arabic" w:hint="cs"/>
          <w:sz w:val="28"/>
          <w:szCs w:val="28"/>
          <w:rtl/>
        </w:rPr>
        <w:t>وذلك</w:t>
      </w:r>
      <w:r>
        <w:rPr>
          <w:rFonts w:ascii="Simplified Arabic" w:cs="Simplified Arabic"/>
          <w:sz w:val="28"/>
          <w:szCs w:val="28"/>
        </w:rPr>
        <w:t xml:space="preserve"> </w:t>
      </w:r>
      <w:r>
        <w:rPr>
          <w:rFonts w:ascii="Simplified Arabic" w:cs="Simplified Arabic" w:hint="cs"/>
          <w:sz w:val="28"/>
          <w:szCs w:val="28"/>
          <w:rtl/>
        </w:rPr>
        <w:t>لما</w:t>
      </w:r>
      <w:r>
        <w:rPr>
          <w:rFonts w:ascii="Simplified Arabic" w:cs="Simplified Arabic"/>
          <w:sz w:val="28"/>
          <w:szCs w:val="28"/>
        </w:rPr>
        <w:t xml:space="preserve"> </w:t>
      </w:r>
      <w:r>
        <w:rPr>
          <w:rFonts w:ascii="Simplified Arabic" w:cs="Simplified Arabic" w:hint="cs"/>
          <w:sz w:val="28"/>
          <w:szCs w:val="28"/>
          <w:rtl/>
        </w:rPr>
        <w:t>للمراجعين</w:t>
      </w:r>
      <w:r>
        <w:rPr>
          <w:rFonts w:ascii="Simplified Arabic" w:cs="Simplified Arabic"/>
          <w:sz w:val="28"/>
          <w:szCs w:val="28"/>
        </w:rPr>
        <w:t xml:space="preserve"> </w:t>
      </w:r>
      <w:r>
        <w:rPr>
          <w:rFonts w:ascii="Simplified Arabic" w:cs="Simplified Arabic" w:hint="cs"/>
          <w:sz w:val="28"/>
          <w:szCs w:val="28"/>
          <w:rtl/>
        </w:rPr>
        <w:t>الداخليين</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دور</w:t>
      </w:r>
      <w:r>
        <w:rPr>
          <w:rFonts w:ascii="Simplified Arabic" w:cs="Simplified Arabic"/>
          <w:sz w:val="28"/>
          <w:szCs w:val="28"/>
        </w:rPr>
        <w:t xml:space="preserve"> </w:t>
      </w:r>
      <w:r>
        <w:rPr>
          <w:rFonts w:ascii="Simplified Arabic" w:cs="Simplified Arabic" w:hint="cs"/>
          <w:sz w:val="28"/>
          <w:szCs w:val="28"/>
          <w:rtl/>
        </w:rPr>
        <w:t>محور</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تقديم</w:t>
      </w:r>
      <w:r>
        <w:rPr>
          <w:rFonts w:ascii="Simplified Arabic" w:cs="Simplified Arabic"/>
          <w:sz w:val="28"/>
          <w:szCs w:val="28"/>
        </w:rPr>
        <w:t xml:space="preserve"> </w:t>
      </w:r>
      <w:r>
        <w:rPr>
          <w:rFonts w:ascii="Simplified Arabic" w:cs="Simplified Arabic" w:hint="cs"/>
          <w:sz w:val="28"/>
          <w:szCs w:val="28"/>
          <w:rtl/>
        </w:rPr>
        <w:t>خدمات</w:t>
      </w:r>
      <w:r>
        <w:rPr>
          <w:rFonts w:ascii="Simplified Arabic" w:cs="Simplified Arabic"/>
          <w:sz w:val="28"/>
          <w:szCs w:val="28"/>
        </w:rPr>
        <w:t xml:space="preserve"> </w:t>
      </w:r>
      <w:r>
        <w:rPr>
          <w:rFonts w:ascii="Simplified Arabic" w:cs="Simplified Arabic" w:hint="cs"/>
          <w:sz w:val="28"/>
          <w:szCs w:val="28"/>
          <w:rtl/>
        </w:rPr>
        <w:t>التأكيد والخدمات</w:t>
      </w:r>
      <w:r>
        <w:rPr>
          <w:rFonts w:ascii="Simplified Arabic" w:cs="Simplified Arabic"/>
          <w:sz w:val="28"/>
          <w:szCs w:val="28"/>
        </w:rPr>
        <w:t xml:space="preserve"> </w:t>
      </w:r>
      <w:r>
        <w:rPr>
          <w:rFonts w:ascii="Simplified Arabic" w:cs="Simplified Arabic" w:hint="cs"/>
          <w:sz w:val="28"/>
          <w:szCs w:val="28"/>
          <w:rtl/>
        </w:rPr>
        <w:t>الاستشارية</w:t>
      </w:r>
      <w:r>
        <w:rPr>
          <w:rFonts w:ascii="Simplified Arabic" w:cs="Simplified Arabic"/>
          <w:sz w:val="28"/>
          <w:szCs w:val="28"/>
        </w:rPr>
        <w:t xml:space="preserve"> </w:t>
      </w:r>
      <w:r>
        <w:rPr>
          <w:rFonts w:ascii="Simplified Arabic" w:cs="Simplified Arabic" w:hint="cs"/>
          <w:sz w:val="28"/>
          <w:szCs w:val="28"/>
          <w:rtl/>
        </w:rPr>
        <w:t>وإدارة</w:t>
      </w:r>
      <w:r>
        <w:rPr>
          <w:rFonts w:ascii="Simplified Arabic" w:cs="Simplified Arabic"/>
          <w:sz w:val="28"/>
          <w:szCs w:val="28"/>
        </w:rPr>
        <w:t xml:space="preserve"> </w:t>
      </w:r>
      <w:r>
        <w:rPr>
          <w:rFonts w:ascii="Simplified Arabic" w:cs="Simplified Arabic" w:hint="cs"/>
          <w:sz w:val="28"/>
          <w:szCs w:val="28"/>
          <w:rtl/>
        </w:rPr>
        <w:t>المخاطر .</w:t>
      </w: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Default="009A571A" w:rsidP="009A571A">
      <w:pPr>
        <w:rPr>
          <w:rtl/>
        </w:rPr>
      </w:pPr>
    </w:p>
    <w:p w:rsidR="009A571A" w:rsidRPr="00613E5E" w:rsidRDefault="009A571A" w:rsidP="009A571A">
      <w:pPr>
        <w:tabs>
          <w:tab w:val="right" w:pos="3678"/>
        </w:tabs>
        <w:bidi/>
        <w:jc w:val="both"/>
        <w:rPr>
          <w:b/>
          <w:bCs/>
          <w:sz w:val="28"/>
          <w:szCs w:val="28"/>
          <w:u w:val="single"/>
          <w:rtl/>
        </w:rPr>
      </w:pPr>
    </w:p>
    <w:p w:rsidR="009A571A" w:rsidRPr="00613E5E" w:rsidRDefault="009A571A" w:rsidP="009A571A">
      <w:pPr>
        <w:tabs>
          <w:tab w:val="right" w:pos="3678"/>
        </w:tabs>
        <w:bidi/>
        <w:jc w:val="both"/>
        <w:rPr>
          <w:b/>
          <w:bCs/>
          <w:sz w:val="28"/>
          <w:szCs w:val="28"/>
          <w:u w:val="single"/>
          <w:rtl/>
        </w:rPr>
      </w:pPr>
      <w:r w:rsidRPr="00613E5E">
        <w:rPr>
          <w:rFonts w:hint="cs"/>
          <w:b/>
          <w:bCs/>
          <w:sz w:val="28"/>
          <w:szCs w:val="28"/>
          <w:u w:val="single"/>
          <w:rtl/>
        </w:rPr>
        <w:t xml:space="preserve">أولا </w:t>
      </w:r>
      <w:r>
        <w:rPr>
          <w:rFonts w:hint="cs"/>
          <w:b/>
          <w:bCs/>
          <w:sz w:val="28"/>
          <w:szCs w:val="28"/>
          <w:u w:val="single"/>
          <w:rtl/>
        </w:rPr>
        <w:t xml:space="preserve">: </w:t>
      </w:r>
      <w:r w:rsidRPr="00613E5E">
        <w:rPr>
          <w:rFonts w:hint="cs"/>
          <w:b/>
          <w:bCs/>
          <w:sz w:val="28"/>
          <w:szCs w:val="28"/>
          <w:u w:val="single"/>
          <w:rtl/>
        </w:rPr>
        <w:t xml:space="preserve">تحليل </w:t>
      </w:r>
      <w:r>
        <w:rPr>
          <w:rFonts w:hint="cs"/>
          <w:b/>
          <w:bCs/>
          <w:sz w:val="28"/>
          <w:szCs w:val="28"/>
          <w:u w:val="single"/>
          <w:rtl/>
        </w:rPr>
        <w:t xml:space="preserve">النتائج </w:t>
      </w:r>
      <w:r w:rsidRPr="00613E5E">
        <w:rPr>
          <w:rFonts w:hint="cs"/>
          <w:b/>
          <w:bCs/>
          <w:sz w:val="28"/>
          <w:szCs w:val="28"/>
          <w:u w:val="single"/>
          <w:rtl/>
        </w:rPr>
        <w:t>الكمي</w:t>
      </w:r>
      <w:r>
        <w:rPr>
          <w:rFonts w:hint="cs"/>
          <w:b/>
          <w:bCs/>
          <w:sz w:val="28"/>
          <w:szCs w:val="28"/>
          <w:u w:val="single"/>
          <w:rtl/>
        </w:rPr>
        <w:t>ة</w:t>
      </w:r>
      <w:r w:rsidRPr="00613E5E">
        <w:rPr>
          <w:rFonts w:hint="cs"/>
          <w:b/>
          <w:bCs/>
          <w:sz w:val="28"/>
          <w:szCs w:val="28"/>
          <w:u w:val="single"/>
          <w:rtl/>
        </w:rPr>
        <w:t xml:space="preserve"> لعينة الاستبيان : </w:t>
      </w:r>
    </w:p>
    <w:p w:rsidR="009A571A" w:rsidRPr="00613E5E" w:rsidRDefault="009A571A" w:rsidP="009A571A">
      <w:pPr>
        <w:tabs>
          <w:tab w:val="right" w:pos="3678"/>
        </w:tabs>
        <w:bidi/>
        <w:jc w:val="both"/>
        <w:rPr>
          <w:b/>
          <w:bCs/>
          <w:sz w:val="28"/>
          <w:szCs w:val="28"/>
          <w:u w:val="single"/>
          <w:rtl/>
        </w:rPr>
      </w:pPr>
      <w:r w:rsidRPr="00613E5E">
        <w:rPr>
          <w:rFonts w:hint="cs"/>
          <w:b/>
          <w:bCs/>
          <w:sz w:val="28"/>
          <w:szCs w:val="28"/>
          <w:u w:val="single"/>
          <w:rtl/>
        </w:rPr>
        <w:t>ملاحظة : حجم العينة 50 موظف .</w:t>
      </w:r>
    </w:p>
    <w:p w:rsidR="009A571A" w:rsidRPr="00613E5E" w:rsidRDefault="009A571A" w:rsidP="009A571A">
      <w:pPr>
        <w:tabs>
          <w:tab w:val="right" w:pos="3678"/>
        </w:tabs>
        <w:bidi/>
        <w:jc w:val="both"/>
        <w:rPr>
          <w:sz w:val="28"/>
          <w:szCs w:val="28"/>
          <w:rtl/>
        </w:rPr>
      </w:pPr>
      <w:r w:rsidRPr="00613E5E">
        <w:rPr>
          <w:rFonts w:hint="cs"/>
          <w:sz w:val="28"/>
          <w:szCs w:val="28"/>
          <w:rtl/>
        </w:rPr>
        <w:t>الجدول أدناه يبين التحليل العام لعينة الاستبيان اضافة إلى الرسم البياني الخاص به :</w:t>
      </w:r>
    </w:p>
    <w:tbl>
      <w:tblPr>
        <w:bidiVisual/>
        <w:tblW w:w="10079" w:type="dxa"/>
        <w:tblInd w:w="93" w:type="dxa"/>
        <w:tblLook w:val="04A0" w:firstRow="1" w:lastRow="0" w:firstColumn="1" w:lastColumn="0" w:noHBand="0" w:noVBand="1"/>
      </w:tblPr>
      <w:tblGrid>
        <w:gridCol w:w="1713"/>
        <w:gridCol w:w="870"/>
        <w:gridCol w:w="871"/>
        <w:gridCol w:w="871"/>
        <w:gridCol w:w="870"/>
        <w:gridCol w:w="871"/>
        <w:gridCol w:w="871"/>
        <w:gridCol w:w="871"/>
        <w:gridCol w:w="294"/>
        <w:gridCol w:w="1977"/>
      </w:tblGrid>
      <w:tr w:rsidR="009A571A" w:rsidRPr="00613E5E" w:rsidTr="009A571A">
        <w:trPr>
          <w:trHeight w:val="345"/>
        </w:trPr>
        <w:tc>
          <w:tcPr>
            <w:tcW w:w="1716" w:type="dxa"/>
            <w:tcBorders>
              <w:top w:val="single" w:sz="18" w:space="0" w:color="auto"/>
              <w:left w:val="single" w:sz="18" w:space="0" w:color="auto"/>
              <w:bottom w:val="single" w:sz="18" w:space="0" w:color="auto"/>
              <w:right w:val="single" w:sz="18"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رقم السؤال</w:t>
            </w:r>
          </w:p>
        </w:tc>
        <w:tc>
          <w:tcPr>
            <w:tcW w:w="870" w:type="dxa"/>
            <w:tcBorders>
              <w:top w:val="single" w:sz="18" w:space="0" w:color="auto"/>
              <w:left w:val="single" w:sz="18" w:space="0" w:color="auto"/>
              <w:bottom w:val="single" w:sz="18" w:space="0" w:color="auto"/>
              <w:right w:val="single" w:sz="4"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س1</w:t>
            </w:r>
          </w:p>
        </w:tc>
        <w:tc>
          <w:tcPr>
            <w:tcW w:w="871" w:type="dxa"/>
            <w:tcBorders>
              <w:top w:val="single" w:sz="18" w:space="0" w:color="auto"/>
              <w:left w:val="single" w:sz="4" w:space="0" w:color="auto"/>
              <w:bottom w:val="single" w:sz="18" w:space="0" w:color="auto"/>
              <w:right w:val="single" w:sz="4"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س2</w:t>
            </w:r>
          </w:p>
        </w:tc>
        <w:tc>
          <w:tcPr>
            <w:tcW w:w="871" w:type="dxa"/>
            <w:tcBorders>
              <w:top w:val="single" w:sz="18" w:space="0" w:color="auto"/>
              <w:left w:val="single" w:sz="4" w:space="0" w:color="auto"/>
              <w:bottom w:val="single" w:sz="18" w:space="0" w:color="auto"/>
              <w:right w:val="single" w:sz="4"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س3</w:t>
            </w:r>
          </w:p>
        </w:tc>
        <w:tc>
          <w:tcPr>
            <w:tcW w:w="870" w:type="dxa"/>
            <w:tcBorders>
              <w:top w:val="single" w:sz="18" w:space="0" w:color="auto"/>
              <w:left w:val="single" w:sz="4" w:space="0" w:color="auto"/>
              <w:bottom w:val="single" w:sz="18" w:space="0" w:color="auto"/>
              <w:right w:val="single" w:sz="4"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س4</w:t>
            </w:r>
          </w:p>
        </w:tc>
        <w:tc>
          <w:tcPr>
            <w:tcW w:w="871" w:type="dxa"/>
            <w:tcBorders>
              <w:top w:val="single" w:sz="18" w:space="0" w:color="auto"/>
              <w:left w:val="single" w:sz="4" w:space="0" w:color="auto"/>
              <w:bottom w:val="single" w:sz="18" w:space="0" w:color="auto"/>
              <w:right w:val="single" w:sz="4"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س5</w:t>
            </w:r>
          </w:p>
        </w:tc>
        <w:tc>
          <w:tcPr>
            <w:tcW w:w="871" w:type="dxa"/>
            <w:tcBorders>
              <w:top w:val="single" w:sz="18" w:space="0" w:color="auto"/>
              <w:left w:val="single" w:sz="4" w:space="0" w:color="auto"/>
              <w:bottom w:val="single" w:sz="18" w:space="0" w:color="auto"/>
              <w:right w:val="single" w:sz="4"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س6</w:t>
            </w:r>
          </w:p>
        </w:tc>
        <w:tc>
          <w:tcPr>
            <w:tcW w:w="871" w:type="dxa"/>
            <w:tcBorders>
              <w:top w:val="single" w:sz="18" w:space="0" w:color="auto"/>
              <w:left w:val="single" w:sz="4" w:space="0" w:color="auto"/>
              <w:bottom w:val="single" w:sz="18" w:space="0" w:color="auto"/>
              <w:right w:val="single" w:sz="18"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س7</w:t>
            </w:r>
          </w:p>
        </w:tc>
        <w:tc>
          <w:tcPr>
            <w:tcW w:w="289" w:type="dxa"/>
            <w:tcBorders>
              <w:top w:val="nil"/>
              <w:left w:val="single" w:sz="18" w:space="0" w:color="auto"/>
              <w:bottom w:val="nil"/>
              <w:right w:val="nil"/>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 </w:t>
            </w:r>
          </w:p>
        </w:tc>
        <w:tc>
          <w:tcPr>
            <w:tcW w:w="1979" w:type="dxa"/>
            <w:tcBorders>
              <w:top w:val="nil"/>
              <w:left w:val="nil"/>
              <w:bottom w:val="single" w:sz="18" w:space="0" w:color="auto"/>
              <w:right w:val="nil"/>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 </w:t>
            </w:r>
          </w:p>
        </w:tc>
      </w:tr>
      <w:tr w:rsidR="009A571A" w:rsidRPr="00613E5E" w:rsidTr="009A571A">
        <w:trPr>
          <w:trHeight w:val="495"/>
        </w:trPr>
        <w:tc>
          <w:tcPr>
            <w:tcW w:w="1716" w:type="dxa"/>
            <w:vMerge w:val="restart"/>
            <w:tcBorders>
              <w:top w:val="single" w:sz="18" w:space="0" w:color="auto"/>
              <w:left w:val="single" w:sz="18" w:space="0" w:color="auto"/>
              <w:bottom w:val="single" w:sz="4" w:space="0" w:color="000000"/>
              <w:right w:val="single" w:sz="18"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870" w:type="dxa"/>
            <w:vMerge w:val="restart"/>
            <w:tcBorders>
              <w:top w:val="single" w:sz="18" w:space="0" w:color="auto"/>
              <w:left w:val="single" w:sz="18"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16</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12</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8</w:t>
            </w:r>
          </w:p>
        </w:tc>
        <w:tc>
          <w:tcPr>
            <w:tcW w:w="870"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7</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w:t>
            </w:r>
          </w:p>
        </w:tc>
        <w:tc>
          <w:tcPr>
            <w:tcW w:w="871" w:type="dxa"/>
            <w:vMerge w:val="restart"/>
            <w:tcBorders>
              <w:top w:val="single" w:sz="18" w:space="0" w:color="auto"/>
              <w:left w:val="single" w:sz="4" w:space="0" w:color="auto"/>
              <w:bottom w:val="dashed" w:sz="8" w:space="0" w:color="000000"/>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w:t>
            </w:r>
          </w:p>
        </w:tc>
        <w:tc>
          <w:tcPr>
            <w:tcW w:w="289" w:type="dxa"/>
            <w:tcBorders>
              <w:top w:val="single" w:sz="8" w:space="0" w:color="auto"/>
              <w:left w:val="single" w:sz="18" w:space="0" w:color="auto"/>
              <w:bottom w:val="nil"/>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 </w:t>
            </w:r>
          </w:p>
        </w:tc>
        <w:tc>
          <w:tcPr>
            <w:tcW w:w="1979" w:type="dxa"/>
            <w:tcBorders>
              <w:top w:val="single" w:sz="18" w:space="0" w:color="auto"/>
              <w:left w:val="single" w:sz="18" w:space="0" w:color="auto"/>
              <w:bottom w:val="single" w:sz="4" w:space="0" w:color="auto"/>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مجموع الاستبيانات</w:t>
            </w:r>
          </w:p>
        </w:tc>
      </w:tr>
      <w:tr w:rsidR="009A571A" w:rsidRPr="00613E5E" w:rsidTr="009A571A">
        <w:trPr>
          <w:trHeight w:val="495"/>
        </w:trPr>
        <w:tc>
          <w:tcPr>
            <w:tcW w:w="1716" w:type="dxa"/>
            <w:vMerge/>
            <w:tcBorders>
              <w:top w:val="nil"/>
              <w:left w:val="single" w:sz="18" w:space="0" w:color="auto"/>
              <w:bottom w:val="single" w:sz="4" w:space="0" w:color="000000"/>
              <w:right w:val="single" w:sz="18" w:space="0" w:color="auto"/>
            </w:tcBorders>
            <w:vAlign w:val="center"/>
            <w:hideMark/>
          </w:tcPr>
          <w:p w:rsidR="009A571A" w:rsidRPr="00613E5E" w:rsidRDefault="009A571A" w:rsidP="009A571A">
            <w:pPr>
              <w:spacing w:after="0" w:line="240" w:lineRule="auto"/>
              <w:rPr>
                <w:rFonts w:ascii="Arial" w:eastAsia="Times New Roman" w:hAnsi="Arial" w:cs="Arial"/>
                <w:b/>
                <w:bCs/>
                <w:color w:val="000000"/>
                <w:sz w:val="28"/>
                <w:szCs w:val="28"/>
              </w:rPr>
            </w:pPr>
          </w:p>
        </w:tc>
        <w:tc>
          <w:tcPr>
            <w:tcW w:w="870" w:type="dxa"/>
            <w:vMerge/>
            <w:tcBorders>
              <w:top w:val="nil"/>
              <w:left w:val="single" w:sz="18"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0"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18"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289" w:type="dxa"/>
            <w:tcBorders>
              <w:top w:val="nil"/>
              <w:left w:val="single" w:sz="18" w:space="0" w:color="auto"/>
              <w:bottom w:val="nil"/>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dashed" w:sz="8" w:space="0" w:color="auto"/>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50</w:t>
            </w:r>
          </w:p>
        </w:tc>
      </w:tr>
      <w:tr w:rsidR="009A571A" w:rsidRPr="00613E5E" w:rsidTr="009A571A">
        <w:trPr>
          <w:trHeight w:val="285"/>
        </w:trPr>
        <w:tc>
          <w:tcPr>
            <w:tcW w:w="1716" w:type="dxa"/>
            <w:vMerge w:val="restart"/>
            <w:tcBorders>
              <w:top w:val="nil"/>
              <w:left w:val="single" w:sz="18"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 خ1</w:t>
            </w:r>
          </w:p>
        </w:tc>
        <w:tc>
          <w:tcPr>
            <w:tcW w:w="870" w:type="dxa"/>
            <w:vMerge w:val="restart"/>
            <w:tcBorders>
              <w:top w:val="nil"/>
              <w:left w:val="single" w:sz="18"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32%</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24%</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16%</w:t>
            </w:r>
          </w:p>
        </w:tc>
        <w:tc>
          <w:tcPr>
            <w:tcW w:w="870"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14%</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871" w:type="dxa"/>
            <w:vMerge w:val="restart"/>
            <w:tcBorders>
              <w:top w:val="nil"/>
              <w:left w:val="single" w:sz="4"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w:t>
            </w:r>
          </w:p>
        </w:tc>
        <w:tc>
          <w:tcPr>
            <w:tcW w:w="289" w:type="dxa"/>
            <w:tcBorders>
              <w:top w:val="nil"/>
              <w:left w:val="single" w:sz="18" w:space="0" w:color="auto"/>
              <w:bottom w:val="nil"/>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single" w:sz="4"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مجموع النسبة</w:t>
            </w:r>
          </w:p>
        </w:tc>
      </w:tr>
      <w:tr w:rsidR="009A571A" w:rsidRPr="00613E5E" w:rsidTr="009A571A">
        <w:trPr>
          <w:trHeight w:val="285"/>
        </w:trPr>
        <w:tc>
          <w:tcPr>
            <w:tcW w:w="1716" w:type="dxa"/>
            <w:vMerge/>
            <w:tcBorders>
              <w:top w:val="nil"/>
              <w:left w:val="single" w:sz="18" w:space="0" w:color="auto"/>
              <w:bottom w:val="single" w:sz="18" w:space="0" w:color="auto"/>
              <w:right w:val="single" w:sz="18" w:space="0" w:color="auto"/>
            </w:tcBorders>
            <w:vAlign w:val="center"/>
            <w:hideMark/>
          </w:tcPr>
          <w:p w:rsidR="009A571A" w:rsidRPr="00613E5E" w:rsidRDefault="009A571A" w:rsidP="009A571A">
            <w:pPr>
              <w:spacing w:after="0" w:line="240" w:lineRule="auto"/>
              <w:rPr>
                <w:rFonts w:ascii="Arial" w:eastAsia="Times New Roman" w:hAnsi="Arial" w:cs="Arial"/>
                <w:b/>
                <w:bCs/>
                <w:color w:val="000000"/>
                <w:sz w:val="28"/>
                <w:szCs w:val="28"/>
              </w:rPr>
            </w:pPr>
          </w:p>
        </w:tc>
        <w:tc>
          <w:tcPr>
            <w:tcW w:w="870" w:type="dxa"/>
            <w:vMerge/>
            <w:tcBorders>
              <w:top w:val="nil"/>
              <w:left w:val="single" w:sz="18"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0"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18"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289" w:type="dxa"/>
            <w:tcBorders>
              <w:top w:val="nil"/>
              <w:left w:val="single" w:sz="18" w:space="0" w:color="auto"/>
              <w:bottom w:val="single" w:sz="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single" w:sz="4" w:space="0" w:color="auto"/>
              <w:left w:val="single" w:sz="18"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100%</w:t>
            </w:r>
          </w:p>
        </w:tc>
      </w:tr>
      <w:tr w:rsidR="009A571A" w:rsidRPr="00613E5E" w:rsidTr="009A571A">
        <w:trPr>
          <w:trHeight w:val="495"/>
        </w:trPr>
        <w:tc>
          <w:tcPr>
            <w:tcW w:w="1716" w:type="dxa"/>
            <w:vMerge w:val="restart"/>
            <w:tcBorders>
              <w:top w:val="single" w:sz="18" w:space="0" w:color="auto"/>
              <w:left w:val="single" w:sz="18" w:space="0" w:color="auto"/>
              <w:bottom w:val="single" w:sz="4" w:space="0" w:color="000000"/>
              <w:right w:val="single" w:sz="18"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870" w:type="dxa"/>
            <w:vMerge w:val="restart"/>
            <w:tcBorders>
              <w:top w:val="single" w:sz="18" w:space="0" w:color="auto"/>
              <w:left w:val="single" w:sz="18"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14</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870"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7</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w:t>
            </w:r>
          </w:p>
        </w:tc>
        <w:tc>
          <w:tcPr>
            <w:tcW w:w="871" w:type="dxa"/>
            <w:vMerge w:val="restart"/>
            <w:tcBorders>
              <w:top w:val="single" w:sz="18" w:space="0" w:color="auto"/>
              <w:left w:val="single" w:sz="4" w:space="0" w:color="auto"/>
              <w:bottom w:val="dashed" w:sz="8" w:space="0" w:color="000000"/>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w:t>
            </w:r>
          </w:p>
        </w:tc>
        <w:tc>
          <w:tcPr>
            <w:tcW w:w="289" w:type="dxa"/>
            <w:tcBorders>
              <w:top w:val="nil"/>
              <w:left w:val="single" w:sz="18" w:space="0" w:color="auto"/>
              <w:bottom w:val="nil"/>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single" w:sz="18" w:space="0" w:color="auto"/>
              <w:left w:val="single" w:sz="18" w:space="0" w:color="auto"/>
              <w:bottom w:val="single" w:sz="4" w:space="0" w:color="auto"/>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مجموع  الاستبيانات</w:t>
            </w:r>
          </w:p>
        </w:tc>
      </w:tr>
      <w:tr w:rsidR="009A571A" w:rsidRPr="00613E5E" w:rsidTr="009A571A">
        <w:trPr>
          <w:trHeight w:val="495"/>
        </w:trPr>
        <w:tc>
          <w:tcPr>
            <w:tcW w:w="1716" w:type="dxa"/>
            <w:vMerge/>
            <w:tcBorders>
              <w:top w:val="nil"/>
              <w:left w:val="single" w:sz="18" w:space="0" w:color="auto"/>
              <w:bottom w:val="single" w:sz="4" w:space="0" w:color="000000"/>
              <w:right w:val="single" w:sz="18" w:space="0" w:color="auto"/>
            </w:tcBorders>
            <w:vAlign w:val="center"/>
            <w:hideMark/>
          </w:tcPr>
          <w:p w:rsidR="009A571A" w:rsidRPr="00613E5E" w:rsidRDefault="009A571A" w:rsidP="009A571A">
            <w:pPr>
              <w:spacing w:after="0" w:line="240" w:lineRule="auto"/>
              <w:rPr>
                <w:rFonts w:ascii="Arial" w:eastAsia="Times New Roman" w:hAnsi="Arial" w:cs="Arial"/>
                <w:b/>
                <w:bCs/>
                <w:color w:val="000000"/>
                <w:sz w:val="28"/>
                <w:szCs w:val="28"/>
              </w:rPr>
            </w:pPr>
          </w:p>
        </w:tc>
        <w:tc>
          <w:tcPr>
            <w:tcW w:w="870" w:type="dxa"/>
            <w:vMerge/>
            <w:tcBorders>
              <w:top w:val="nil"/>
              <w:left w:val="single" w:sz="18"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0"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18"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289" w:type="dxa"/>
            <w:tcBorders>
              <w:top w:val="nil"/>
              <w:left w:val="single" w:sz="18" w:space="0" w:color="auto"/>
              <w:bottom w:val="nil"/>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dashed" w:sz="8" w:space="0" w:color="auto"/>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50</w:t>
            </w:r>
          </w:p>
        </w:tc>
      </w:tr>
      <w:tr w:rsidR="009A571A" w:rsidRPr="00613E5E" w:rsidTr="009A571A">
        <w:trPr>
          <w:trHeight w:val="285"/>
        </w:trPr>
        <w:tc>
          <w:tcPr>
            <w:tcW w:w="1716" w:type="dxa"/>
            <w:vMerge w:val="restart"/>
            <w:tcBorders>
              <w:top w:val="nil"/>
              <w:left w:val="single" w:sz="18"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 خ2</w:t>
            </w:r>
          </w:p>
        </w:tc>
        <w:tc>
          <w:tcPr>
            <w:tcW w:w="870" w:type="dxa"/>
            <w:vMerge w:val="restart"/>
            <w:tcBorders>
              <w:top w:val="nil"/>
              <w:left w:val="single" w:sz="18"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28%</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20%</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20%</w:t>
            </w:r>
          </w:p>
        </w:tc>
        <w:tc>
          <w:tcPr>
            <w:tcW w:w="870"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14%</w:t>
            </w:r>
          </w:p>
        </w:tc>
        <w:tc>
          <w:tcPr>
            <w:tcW w:w="871" w:type="dxa"/>
            <w:vMerge w:val="restart"/>
            <w:tcBorders>
              <w:top w:val="nil"/>
              <w:left w:val="single" w:sz="4" w:space="0" w:color="auto"/>
              <w:bottom w:val="single" w:sz="18" w:space="0" w:color="auto"/>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w:t>
            </w:r>
          </w:p>
        </w:tc>
        <w:tc>
          <w:tcPr>
            <w:tcW w:w="871" w:type="dxa"/>
            <w:vMerge w:val="restart"/>
            <w:tcBorders>
              <w:top w:val="nil"/>
              <w:left w:val="single" w:sz="4"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289" w:type="dxa"/>
            <w:tcBorders>
              <w:top w:val="nil"/>
              <w:left w:val="single" w:sz="18" w:space="0" w:color="auto"/>
              <w:bottom w:val="nil"/>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single" w:sz="4"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مجموع النسبة</w:t>
            </w:r>
          </w:p>
        </w:tc>
      </w:tr>
      <w:tr w:rsidR="009A571A" w:rsidRPr="00613E5E" w:rsidTr="009A571A">
        <w:trPr>
          <w:trHeight w:val="285"/>
        </w:trPr>
        <w:tc>
          <w:tcPr>
            <w:tcW w:w="1716" w:type="dxa"/>
            <w:vMerge/>
            <w:tcBorders>
              <w:top w:val="nil"/>
              <w:left w:val="single" w:sz="18" w:space="0" w:color="auto"/>
              <w:bottom w:val="single" w:sz="18" w:space="0" w:color="auto"/>
              <w:right w:val="single" w:sz="18" w:space="0" w:color="auto"/>
            </w:tcBorders>
            <w:vAlign w:val="center"/>
            <w:hideMark/>
          </w:tcPr>
          <w:p w:rsidR="009A571A" w:rsidRPr="00613E5E" w:rsidRDefault="009A571A" w:rsidP="009A571A">
            <w:pPr>
              <w:spacing w:after="0" w:line="240" w:lineRule="auto"/>
              <w:rPr>
                <w:rFonts w:ascii="Arial" w:eastAsia="Times New Roman" w:hAnsi="Arial" w:cs="Arial"/>
                <w:b/>
                <w:bCs/>
                <w:color w:val="000000"/>
                <w:sz w:val="28"/>
                <w:szCs w:val="28"/>
              </w:rPr>
            </w:pPr>
          </w:p>
        </w:tc>
        <w:tc>
          <w:tcPr>
            <w:tcW w:w="870" w:type="dxa"/>
            <w:vMerge/>
            <w:tcBorders>
              <w:top w:val="nil"/>
              <w:left w:val="single" w:sz="18"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0"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18"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289" w:type="dxa"/>
            <w:tcBorders>
              <w:top w:val="nil"/>
              <w:left w:val="single" w:sz="18" w:space="0" w:color="auto"/>
              <w:bottom w:val="single" w:sz="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single" w:sz="4" w:space="0" w:color="auto"/>
              <w:left w:val="single" w:sz="18"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100%</w:t>
            </w:r>
          </w:p>
        </w:tc>
      </w:tr>
      <w:tr w:rsidR="009A571A" w:rsidRPr="00613E5E" w:rsidTr="009A571A">
        <w:trPr>
          <w:trHeight w:val="495"/>
        </w:trPr>
        <w:tc>
          <w:tcPr>
            <w:tcW w:w="1716" w:type="dxa"/>
            <w:vMerge w:val="restart"/>
            <w:tcBorders>
              <w:top w:val="single" w:sz="18" w:space="0" w:color="auto"/>
              <w:left w:val="single" w:sz="18" w:space="0" w:color="auto"/>
              <w:bottom w:val="single" w:sz="4" w:space="0" w:color="000000"/>
              <w:right w:val="single" w:sz="18" w:space="0" w:color="auto"/>
            </w:tcBorders>
            <w:shd w:val="clear" w:color="000000" w:fill="F2F2F2"/>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870" w:type="dxa"/>
            <w:vMerge w:val="restart"/>
            <w:tcBorders>
              <w:top w:val="single" w:sz="18" w:space="0" w:color="auto"/>
              <w:left w:val="single" w:sz="18"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17</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11</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7</w:t>
            </w:r>
          </w:p>
        </w:tc>
        <w:tc>
          <w:tcPr>
            <w:tcW w:w="870"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8</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w:t>
            </w:r>
          </w:p>
        </w:tc>
        <w:tc>
          <w:tcPr>
            <w:tcW w:w="871" w:type="dxa"/>
            <w:vMerge w:val="restart"/>
            <w:tcBorders>
              <w:top w:val="single" w:sz="18" w:space="0" w:color="auto"/>
              <w:left w:val="single" w:sz="4" w:space="0" w:color="auto"/>
              <w:bottom w:val="dashed" w:sz="8" w:space="0" w:color="000000"/>
              <w:right w:val="single" w:sz="4"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w:t>
            </w:r>
          </w:p>
        </w:tc>
        <w:tc>
          <w:tcPr>
            <w:tcW w:w="871" w:type="dxa"/>
            <w:vMerge w:val="restart"/>
            <w:tcBorders>
              <w:top w:val="single" w:sz="18" w:space="0" w:color="auto"/>
              <w:left w:val="single" w:sz="4" w:space="0" w:color="auto"/>
              <w:bottom w:val="dashed" w:sz="8" w:space="0" w:color="000000"/>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w:t>
            </w:r>
          </w:p>
        </w:tc>
        <w:tc>
          <w:tcPr>
            <w:tcW w:w="289" w:type="dxa"/>
            <w:tcBorders>
              <w:top w:val="nil"/>
              <w:left w:val="single" w:sz="18" w:space="0" w:color="auto"/>
              <w:bottom w:val="nil"/>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single" w:sz="18" w:space="0" w:color="auto"/>
              <w:left w:val="single" w:sz="18" w:space="0" w:color="auto"/>
              <w:bottom w:val="single" w:sz="4" w:space="0" w:color="auto"/>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مجموع الاستبيانات</w:t>
            </w:r>
          </w:p>
        </w:tc>
      </w:tr>
      <w:tr w:rsidR="009A571A" w:rsidRPr="00613E5E" w:rsidTr="009A571A">
        <w:trPr>
          <w:trHeight w:val="495"/>
        </w:trPr>
        <w:tc>
          <w:tcPr>
            <w:tcW w:w="1716" w:type="dxa"/>
            <w:vMerge/>
            <w:tcBorders>
              <w:top w:val="nil"/>
              <w:left w:val="single" w:sz="18" w:space="0" w:color="auto"/>
              <w:bottom w:val="single" w:sz="4" w:space="0" w:color="000000"/>
              <w:right w:val="single" w:sz="18" w:space="0" w:color="auto"/>
            </w:tcBorders>
            <w:vAlign w:val="center"/>
            <w:hideMark/>
          </w:tcPr>
          <w:p w:rsidR="009A571A" w:rsidRPr="00613E5E" w:rsidRDefault="009A571A" w:rsidP="009A571A">
            <w:pPr>
              <w:spacing w:after="0" w:line="240" w:lineRule="auto"/>
              <w:rPr>
                <w:rFonts w:ascii="Arial" w:eastAsia="Times New Roman" w:hAnsi="Arial" w:cs="Arial"/>
                <w:b/>
                <w:bCs/>
                <w:color w:val="000000"/>
                <w:sz w:val="28"/>
                <w:szCs w:val="28"/>
              </w:rPr>
            </w:pPr>
          </w:p>
        </w:tc>
        <w:tc>
          <w:tcPr>
            <w:tcW w:w="870" w:type="dxa"/>
            <w:vMerge/>
            <w:tcBorders>
              <w:top w:val="nil"/>
              <w:left w:val="single" w:sz="18"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0"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dashed" w:sz="8" w:space="0" w:color="000000"/>
              <w:right w:val="single" w:sz="18"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289" w:type="dxa"/>
            <w:tcBorders>
              <w:top w:val="nil"/>
              <w:left w:val="single" w:sz="18" w:space="0" w:color="auto"/>
              <w:bottom w:val="nil"/>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dashed" w:sz="8" w:space="0" w:color="auto"/>
              <w:right w:val="single" w:sz="18" w:space="0" w:color="auto"/>
            </w:tcBorders>
            <w:shd w:val="clear" w:color="000000" w:fill="FFFFFF"/>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50</w:t>
            </w:r>
          </w:p>
        </w:tc>
      </w:tr>
      <w:tr w:rsidR="009A571A" w:rsidRPr="00613E5E" w:rsidTr="009A571A">
        <w:trPr>
          <w:trHeight w:val="285"/>
        </w:trPr>
        <w:tc>
          <w:tcPr>
            <w:tcW w:w="1716" w:type="dxa"/>
            <w:vMerge w:val="restart"/>
            <w:tcBorders>
              <w:top w:val="nil"/>
              <w:left w:val="single" w:sz="18" w:space="0" w:color="auto"/>
              <w:bottom w:val="single" w:sz="8" w:space="0" w:color="000000"/>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 خ3</w:t>
            </w:r>
          </w:p>
        </w:tc>
        <w:tc>
          <w:tcPr>
            <w:tcW w:w="870" w:type="dxa"/>
            <w:vMerge w:val="restart"/>
            <w:tcBorders>
              <w:top w:val="nil"/>
              <w:left w:val="single" w:sz="18" w:space="0" w:color="auto"/>
              <w:bottom w:val="single" w:sz="8" w:space="0" w:color="000000"/>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34%</w:t>
            </w:r>
          </w:p>
        </w:tc>
        <w:tc>
          <w:tcPr>
            <w:tcW w:w="871" w:type="dxa"/>
            <w:vMerge w:val="restart"/>
            <w:tcBorders>
              <w:top w:val="nil"/>
              <w:left w:val="single" w:sz="4" w:space="0" w:color="auto"/>
              <w:bottom w:val="single" w:sz="8" w:space="0" w:color="000000"/>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22%</w:t>
            </w:r>
          </w:p>
        </w:tc>
        <w:tc>
          <w:tcPr>
            <w:tcW w:w="871" w:type="dxa"/>
            <w:vMerge w:val="restart"/>
            <w:tcBorders>
              <w:top w:val="nil"/>
              <w:left w:val="single" w:sz="4" w:space="0" w:color="auto"/>
              <w:bottom w:val="single" w:sz="8" w:space="0" w:color="000000"/>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14%</w:t>
            </w:r>
          </w:p>
        </w:tc>
        <w:tc>
          <w:tcPr>
            <w:tcW w:w="870" w:type="dxa"/>
            <w:vMerge w:val="restart"/>
            <w:tcBorders>
              <w:top w:val="nil"/>
              <w:left w:val="single" w:sz="4" w:space="0" w:color="auto"/>
              <w:bottom w:val="single" w:sz="8" w:space="0" w:color="000000"/>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16%</w:t>
            </w:r>
          </w:p>
        </w:tc>
        <w:tc>
          <w:tcPr>
            <w:tcW w:w="871" w:type="dxa"/>
            <w:vMerge w:val="restart"/>
            <w:tcBorders>
              <w:top w:val="nil"/>
              <w:left w:val="single" w:sz="4" w:space="0" w:color="auto"/>
              <w:bottom w:val="single" w:sz="8" w:space="0" w:color="000000"/>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w:t>
            </w:r>
          </w:p>
        </w:tc>
        <w:tc>
          <w:tcPr>
            <w:tcW w:w="871" w:type="dxa"/>
            <w:vMerge w:val="restart"/>
            <w:tcBorders>
              <w:top w:val="nil"/>
              <w:left w:val="single" w:sz="4" w:space="0" w:color="auto"/>
              <w:bottom w:val="single" w:sz="8" w:space="0" w:color="000000"/>
              <w:right w:val="single" w:sz="4"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871" w:type="dxa"/>
            <w:vMerge w:val="restart"/>
            <w:tcBorders>
              <w:top w:val="nil"/>
              <w:left w:val="single" w:sz="4" w:space="0" w:color="auto"/>
              <w:bottom w:val="single" w:sz="8" w:space="0" w:color="000000"/>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289" w:type="dxa"/>
            <w:tcBorders>
              <w:top w:val="nil"/>
              <w:left w:val="single" w:sz="18" w:space="0" w:color="auto"/>
              <w:bottom w:val="nil"/>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single" w:sz="4"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مجموع النسبة</w:t>
            </w:r>
          </w:p>
        </w:tc>
      </w:tr>
      <w:tr w:rsidR="009A571A" w:rsidRPr="00613E5E" w:rsidTr="009A571A">
        <w:trPr>
          <w:trHeight w:val="285"/>
        </w:trPr>
        <w:tc>
          <w:tcPr>
            <w:tcW w:w="1716" w:type="dxa"/>
            <w:vMerge/>
            <w:tcBorders>
              <w:top w:val="nil"/>
              <w:left w:val="single" w:sz="18" w:space="0" w:color="auto"/>
              <w:bottom w:val="single" w:sz="18" w:space="0" w:color="auto"/>
              <w:right w:val="single" w:sz="18" w:space="0" w:color="auto"/>
            </w:tcBorders>
            <w:vAlign w:val="center"/>
            <w:hideMark/>
          </w:tcPr>
          <w:p w:rsidR="009A571A" w:rsidRPr="00613E5E" w:rsidRDefault="009A571A" w:rsidP="009A571A">
            <w:pPr>
              <w:spacing w:after="0" w:line="240" w:lineRule="auto"/>
              <w:rPr>
                <w:rFonts w:ascii="Arial" w:eastAsia="Times New Roman" w:hAnsi="Arial" w:cs="Arial"/>
                <w:b/>
                <w:bCs/>
                <w:color w:val="000000"/>
                <w:sz w:val="28"/>
                <w:szCs w:val="28"/>
              </w:rPr>
            </w:pPr>
          </w:p>
        </w:tc>
        <w:tc>
          <w:tcPr>
            <w:tcW w:w="870" w:type="dxa"/>
            <w:vMerge/>
            <w:tcBorders>
              <w:top w:val="nil"/>
              <w:left w:val="single" w:sz="18"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0"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4"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871" w:type="dxa"/>
            <w:vMerge/>
            <w:tcBorders>
              <w:top w:val="nil"/>
              <w:left w:val="single" w:sz="4" w:space="0" w:color="auto"/>
              <w:bottom w:val="single" w:sz="18" w:space="0" w:color="auto"/>
              <w:right w:val="single" w:sz="18" w:space="0" w:color="auto"/>
            </w:tcBorders>
            <w:vAlign w:val="center"/>
            <w:hideMark/>
          </w:tcPr>
          <w:p w:rsidR="009A571A" w:rsidRPr="00613E5E" w:rsidRDefault="009A571A" w:rsidP="009A571A">
            <w:pPr>
              <w:spacing w:after="0" w:line="240" w:lineRule="auto"/>
              <w:rPr>
                <w:rFonts w:ascii="Arial" w:eastAsia="Times New Roman" w:hAnsi="Arial" w:cs="Arial"/>
                <w:color w:val="000000"/>
                <w:sz w:val="28"/>
                <w:szCs w:val="28"/>
              </w:rPr>
            </w:pPr>
          </w:p>
        </w:tc>
        <w:tc>
          <w:tcPr>
            <w:tcW w:w="289" w:type="dxa"/>
            <w:tcBorders>
              <w:top w:val="nil"/>
              <w:left w:val="single" w:sz="18" w:space="0" w:color="auto"/>
              <w:bottom w:val="single" w:sz="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 </w:t>
            </w:r>
          </w:p>
        </w:tc>
        <w:tc>
          <w:tcPr>
            <w:tcW w:w="1979" w:type="dxa"/>
            <w:tcBorders>
              <w:top w:val="nil"/>
              <w:left w:val="single" w:sz="18" w:space="0" w:color="auto"/>
              <w:bottom w:val="single" w:sz="18" w:space="0" w:color="auto"/>
              <w:right w:val="single" w:sz="18" w:space="0" w:color="auto"/>
            </w:tcBorders>
            <w:shd w:val="clear" w:color="000000" w:fill="EBF1DE"/>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100%</w:t>
            </w:r>
          </w:p>
        </w:tc>
      </w:tr>
    </w:tbl>
    <w:p w:rsidR="009A571A" w:rsidRPr="00613E5E" w:rsidRDefault="009A571A" w:rsidP="009A571A">
      <w:pPr>
        <w:tabs>
          <w:tab w:val="right" w:pos="3678"/>
        </w:tabs>
        <w:bidi/>
        <w:jc w:val="both"/>
        <w:rPr>
          <w:b/>
          <w:bCs/>
          <w:sz w:val="28"/>
          <w:szCs w:val="28"/>
          <w:u w:val="single"/>
          <w:rtl/>
        </w:rPr>
      </w:pPr>
    </w:p>
    <w:p w:rsidR="009A571A" w:rsidRPr="00613E5E" w:rsidRDefault="009A571A" w:rsidP="009A571A">
      <w:pPr>
        <w:tabs>
          <w:tab w:val="right" w:pos="3678"/>
        </w:tabs>
        <w:bidi/>
        <w:jc w:val="both"/>
        <w:rPr>
          <w:b/>
          <w:bCs/>
          <w:sz w:val="28"/>
          <w:szCs w:val="28"/>
          <w:u w:val="single"/>
          <w:rtl/>
        </w:rPr>
      </w:pPr>
      <w:r w:rsidRPr="00613E5E">
        <w:rPr>
          <w:noProof/>
          <w:sz w:val="28"/>
          <w:szCs w:val="28"/>
        </w:rPr>
        <w:drawing>
          <wp:inline distT="0" distB="0" distL="0" distR="0" wp14:anchorId="5944F9BC" wp14:editId="462D75E4">
            <wp:extent cx="6305550" cy="2600325"/>
            <wp:effectExtent l="0" t="0" r="19050" b="9525"/>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571A" w:rsidRPr="00613E5E" w:rsidRDefault="009A571A" w:rsidP="009A571A">
      <w:pPr>
        <w:tabs>
          <w:tab w:val="right" w:pos="3678"/>
        </w:tabs>
        <w:bidi/>
        <w:jc w:val="both"/>
        <w:rPr>
          <w:b/>
          <w:bCs/>
          <w:sz w:val="28"/>
          <w:szCs w:val="28"/>
          <w:u w:val="single"/>
          <w:rtl/>
        </w:rPr>
      </w:pPr>
    </w:p>
    <w:p w:rsidR="009A571A" w:rsidRPr="00613E5E" w:rsidRDefault="009A571A" w:rsidP="009A571A">
      <w:pPr>
        <w:tabs>
          <w:tab w:val="right" w:pos="3678"/>
        </w:tabs>
        <w:bidi/>
        <w:jc w:val="both"/>
        <w:rPr>
          <w:b/>
          <w:bCs/>
          <w:sz w:val="28"/>
          <w:szCs w:val="28"/>
          <w:u w:val="single"/>
          <w:rtl/>
        </w:rPr>
      </w:pPr>
      <w:r w:rsidRPr="00613E5E">
        <w:rPr>
          <w:rFonts w:hint="cs"/>
          <w:b/>
          <w:bCs/>
          <w:sz w:val="28"/>
          <w:szCs w:val="28"/>
          <w:u w:val="single"/>
          <w:rtl/>
        </w:rPr>
        <w:t xml:space="preserve">شرح للتحليل الكمي لأسئلة الاستبيان : </w:t>
      </w:r>
    </w:p>
    <w:p w:rsidR="009A571A" w:rsidRPr="00613E5E" w:rsidRDefault="009A571A" w:rsidP="009A571A">
      <w:pPr>
        <w:tabs>
          <w:tab w:val="right" w:pos="3678"/>
        </w:tabs>
        <w:bidi/>
        <w:jc w:val="both"/>
        <w:rPr>
          <w:sz w:val="28"/>
          <w:szCs w:val="28"/>
          <w:rtl/>
        </w:rPr>
      </w:pPr>
      <w:r w:rsidRPr="00613E5E">
        <w:rPr>
          <w:rFonts w:hint="cs"/>
          <w:sz w:val="28"/>
          <w:szCs w:val="28"/>
          <w:rtl/>
        </w:rPr>
        <w:t xml:space="preserve">كما هو واضح من التحليل العام (الجدول السابق) عند إجابة افراد على الأسئلة اتضح ما يلي : </w:t>
      </w:r>
    </w:p>
    <w:p w:rsidR="009A571A" w:rsidRPr="00B869E1" w:rsidRDefault="009A571A" w:rsidP="007A1035">
      <w:pPr>
        <w:pStyle w:val="a3"/>
        <w:numPr>
          <w:ilvl w:val="0"/>
          <w:numId w:val="28"/>
        </w:numPr>
        <w:tabs>
          <w:tab w:val="right" w:pos="3678"/>
        </w:tabs>
        <w:bidi/>
        <w:ind w:left="282" w:hanging="283"/>
        <w:jc w:val="both"/>
        <w:rPr>
          <w:b/>
          <w:bCs/>
          <w:sz w:val="28"/>
          <w:szCs w:val="28"/>
          <w:u w:val="single"/>
          <w:rtl/>
        </w:rPr>
      </w:pPr>
      <w:r w:rsidRPr="00B869E1">
        <w:rPr>
          <w:rFonts w:hint="cs"/>
          <w:b/>
          <w:bCs/>
          <w:sz w:val="28"/>
          <w:szCs w:val="28"/>
          <w:u w:val="single"/>
          <w:rtl/>
        </w:rPr>
        <w:t>ما يخص السؤال الأول :</w:t>
      </w:r>
    </w:p>
    <w:p w:rsidR="009A571A" w:rsidRPr="00613E5E" w:rsidRDefault="009A571A" w:rsidP="009A571A">
      <w:pPr>
        <w:bidi/>
        <w:jc w:val="both"/>
        <w:rPr>
          <w:b/>
          <w:bCs/>
          <w:sz w:val="28"/>
          <w:szCs w:val="28"/>
          <w:rtl/>
        </w:rPr>
      </w:pPr>
      <w:r w:rsidRPr="00613E5E">
        <w:rPr>
          <w:rFonts w:hint="cs"/>
          <w:b/>
          <w:bCs/>
          <w:sz w:val="28"/>
          <w:szCs w:val="28"/>
          <w:rtl/>
        </w:rPr>
        <w:t xml:space="preserve">س1 : بالنسبة للشركات التي لا يوجد بها قسم مراجعة داخلية ، هل تؤيد انشاء هذا القسم فيها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747"/>
        <w:gridCol w:w="281"/>
        <w:gridCol w:w="3016"/>
        <w:gridCol w:w="281"/>
        <w:gridCol w:w="2715"/>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60288" behindDoc="0" locked="0" layoutInCell="1" allowOverlap="1" wp14:anchorId="457DE3B9" wp14:editId="09961909">
                      <wp:simplePos x="0" y="0"/>
                      <wp:positionH relativeFrom="column">
                        <wp:posOffset>3114675</wp:posOffset>
                      </wp:positionH>
                      <wp:positionV relativeFrom="paragraph">
                        <wp:posOffset>13970</wp:posOffset>
                      </wp:positionV>
                      <wp:extent cx="228600" cy="161925"/>
                      <wp:effectExtent l="0" t="0" r="19050" b="28575"/>
                      <wp:wrapNone/>
                      <wp:docPr id="8" name="شكل بيضاوي 8"/>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8" o:spid="_x0000_s1026" style="position:absolute;margin-left:245.25pt;margin-top:1.1pt;width:18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59264" behindDoc="0" locked="0" layoutInCell="1" allowOverlap="1" wp14:anchorId="5E4B262A" wp14:editId="0404066F">
                      <wp:simplePos x="0" y="0"/>
                      <wp:positionH relativeFrom="column">
                        <wp:posOffset>4924425</wp:posOffset>
                      </wp:positionH>
                      <wp:positionV relativeFrom="paragraph">
                        <wp:posOffset>13970</wp:posOffset>
                      </wp:positionV>
                      <wp:extent cx="228600" cy="161925"/>
                      <wp:effectExtent l="0" t="0" r="19050" b="28575"/>
                      <wp:wrapNone/>
                      <wp:docPr id="9" name="شكل بيضاوي 9"/>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9" o:spid="_x0000_s1026" style="position:absolute;margin-left:387.75pt;margin-top:1.1pt;width:18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نعم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لا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لا يهم</w:t>
            </w:r>
          </w:p>
        </w:tc>
      </w:tr>
    </w:tbl>
    <w:p w:rsidR="009A571A" w:rsidRPr="00613E5E" w:rsidRDefault="009A571A" w:rsidP="009A571A">
      <w:pPr>
        <w:tabs>
          <w:tab w:val="right" w:pos="3678"/>
        </w:tabs>
        <w:bidi/>
        <w:jc w:val="center"/>
        <w:rPr>
          <w:sz w:val="28"/>
          <w:szCs w:val="28"/>
          <w:rtl/>
        </w:rPr>
      </w:pPr>
    </w:p>
    <w:tbl>
      <w:tblPr>
        <w:bidiVisual/>
        <w:tblW w:w="9214" w:type="dxa"/>
        <w:tblInd w:w="107" w:type="dxa"/>
        <w:tblLayout w:type="fixed"/>
        <w:tblLook w:val="04A0" w:firstRow="1" w:lastRow="0" w:firstColumn="1" w:lastColumn="0" w:noHBand="0" w:noVBand="1"/>
      </w:tblPr>
      <w:tblGrid>
        <w:gridCol w:w="2216"/>
        <w:gridCol w:w="1529"/>
        <w:gridCol w:w="1529"/>
        <w:gridCol w:w="1530"/>
        <w:gridCol w:w="2410"/>
      </w:tblGrid>
      <w:tr w:rsidR="009A571A" w:rsidRPr="00613E5E" w:rsidTr="009A571A">
        <w:trPr>
          <w:trHeight w:val="1005"/>
        </w:trPr>
        <w:tc>
          <w:tcPr>
            <w:tcW w:w="2216"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الأول</w:t>
            </w:r>
          </w:p>
        </w:tc>
        <w:tc>
          <w:tcPr>
            <w:tcW w:w="1529"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529"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30"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540"/>
        </w:trPr>
        <w:tc>
          <w:tcPr>
            <w:tcW w:w="2216"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29"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42</w:t>
            </w:r>
          </w:p>
        </w:tc>
        <w:tc>
          <w:tcPr>
            <w:tcW w:w="1529"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w:t>
            </w:r>
          </w:p>
        </w:tc>
        <w:tc>
          <w:tcPr>
            <w:tcW w:w="1530"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660"/>
        </w:trPr>
        <w:tc>
          <w:tcPr>
            <w:tcW w:w="2216"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29"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84%</w:t>
            </w:r>
          </w:p>
        </w:tc>
        <w:tc>
          <w:tcPr>
            <w:tcW w:w="1529"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1530"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hint="cs"/>
                <w:color w:val="000000"/>
                <w:sz w:val="28"/>
                <w:szCs w:val="28"/>
                <w:rtl/>
              </w:rPr>
              <w:t>100%</w:t>
            </w:r>
          </w:p>
        </w:tc>
      </w:tr>
      <w:tr w:rsidR="009A571A" w:rsidRPr="00613E5E" w:rsidTr="009A571A">
        <w:trPr>
          <w:trHeight w:val="315"/>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3600" behindDoc="0" locked="0" layoutInCell="1" allowOverlap="1" wp14:anchorId="29777664" wp14:editId="6705984B">
                  <wp:simplePos x="0" y="0"/>
                  <wp:positionH relativeFrom="column">
                    <wp:posOffset>-89535</wp:posOffset>
                  </wp:positionH>
                  <wp:positionV relativeFrom="paragraph">
                    <wp:posOffset>190500</wp:posOffset>
                  </wp:positionV>
                  <wp:extent cx="5895975" cy="1895475"/>
                  <wp:effectExtent l="0" t="0" r="9525" b="9525"/>
                  <wp:wrapNone/>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16"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2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3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tabs>
          <w:tab w:val="right" w:pos="3678"/>
        </w:tabs>
        <w:bidi/>
        <w:jc w:val="both"/>
        <w:rPr>
          <w:sz w:val="28"/>
          <w:szCs w:val="28"/>
          <w:rtl/>
        </w:rPr>
      </w:pPr>
      <w:r w:rsidRPr="00613E5E">
        <w:rPr>
          <w:rFonts w:hint="cs"/>
          <w:sz w:val="28"/>
          <w:szCs w:val="28"/>
          <w:rtl/>
        </w:rPr>
        <w:t xml:space="preserve">نسبة ( </w:t>
      </w:r>
      <w:r>
        <w:rPr>
          <w:rFonts w:hint="cs"/>
          <w:sz w:val="28"/>
          <w:szCs w:val="28"/>
          <w:rtl/>
        </w:rPr>
        <w:t>84</w:t>
      </w:r>
      <w:r w:rsidRPr="00613E5E">
        <w:rPr>
          <w:rFonts w:hint="cs"/>
          <w:sz w:val="28"/>
          <w:szCs w:val="28"/>
          <w:rtl/>
        </w:rPr>
        <w:t>%) يؤيدون انشاء قسم مراجعة داخلي في الشركة ، بينما نسبة (</w:t>
      </w:r>
      <w:r>
        <w:rPr>
          <w:rFonts w:hint="cs"/>
          <w:sz w:val="28"/>
          <w:szCs w:val="28"/>
          <w:rtl/>
        </w:rPr>
        <w:t>10</w:t>
      </w:r>
      <w:r w:rsidRPr="00613E5E">
        <w:rPr>
          <w:rFonts w:hint="cs"/>
          <w:sz w:val="28"/>
          <w:szCs w:val="28"/>
          <w:rtl/>
        </w:rPr>
        <w:t xml:space="preserve">%) لا يؤيدون ذلك </w:t>
      </w:r>
      <w:r>
        <w:rPr>
          <w:rFonts w:hint="cs"/>
          <w:sz w:val="28"/>
          <w:szCs w:val="28"/>
          <w:rtl/>
        </w:rPr>
        <w:t>لإ</w:t>
      </w:r>
      <w:r w:rsidRPr="00613E5E">
        <w:rPr>
          <w:rFonts w:hint="cs"/>
          <w:sz w:val="28"/>
          <w:szCs w:val="28"/>
          <w:rtl/>
        </w:rPr>
        <w:t>س</w:t>
      </w:r>
      <w:r>
        <w:rPr>
          <w:rFonts w:hint="cs"/>
          <w:sz w:val="28"/>
          <w:szCs w:val="28"/>
          <w:rtl/>
        </w:rPr>
        <w:t>باب خاصة بهم وفي الأخير نسبة (6</w:t>
      </w:r>
      <w:r w:rsidRPr="00613E5E">
        <w:rPr>
          <w:rFonts w:hint="cs"/>
          <w:sz w:val="28"/>
          <w:szCs w:val="28"/>
          <w:rtl/>
        </w:rPr>
        <w:t>%) لا يهمه الأمر بتاتا .</w:t>
      </w:r>
    </w:p>
    <w:p w:rsidR="009A571A" w:rsidRDefault="009A571A" w:rsidP="009A571A">
      <w:pPr>
        <w:tabs>
          <w:tab w:val="right" w:pos="3678"/>
        </w:tabs>
        <w:bidi/>
        <w:jc w:val="both"/>
        <w:rPr>
          <w:sz w:val="28"/>
          <w:szCs w:val="28"/>
          <w:rtl/>
        </w:rPr>
      </w:pPr>
      <w:r>
        <w:rPr>
          <w:rFonts w:hint="cs"/>
          <w:sz w:val="28"/>
          <w:szCs w:val="28"/>
          <w:rtl/>
        </w:rPr>
        <w:t>وجد في بعض الشركات الاستغناء عن هذا القسم بالكلية والاستعاضة عنه بمراقب مالي يكون مسئولا عن مراقبة سير الأعمال في الشئون المالية والمحاسبية ، إضافة إلى مراقب إداري يكون مسئولا عن مراقبة سير الأعمال في الشئون الإدارية ، إضافة إلى مراقب مبيعات يكون مسئولا عن مراقبة سير المبيعات وتحقيق الخطة السنوية لحركة المبيعات .</w:t>
      </w:r>
    </w:p>
    <w:p w:rsidR="009A571A" w:rsidRDefault="009A571A" w:rsidP="009A571A">
      <w:pPr>
        <w:tabs>
          <w:tab w:val="right" w:pos="3678"/>
        </w:tabs>
        <w:bidi/>
        <w:jc w:val="both"/>
        <w:rPr>
          <w:sz w:val="28"/>
          <w:szCs w:val="28"/>
          <w:u w:val="single"/>
          <w:rtl/>
        </w:rPr>
      </w:pPr>
    </w:p>
    <w:p w:rsidR="009A571A" w:rsidRDefault="009A571A" w:rsidP="009A571A">
      <w:pPr>
        <w:tabs>
          <w:tab w:val="right" w:pos="3678"/>
        </w:tabs>
        <w:bidi/>
        <w:jc w:val="both"/>
        <w:rPr>
          <w:sz w:val="28"/>
          <w:szCs w:val="28"/>
          <w:u w:val="single"/>
          <w:rtl/>
        </w:rPr>
      </w:pPr>
    </w:p>
    <w:p w:rsidR="009A571A" w:rsidRPr="00613E5E" w:rsidRDefault="009A571A" w:rsidP="009A571A">
      <w:pPr>
        <w:tabs>
          <w:tab w:val="right" w:pos="3678"/>
        </w:tabs>
        <w:bidi/>
        <w:jc w:val="both"/>
        <w:rPr>
          <w:sz w:val="28"/>
          <w:szCs w:val="28"/>
          <w:u w:val="single"/>
          <w:rtl/>
        </w:rPr>
      </w:pPr>
      <w:r w:rsidRPr="00613E5E">
        <w:rPr>
          <w:rFonts w:hint="cs"/>
          <w:sz w:val="28"/>
          <w:szCs w:val="28"/>
          <w:u w:val="single"/>
          <w:rtl/>
        </w:rPr>
        <w:t xml:space="preserve">يرى الباحثون : </w:t>
      </w:r>
    </w:p>
    <w:p w:rsidR="009A571A" w:rsidRDefault="009A571A" w:rsidP="009A571A">
      <w:pPr>
        <w:bidi/>
        <w:jc w:val="both"/>
        <w:rPr>
          <w:sz w:val="28"/>
          <w:szCs w:val="28"/>
          <w:rtl/>
        </w:rPr>
      </w:pPr>
      <w:r w:rsidRPr="00613E5E">
        <w:rPr>
          <w:rFonts w:hint="cs"/>
          <w:sz w:val="28"/>
          <w:szCs w:val="28"/>
          <w:rtl/>
        </w:rPr>
        <w:t>بأن إنشاء مثل هذا القسم له أهمية كبرى في الشركات الكبيرة وشركات الأموال وماله من دور فعال في تحقيق ما تصبوا إليه المنشأة أو الشركة من أهداف اقتصادية متمثلة في تحقيق عائدات تليق بسمعة الشركة واهداف استراتيجية على المدى المتوسط والبعيد ايضا .</w:t>
      </w:r>
      <w:r>
        <w:rPr>
          <w:rFonts w:hint="cs"/>
          <w:sz w:val="28"/>
          <w:szCs w:val="28"/>
          <w:rtl/>
        </w:rPr>
        <w:t xml:space="preserve"> </w:t>
      </w:r>
      <w:r w:rsidRPr="00613E5E">
        <w:rPr>
          <w:rFonts w:hint="cs"/>
          <w:sz w:val="28"/>
          <w:szCs w:val="28"/>
          <w:rtl/>
        </w:rPr>
        <w:t>وماله من دور بارز في سير جميع الاقسام الموجودة في المنشأة على المسار الصحيح والمنشود منها من قبل الادارة العليا</w:t>
      </w:r>
      <w:r>
        <w:rPr>
          <w:rFonts w:hint="cs"/>
          <w:sz w:val="28"/>
          <w:szCs w:val="28"/>
          <w:rtl/>
        </w:rPr>
        <w:t xml:space="preserve"> .</w:t>
      </w:r>
    </w:p>
    <w:p w:rsidR="009A571A" w:rsidRPr="00613E5E"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Default="009A571A" w:rsidP="009A571A">
      <w:pPr>
        <w:tabs>
          <w:tab w:val="right" w:pos="3678"/>
        </w:tabs>
        <w:bidi/>
        <w:jc w:val="both"/>
        <w:rPr>
          <w:sz w:val="28"/>
          <w:szCs w:val="28"/>
          <w:rtl/>
        </w:rPr>
      </w:pPr>
    </w:p>
    <w:p w:rsidR="009A571A" w:rsidRPr="00613E5E" w:rsidRDefault="009A571A" w:rsidP="009A571A">
      <w:pPr>
        <w:tabs>
          <w:tab w:val="right" w:pos="3678"/>
        </w:tabs>
        <w:bidi/>
        <w:jc w:val="both"/>
        <w:rPr>
          <w:sz w:val="28"/>
          <w:szCs w:val="28"/>
          <w:rtl/>
        </w:rPr>
      </w:pPr>
    </w:p>
    <w:p w:rsidR="009A571A" w:rsidRPr="00613E5E"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B869E1" w:rsidRDefault="009A571A" w:rsidP="009A571A">
      <w:pPr>
        <w:tabs>
          <w:tab w:val="right" w:pos="3678"/>
        </w:tabs>
        <w:bidi/>
        <w:jc w:val="both"/>
        <w:rPr>
          <w:b/>
          <w:bCs/>
          <w:sz w:val="28"/>
          <w:szCs w:val="28"/>
          <w:u w:val="single"/>
          <w:rtl/>
        </w:rPr>
      </w:pPr>
      <w:r w:rsidRPr="00B869E1">
        <w:rPr>
          <w:rFonts w:hint="cs"/>
          <w:b/>
          <w:bCs/>
          <w:sz w:val="28"/>
          <w:szCs w:val="28"/>
          <w:u w:val="single"/>
          <w:rtl/>
        </w:rPr>
        <w:t xml:space="preserve">ما يخص السؤال الثاني : </w:t>
      </w:r>
    </w:p>
    <w:p w:rsidR="009A571A" w:rsidRPr="00613E5E" w:rsidRDefault="009A571A" w:rsidP="009A571A">
      <w:pPr>
        <w:tabs>
          <w:tab w:val="right" w:pos="6372"/>
          <w:tab w:val="right" w:pos="6655"/>
        </w:tabs>
        <w:bidi/>
        <w:jc w:val="both"/>
        <w:rPr>
          <w:b/>
          <w:bCs/>
          <w:sz w:val="28"/>
          <w:szCs w:val="28"/>
          <w:rtl/>
        </w:rPr>
      </w:pPr>
      <w:r w:rsidRPr="00613E5E">
        <w:rPr>
          <w:rFonts w:hint="cs"/>
          <w:b/>
          <w:bCs/>
          <w:sz w:val="28"/>
          <w:szCs w:val="28"/>
          <w:rtl/>
        </w:rPr>
        <w:t xml:space="preserve">س2 : بالنسبة للشركات التي يوجد بها قسم مراجعة داخلية ، ماهو تقييمك لهذا القسم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751"/>
        <w:gridCol w:w="280"/>
        <w:gridCol w:w="3014"/>
        <w:gridCol w:w="280"/>
        <w:gridCol w:w="2714"/>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62336" behindDoc="0" locked="0" layoutInCell="1" allowOverlap="1" wp14:anchorId="5CB05767" wp14:editId="7415E24E">
                      <wp:simplePos x="0" y="0"/>
                      <wp:positionH relativeFrom="column">
                        <wp:posOffset>3114675</wp:posOffset>
                      </wp:positionH>
                      <wp:positionV relativeFrom="paragraph">
                        <wp:posOffset>13970</wp:posOffset>
                      </wp:positionV>
                      <wp:extent cx="228600" cy="161925"/>
                      <wp:effectExtent l="0" t="0" r="19050" b="28575"/>
                      <wp:wrapNone/>
                      <wp:docPr id="12" name="شكل بيضاوي 12"/>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2" o:spid="_x0000_s1026" style="position:absolute;margin-left:245.25pt;margin-top:1.1pt;width:18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61312" behindDoc="0" locked="0" layoutInCell="1" allowOverlap="1" wp14:anchorId="0697CD04" wp14:editId="08A0BD8A">
                      <wp:simplePos x="0" y="0"/>
                      <wp:positionH relativeFrom="column">
                        <wp:posOffset>4924425</wp:posOffset>
                      </wp:positionH>
                      <wp:positionV relativeFrom="paragraph">
                        <wp:posOffset>13970</wp:posOffset>
                      </wp:positionV>
                      <wp:extent cx="228600" cy="161925"/>
                      <wp:effectExtent l="0" t="0" r="19050" b="28575"/>
                      <wp:wrapNone/>
                      <wp:docPr id="13" name="شكل بيضاوي 13"/>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3" o:spid="_x0000_s1026" style="position:absolute;margin-left:387.75pt;margin-top:1.1pt;width:18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مفيد للشركة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نوعا ما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لا يجدي</w:t>
            </w:r>
          </w:p>
        </w:tc>
      </w:tr>
    </w:tbl>
    <w:p w:rsidR="009A571A" w:rsidRPr="00613E5E" w:rsidRDefault="009A571A" w:rsidP="009A571A">
      <w:pPr>
        <w:tabs>
          <w:tab w:val="right" w:pos="3678"/>
        </w:tabs>
        <w:bidi/>
        <w:jc w:val="both"/>
        <w:rPr>
          <w:b/>
          <w:bCs/>
          <w:sz w:val="28"/>
          <w:szCs w:val="28"/>
          <w:rtl/>
        </w:rPr>
      </w:pPr>
    </w:p>
    <w:tbl>
      <w:tblPr>
        <w:bidiVisual/>
        <w:tblW w:w="9223" w:type="dxa"/>
        <w:tblInd w:w="98" w:type="dxa"/>
        <w:tblLook w:val="04A0" w:firstRow="1" w:lastRow="0" w:firstColumn="1" w:lastColumn="0" w:noHBand="0" w:noVBand="1"/>
      </w:tblPr>
      <w:tblGrid>
        <w:gridCol w:w="2277"/>
        <w:gridCol w:w="1559"/>
        <w:gridCol w:w="1418"/>
        <w:gridCol w:w="1559"/>
        <w:gridCol w:w="2410"/>
      </w:tblGrid>
      <w:tr w:rsidR="009A571A" w:rsidRPr="00613E5E" w:rsidTr="009A571A">
        <w:trPr>
          <w:trHeight w:val="690"/>
        </w:trPr>
        <w:tc>
          <w:tcPr>
            <w:tcW w:w="2277"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الثاني</w:t>
            </w:r>
          </w:p>
        </w:tc>
        <w:tc>
          <w:tcPr>
            <w:tcW w:w="1559"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418"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59"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705"/>
        </w:trPr>
        <w:tc>
          <w:tcPr>
            <w:tcW w:w="2277"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59"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42</w:t>
            </w:r>
          </w:p>
        </w:tc>
        <w:tc>
          <w:tcPr>
            <w:tcW w:w="1418"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1559"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705"/>
        </w:trPr>
        <w:tc>
          <w:tcPr>
            <w:tcW w:w="2277"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59"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84%</w:t>
            </w:r>
          </w:p>
        </w:tc>
        <w:tc>
          <w:tcPr>
            <w:tcW w:w="1418"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12%</w:t>
            </w:r>
          </w:p>
        </w:tc>
        <w:tc>
          <w:tcPr>
            <w:tcW w:w="1559"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4%</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100%</w:t>
            </w:r>
          </w:p>
        </w:tc>
      </w:tr>
      <w:tr w:rsidR="009A571A" w:rsidRPr="00613E5E" w:rsidTr="009A571A">
        <w:trPr>
          <w:trHeight w:val="315"/>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4624" behindDoc="0" locked="0" layoutInCell="1" allowOverlap="1" wp14:anchorId="19941B9F" wp14:editId="61F456FC">
                  <wp:simplePos x="0" y="0"/>
                  <wp:positionH relativeFrom="column">
                    <wp:posOffset>-60960</wp:posOffset>
                  </wp:positionH>
                  <wp:positionV relativeFrom="paragraph">
                    <wp:posOffset>57150</wp:posOffset>
                  </wp:positionV>
                  <wp:extent cx="5876925" cy="1905000"/>
                  <wp:effectExtent l="0" t="0" r="9525" b="19050"/>
                  <wp:wrapNone/>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tabs>
          <w:tab w:val="right" w:pos="3678"/>
        </w:tabs>
        <w:bidi/>
        <w:jc w:val="both"/>
        <w:rPr>
          <w:sz w:val="28"/>
          <w:szCs w:val="28"/>
          <w:rtl/>
        </w:rPr>
      </w:pPr>
      <w:r w:rsidRPr="00613E5E">
        <w:rPr>
          <w:rFonts w:hint="cs"/>
          <w:sz w:val="28"/>
          <w:szCs w:val="28"/>
          <w:rtl/>
        </w:rPr>
        <w:t>الأفراد الذين يعتبرون وجود قسم مراجعة داخلي في الشركة يعد فائدة كبيرة وله مردود ايجابي في تحقيق جزء كبير من الاهداف التي تصبوا  اليها الشركة ونسبتهم (</w:t>
      </w:r>
      <w:r>
        <w:rPr>
          <w:rFonts w:hint="cs"/>
          <w:sz w:val="28"/>
          <w:szCs w:val="28"/>
          <w:rtl/>
        </w:rPr>
        <w:t>84</w:t>
      </w:r>
      <w:r w:rsidRPr="00613E5E">
        <w:rPr>
          <w:rFonts w:hint="cs"/>
          <w:sz w:val="28"/>
          <w:szCs w:val="28"/>
          <w:rtl/>
        </w:rPr>
        <w:t xml:space="preserve">%) </w:t>
      </w:r>
      <w:r>
        <w:rPr>
          <w:rFonts w:hint="cs"/>
          <w:sz w:val="28"/>
          <w:szCs w:val="28"/>
          <w:rtl/>
        </w:rPr>
        <w:t xml:space="preserve">. </w:t>
      </w:r>
      <w:r w:rsidRPr="00613E5E">
        <w:rPr>
          <w:rFonts w:hint="cs"/>
          <w:sz w:val="28"/>
          <w:szCs w:val="28"/>
          <w:rtl/>
        </w:rPr>
        <w:t>في حين أن نسبة (</w:t>
      </w:r>
      <w:r>
        <w:rPr>
          <w:rFonts w:hint="cs"/>
          <w:sz w:val="28"/>
          <w:szCs w:val="28"/>
          <w:rtl/>
        </w:rPr>
        <w:t>12</w:t>
      </w:r>
      <w:r w:rsidRPr="00613E5E">
        <w:rPr>
          <w:rFonts w:hint="cs"/>
          <w:sz w:val="28"/>
          <w:szCs w:val="28"/>
          <w:rtl/>
        </w:rPr>
        <w:t>%) يرى بأن ا</w:t>
      </w:r>
      <w:r>
        <w:rPr>
          <w:rFonts w:hint="cs"/>
          <w:sz w:val="28"/>
          <w:szCs w:val="28"/>
          <w:rtl/>
        </w:rPr>
        <w:t>لفائدة من هذا القسم قد تكون موجودة ولكن ليست بالمستوى المأمول . وفي الأ</w:t>
      </w:r>
      <w:r w:rsidRPr="00613E5E">
        <w:rPr>
          <w:rFonts w:hint="cs"/>
          <w:sz w:val="28"/>
          <w:szCs w:val="28"/>
          <w:rtl/>
        </w:rPr>
        <w:t>خير نسبة (</w:t>
      </w:r>
      <w:r>
        <w:rPr>
          <w:rFonts w:hint="cs"/>
          <w:sz w:val="28"/>
          <w:szCs w:val="28"/>
          <w:rtl/>
        </w:rPr>
        <w:t>4</w:t>
      </w:r>
      <w:r w:rsidRPr="00613E5E">
        <w:rPr>
          <w:rFonts w:hint="cs"/>
          <w:sz w:val="28"/>
          <w:szCs w:val="28"/>
          <w:rtl/>
        </w:rPr>
        <w:t>%) ترى بأن هذا القسم لا يجدي ولا يسمن من جوع .</w:t>
      </w:r>
    </w:p>
    <w:p w:rsidR="009A571A" w:rsidRPr="00613E5E" w:rsidRDefault="009A571A" w:rsidP="009A571A">
      <w:pPr>
        <w:tabs>
          <w:tab w:val="right" w:pos="3678"/>
        </w:tabs>
        <w:bidi/>
        <w:jc w:val="both"/>
        <w:rPr>
          <w:sz w:val="28"/>
          <w:szCs w:val="28"/>
          <w:u w:val="single"/>
          <w:rtl/>
        </w:rPr>
      </w:pPr>
      <w:r w:rsidRPr="00613E5E">
        <w:rPr>
          <w:rFonts w:hint="cs"/>
          <w:sz w:val="28"/>
          <w:szCs w:val="28"/>
          <w:u w:val="single"/>
          <w:rtl/>
        </w:rPr>
        <w:t xml:space="preserve">ويرى الباحثون : </w:t>
      </w:r>
    </w:p>
    <w:p w:rsidR="009A571A" w:rsidRPr="002B00F5" w:rsidRDefault="009A571A" w:rsidP="009A571A">
      <w:pPr>
        <w:tabs>
          <w:tab w:val="right" w:pos="3678"/>
        </w:tabs>
        <w:bidi/>
        <w:jc w:val="both"/>
        <w:rPr>
          <w:sz w:val="28"/>
          <w:szCs w:val="28"/>
          <w:rtl/>
        </w:rPr>
      </w:pPr>
      <w:r>
        <w:rPr>
          <w:rFonts w:hint="cs"/>
          <w:sz w:val="28"/>
          <w:szCs w:val="28"/>
          <w:rtl/>
        </w:rPr>
        <w:t>بان وجود مثل هذا القسم يعد مفيد جدا للشركة ، وبوجه عام إذا لم يكن هناك جهاز قوي للرقابة الداخلية داخل الشركة لن تستطيع الشركة أن تحقق اهدافها بالشكل المطلوب . وأن وجود نسبة 4% يحكمون على عدم جدوى هذا القسم تعد نسبة ضئيلة لا تكاد تذكر بجانب نسبة الـ 84% الذين يرون الفائدة الكبيرة من هذا القسم ، ويعزى السبب لهذه النسبة الضئيلة لجهلهم بأهمية هذا القسم للشركة .</w:t>
      </w:r>
    </w:p>
    <w:p w:rsidR="009A571A" w:rsidRPr="002B00F5" w:rsidRDefault="009A571A" w:rsidP="009A571A">
      <w:pPr>
        <w:tabs>
          <w:tab w:val="right" w:pos="3678"/>
        </w:tabs>
        <w:bidi/>
        <w:jc w:val="both"/>
        <w:rPr>
          <w:sz w:val="28"/>
          <w:szCs w:val="28"/>
          <w:rtl/>
        </w:rPr>
      </w:pPr>
    </w:p>
    <w:p w:rsidR="009A571A" w:rsidRPr="00B869E1" w:rsidRDefault="009A571A" w:rsidP="009A571A">
      <w:pPr>
        <w:tabs>
          <w:tab w:val="right" w:pos="3678"/>
        </w:tabs>
        <w:bidi/>
        <w:jc w:val="both"/>
        <w:rPr>
          <w:b/>
          <w:bCs/>
          <w:sz w:val="28"/>
          <w:szCs w:val="28"/>
          <w:u w:val="single"/>
          <w:rtl/>
        </w:rPr>
      </w:pPr>
      <w:r w:rsidRPr="00B869E1">
        <w:rPr>
          <w:rFonts w:hint="cs"/>
          <w:b/>
          <w:bCs/>
          <w:sz w:val="28"/>
          <w:szCs w:val="28"/>
          <w:u w:val="single"/>
          <w:rtl/>
        </w:rPr>
        <w:t xml:space="preserve">ما يخص السؤال الثالث : </w:t>
      </w:r>
    </w:p>
    <w:p w:rsidR="009A571A" w:rsidRPr="00613E5E" w:rsidRDefault="009A571A" w:rsidP="009A571A">
      <w:pPr>
        <w:bidi/>
        <w:jc w:val="both"/>
        <w:rPr>
          <w:b/>
          <w:bCs/>
          <w:sz w:val="28"/>
          <w:szCs w:val="28"/>
          <w:rtl/>
        </w:rPr>
      </w:pPr>
      <w:r w:rsidRPr="00613E5E">
        <w:rPr>
          <w:rFonts w:hint="cs"/>
          <w:b/>
          <w:bCs/>
          <w:sz w:val="28"/>
          <w:szCs w:val="28"/>
          <w:rtl/>
        </w:rPr>
        <w:t xml:space="preserve">س3 : هل تؤيد ما يتناقل البعض عن قسم المراجعة الداخلية بأنه وسيلة فقط لاصطياد الأخطاء التي يقع فيها الآخرون من الأقسام الأخرى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743"/>
        <w:gridCol w:w="281"/>
        <w:gridCol w:w="3018"/>
        <w:gridCol w:w="281"/>
        <w:gridCol w:w="2717"/>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64384" behindDoc="0" locked="0" layoutInCell="1" allowOverlap="1" wp14:anchorId="75B9F289" wp14:editId="799A6EAC">
                      <wp:simplePos x="0" y="0"/>
                      <wp:positionH relativeFrom="column">
                        <wp:posOffset>3114675</wp:posOffset>
                      </wp:positionH>
                      <wp:positionV relativeFrom="paragraph">
                        <wp:posOffset>13970</wp:posOffset>
                      </wp:positionV>
                      <wp:extent cx="228600" cy="161925"/>
                      <wp:effectExtent l="0" t="0" r="19050" b="28575"/>
                      <wp:wrapNone/>
                      <wp:docPr id="15" name="شكل بيضاوي 15"/>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5" o:spid="_x0000_s1026" style="position:absolute;margin-left:245.25pt;margin-top:1.1pt;width:18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63360" behindDoc="0" locked="0" layoutInCell="1" allowOverlap="1" wp14:anchorId="3494B4E5" wp14:editId="47EC8B22">
                      <wp:simplePos x="0" y="0"/>
                      <wp:positionH relativeFrom="column">
                        <wp:posOffset>4924425</wp:posOffset>
                      </wp:positionH>
                      <wp:positionV relativeFrom="paragraph">
                        <wp:posOffset>13970</wp:posOffset>
                      </wp:positionV>
                      <wp:extent cx="228600" cy="161925"/>
                      <wp:effectExtent l="0" t="0" r="19050" b="28575"/>
                      <wp:wrapNone/>
                      <wp:docPr id="16" name="شكل بيضاوي 16"/>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6" o:spid="_x0000_s1026" style="position:absolute;margin-left:387.75pt;margin-top:1.1pt;width:18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لا ، لا أؤيد</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نوعا ما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نعم ، أؤيد وبقوة </w:t>
            </w:r>
          </w:p>
        </w:tc>
      </w:tr>
    </w:tbl>
    <w:p w:rsidR="009A571A" w:rsidRPr="00613E5E" w:rsidRDefault="009A571A" w:rsidP="009A571A">
      <w:pPr>
        <w:tabs>
          <w:tab w:val="right" w:pos="3678"/>
        </w:tabs>
        <w:bidi/>
        <w:jc w:val="both"/>
        <w:rPr>
          <w:sz w:val="28"/>
          <w:szCs w:val="28"/>
          <w:rtl/>
        </w:rPr>
      </w:pPr>
    </w:p>
    <w:tbl>
      <w:tblPr>
        <w:bidiVisual/>
        <w:tblW w:w="9223" w:type="dxa"/>
        <w:tblInd w:w="98" w:type="dxa"/>
        <w:tblLayout w:type="fixed"/>
        <w:tblLook w:val="04A0" w:firstRow="1" w:lastRow="0" w:firstColumn="1" w:lastColumn="0" w:noHBand="0" w:noVBand="1"/>
      </w:tblPr>
      <w:tblGrid>
        <w:gridCol w:w="2277"/>
        <w:gridCol w:w="1559"/>
        <w:gridCol w:w="1418"/>
        <w:gridCol w:w="1559"/>
        <w:gridCol w:w="2410"/>
      </w:tblGrid>
      <w:tr w:rsidR="009A571A" w:rsidRPr="00613E5E" w:rsidTr="009A571A">
        <w:trPr>
          <w:trHeight w:val="690"/>
        </w:trPr>
        <w:tc>
          <w:tcPr>
            <w:tcW w:w="2277"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الثالث</w:t>
            </w:r>
          </w:p>
        </w:tc>
        <w:tc>
          <w:tcPr>
            <w:tcW w:w="1559"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418"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59"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705"/>
        </w:trPr>
        <w:tc>
          <w:tcPr>
            <w:tcW w:w="2277"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59"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32</w:t>
            </w:r>
          </w:p>
        </w:tc>
        <w:tc>
          <w:tcPr>
            <w:tcW w:w="1418"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13</w:t>
            </w:r>
          </w:p>
        </w:tc>
        <w:tc>
          <w:tcPr>
            <w:tcW w:w="1559"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705"/>
        </w:trPr>
        <w:tc>
          <w:tcPr>
            <w:tcW w:w="2277"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59"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64%</w:t>
            </w:r>
          </w:p>
        </w:tc>
        <w:tc>
          <w:tcPr>
            <w:tcW w:w="1418"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26%</w:t>
            </w:r>
          </w:p>
        </w:tc>
        <w:tc>
          <w:tcPr>
            <w:tcW w:w="1559"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100%</w:t>
            </w:r>
          </w:p>
        </w:tc>
      </w:tr>
      <w:tr w:rsidR="009A571A" w:rsidRPr="00613E5E" w:rsidTr="009A571A">
        <w:trPr>
          <w:trHeight w:val="315"/>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5648" behindDoc="0" locked="0" layoutInCell="1" allowOverlap="1" wp14:anchorId="58A27E4D" wp14:editId="6CD43FD7">
                  <wp:simplePos x="0" y="0"/>
                  <wp:positionH relativeFrom="column">
                    <wp:posOffset>-102235</wp:posOffset>
                  </wp:positionH>
                  <wp:positionV relativeFrom="paragraph">
                    <wp:posOffset>38100</wp:posOffset>
                  </wp:positionV>
                  <wp:extent cx="5876925" cy="1905000"/>
                  <wp:effectExtent l="0" t="0" r="9525" b="19050"/>
                  <wp:wrapNone/>
                  <wp:docPr id="14" name="مخطط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tabs>
          <w:tab w:val="right" w:pos="3678"/>
        </w:tabs>
        <w:bidi/>
        <w:jc w:val="both"/>
        <w:rPr>
          <w:sz w:val="28"/>
          <w:szCs w:val="28"/>
          <w:rtl/>
        </w:rPr>
      </w:pPr>
      <w:r w:rsidRPr="00613E5E">
        <w:rPr>
          <w:rFonts w:hint="cs"/>
          <w:sz w:val="28"/>
          <w:szCs w:val="28"/>
          <w:rtl/>
        </w:rPr>
        <w:t>اعتبر جزء كبير جدا من افراد العينة ونسبتهم (</w:t>
      </w:r>
      <w:r>
        <w:rPr>
          <w:rFonts w:hint="cs"/>
          <w:sz w:val="28"/>
          <w:szCs w:val="28"/>
          <w:rtl/>
        </w:rPr>
        <w:t>64</w:t>
      </w:r>
      <w:r w:rsidRPr="00613E5E">
        <w:rPr>
          <w:rFonts w:hint="cs"/>
          <w:sz w:val="28"/>
          <w:szCs w:val="28"/>
          <w:rtl/>
        </w:rPr>
        <w:t>%) بأن قسم المراجعة الداخلية ليست مهمته الكبرى هو اصطياد الأخطاء التي يقع فيها الآخرون في شتى الأقسام بينما (</w:t>
      </w:r>
      <w:r>
        <w:rPr>
          <w:rFonts w:hint="cs"/>
          <w:sz w:val="28"/>
          <w:szCs w:val="28"/>
          <w:rtl/>
        </w:rPr>
        <w:t>26</w:t>
      </w:r>
      <w:r w:rsidRPr="00613E5E">
        <w:rPr>
          <w:rFonts w:hint="cs"/>
          <w:sz w:val="28"/>
          <w:szCs w:val="28"/>
          <w:rtl/>
        </w:rPr>
        <w:t xml:space="preserve">%) </w:t>
      </w:r>
      <w:r>
        <w:rPr>
          <w:rFonts w:hint="cs"/>
          <w:sz w:val="28"/>
          <w:szCs w:val="28"/>
          <w:rtl/>
        </w:rPr>
        <w:t xml:space="preserve">يؤكدون </w:t>
      </w:r>
      <w:r w:rsidRPr="00613E5E">
        <w:rPr>
          <w:rFonts w:hint="cs"/>
          <w:sz w:val="28"/>
          <w:szCs w:val="28"/>
          <w:rtl/>
        </w:rPr>
        <w:t xml:space="preserve">فكره اصطياد الأخطاء ولكن </w:t>
      </w:r>
      <w:r>
        <w:rPr>
          <w:rFonts w:hint="cs"/>
          <w:sz w:val="28"/>
          <w:szCs w:val="28"/>
          <w:rtl/>
        </w:rPr>
        <w:t xml:space="preserve">ليست بدرجة الجزم من ذلك كما هي النسبة في من يؤيد وبقوه بأن قسم المراجعة الداخلية أداة فعالة لاصطياد اخطاء الآخرين وهي نسبة </w:t>
      </w:r>
      <w:r w:rsidRPr="00613E5E">
        <w:rPr>
          <w:rFonts w:hint="cs"/>
          <w:sz w:val="28"/>
          <w:szCs w:val="28"/>
          <w:rtl/>
        </w:rPr>
        <w:t>(</w:t>
      </w:r>
      <w:r>
        <w:rPr>
          <w:rFonts w:hint="cs"/>
          <w:sz w:val="28"/>
          <w:szCs w:val="28"/>
          <w:rtl/>
        </w:rPr>
        <w:t>10</w:t>
      </w:r>
      <w:r w:rsidRPr="00613E5E">
        <w:rPr>
          <w:rFonts w:hint="cs"/>
          <w:sz w:val="28"/>
          <w:szCs w:val="28"/>
          <w:rtl/>
        </w:rPr>
        <w:t xml:space="preserve">%) </w:t>
      </w:r>
      <w:r>
        <w:rPr>
          <w:rFonts w:hint="cs"/>
          <w:sz w:val="28"/>
          <w:szCs w:val="28"/>
          <w:rtl/>
        </w:rPr>
        <w:t>.</w:t>
      </w:r>
    </w:p>
    <w:p w:rsidR="009A571A" w:rsidRPr="00613E5E" w:rsidRDefault="009A571A" w:rsidP="009A571A">
      <w:pPr>
        <w:tabs>
          <w:tab w:val="right" w:pos="3678"/>
        </w:tabs>
        <w:bidi/>
        <w:jc w:val="both"/>
        <w:rPr>
          <w:sz w:val="28"/>
          <w:szCs w:val="28"/>
          <w:u w:val="single"/>
          <w:rtl/>
        </w:rPr>
      </w:pPr>
      <w:r w:rsidRPr="00613E5E">
        <w:rPr>
          <w:rFonts w:hint="cs"/>
          <w:sz w:val="28"/>
          <w:szCs w:val="28"/>
          <w:u w:val="single"/>
          <w:rtl/>
        </w:rPr>
        <w:t xml:space="preserve">ويرى الباحثون : </w:t>
      </w:r>
    </w:p>
    <w:p w:rsidR="009A571A" w:rsidRDefault="009A571A" w:rsidP="009A571A">
      <w:pPr>
        <w:bidi/>
        <w:jc w:val="both"/>
        <w:rPr>
          <w:sz w:val="28"/>
          <w:szCs w:val="28"/>
          <w:rtl/>
        </w:rPr>
      </w:pPr>
      <w:r w:rsidRPr="002B00F5">
        <w:rPr>
          <w:rFonts w:hint="cs"/>
          <w:sz w:val="28"/>
          <w:szCs w:val="28"/>
          <w:rtl/>
        </w:rPr>
        <w:t xml:space="preserve">بأنه قد يشعر الموظف بذلك للوهلة الأولى ولكن في حال الجلوس مع المراجع الداخلي يتبين بأن الأمر مختلف ، حيث أن من اهم اعمال المراجع تطوير العمل في الاقسام الخاصة وتطوير ما يقوم به الموظف من عمل في ظل مهاراته الممكنة وليس تصيد اخطائه ، بل على العكس من ذلك ، عند ورود تقرير من المراجع الخارجي يفيد بالتزام قسم معين بالأنظمة والقوانين والسياسات المعمولة في الشركة ومدى محافظتهم على بيئة العمل وقيامهم </w:t>
      </w:r>
    </w:p>
    <w:p w:rsidR="009A571A" w:rsidRDefault="009A571A" w:rsidP="009A571A">
      <w:pPr>
        <w:bidi/>
        <w:jc w:val="both"/>
        <w:rPr>
          <w:sz w:val="28"/>
          <w:szCs w:val="28"/>
          <w:rtl/>
        </w:rPr>
      </w:pPr>
    </w:p>
    <w:p w:rsidR="009A571A" w:rsidRPr="002B00F5" w:rsidRDefault="009A571A" w:rsidP="009A571A">
      <w:pPr>
        <w:bidi/>
        <w:jc w:val="both"/>
        <w:rPr>
          <w:sz w:val="28"/>
          <w:szCs w:val="28"/>
        </w:rPr>
      </w:pPr>
      <w:r w:rsidRPr="002B00F5">
        <w:rPr>
          <w:rFonts w:hint="cs"/>
          <w:sz w:val="28"/>
          <w:szCs w:val="28"/>
          <w:rtl/>
        </w:rPr>
        <w:t>بالدور المطلوب منهم وابداعاتهم في العمل يكون هناك تحديد حافز لهؤلاء الموظفين نظير ما قاموا به من جهد في تطوير وتحسين العمل لتحقيق ما تصبوا  اليه الشركة من اهداف . اذا فالمسألة نفسية ليس إلا .</w:t>
      </w: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Default="009A571A" w:rsidP="009A571A">
      <w:pPr>
        <w:tabs>
          <w:tab w:val="right" w:pos="3678"/>
        </w:tabs>
        <w:bidi/>
        <w:jc w:val="both"/>
        <w:rPr>
          <w:b/>
          <w:bCs/>
          <w:sz w:val="28"/>
          <w:szCs w:val="28"/>
          <w:rtl/>
        </w:rPr>
      </w:pPr>
    </w:p>
    <w:p w:rsidR="009A571A" w:rsidRPr="002B00F5"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B869E1" w:rsidRDefault="009A571A" w:rsidP="009A571A">
      <w:pPr>
        <w:tabs>
          <w:tab w:val="right" w:pos="3678"/>
        </w:tabs>
        <w:bidi/>
        <w:jc w:val="both"/>
        <w:rPr>
          <w:b/>
          <w:bCs/>
          <w:sz w:val="28"/>
          <w:szCs w:val="28"/>
          <w:u w:val="single"/>
          <w:rtl/>
        </w:rPr>
      </w:pPr>
      <w:r w:rsidRPr="00B869E1">
        <w:rPr>
          <w:rFonts w:hint="cs"/>
          <w:b/>
          <w:bCs/>
          <w:sz w:val="28"/>
          <w:szCs w:val="28"/>
          <w:u w:val="single"/>
          <w:rtl/>
        </w:rPr>
        <w:t xml:space="preserve">ما يخص السؤال الرابع : </w:t>
      </w:r>
    </w:p>
    <w:p w:rsidR="009A571A" w:rsidRPr="00613E5E" w:rsidRDefault="009A571A" w:rsidP="009A571A">
      <w:pPr>
        <w:tabs>
          <w:tab w:val="right" w:pos="6372"/>
          <w:tab w:val="right" w:pos="6655"/>
        </w:tabs>
        <w:bidi/>
        <w:jc w:val="both"/>
        <w:rPr>
          <w:b/>
          <w:bCs/>
          <w:sz w:val="28"/>
          <w:szCs w:val="28"/>
          <w:rtl/>
        </w:rPr>
      </w:pPr>
      <w:r w:rsidRPr="00613E5E">
        <w:rPr>
          <w:rFonts w:hint="cs"/>
          <w:b/>
          <w:bCs/>
          <w:sz w:val="28"/>
          <w:szCs w:val="28"/>
          <w:rtl/>
        </w:rPr>
        <w:t xml:space="preserve">س4 : برأيك عند وضع الهيكل الإداري (التنظيمي) للشركة سنجد قسم المراجعة الداخلية يتبع أي قسم من الأقسام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748"/>
        <w:gridCol w:w="280"/>
        <w:gridCol w:w="3015"/>
        <w:gridCol w:w="280"/>
        <w:gridCol w:w="2716"/>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66432" behindDoc="0" locked="0" layoutInCell="1" allowOverlap="1" wp14:anchorId="25A1FC37" wp14:editId="52558D0A">
                      <wp:simplePos x="0" y="0"/>
                      <wp:positionH relativeFrom="column">
                        <wp:posOffset>3114675</wp:posOffset>
                      </wp:positionH>
                      <wp:positionV relativeFrom="paragraph">
                        <wp:posOffset>13970</wp:posOffset>
                      </wp:positionV>
                      <wp:extent cx="228600" cy="161925"/>
                      <wp:effectExtent l="0" t="0" r="19050" b="28575"/>
                      <wp:wrapNone/>
                      <wp:docPr id="18" name="شكل بيضاوي 18"/>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8" o:spid="_x0000_s1026" style="position:absolute;margin-left:245.25pt;margin-top:1.1pt;width:18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65408" behindDoc="0" locked="0" layoutInCell="1" allowOverlap="1" wp14:anchorId="3710A847" wp14:editId="151477FF">
                      <wp:simplePos x="0" y="0"/>
                      <wp:positionH relativeFrom="column">
                        <wp:posOffset>4924425</wp:posOffset>
                      </wp:positionH>
                      <wp:positionV relativeFrom="paragraph">
                        <wp:posOffset>13970</wp:posOffset>
                      </wp:positionV>
                      <wp:extent cx="228600" cy="161925"/>
                      <wp:effectExtent l="0" t="0" r="19050" b="28575"/>
                      <wp:wrapNone/>
                      <wp:docPr id="19" name="شكل بيضاوي 19"/>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9" o:spid="_x0000_s1026" style="position:absolute;margin-left:387.75pt;margin-top:1.1pt;width:18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مكتب الرئيس التنفيذي</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قسم الإدارة المالية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قسم الشئون الإدارية </w:t>
            </w:r>
          </w:p>
        </w:tc>
      </w:tr>
    </w:tbl>
    <w:p w:rsidR="009A571A" w:rsidRPr="00613E5E" w:rsidRDefault="009A571A" w:rsidP="009A571A">
      <w:pPr>
        <w:tabs>
          <w:tab w:val="right" w:pos="3678"/>
        </w:tabs>
        <w:bidi/>
        <w:jc w:val="both"/>
        <w:rPr>
          <w:b/>
          <w:bCs/>
          <w:sz w:val="28"/>
          <w:szCs w:val="28"/>
          <w:rtl/>
        </w:rPr>
      </w:pPr>
    </w:p>
    <w:tbl>
      <w:tblPr>
        <w:bidiVisual/>
        <w:tblW w:w="9223" w:type="dxa"/>
        <w:tblInd w:w="98" w:type="dxa"/>
        <w:tblLayout w:type="fixed"/>
        <w:tblLook w:val="04A0" w:firstRow="1" w:lastRow="0" w:firstColumn="1" w:lastColumn="0" w:noHBand="0" w:noVBand="1"/>
      </w:tblPr>
      <w:tblGrid>
        <w:gridCol w:w="2277"/>
        <w:gridCol w:w="1512"/>
        <w:gridCol w:w="1512"/>
        <w:gridCol w:w="1512"/>
        <w:gridCol w:w="2410"/>
      </w:tblGrid>
      <w:tr w:rsidR="009A571A" w:rsidRPr="00613E5E" w:rsidTr="009A571A">
        <w:trPr>
          <w:trHeight w:val="690"/>
        </w:trPr>
        <w:tc>
          <w:tcPr>
            <w:tcW w:w="2277"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الرابع</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690"/>
        </w:trPr>
        <w:tc>
          <w:tcPr>
            <w:tcW w:w="2277"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12"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18</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21</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11</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690"/>
        </w:trPr>
        <w:tc>
          <w:tcPr>
            <w:tcW w:w="2277"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36%</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42%</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22%</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100%</w:t>
            </w:r>
          </w:p>
        </w:tc>
      </w:tr>
      <w:tr w:rsidR="009A571A" w:rsidRPr="00613E5E" w:rsidTr="009A571A">
        <w:trPr>
          <w:trHeight w:val="315"/>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6672" behindDoc="0" locked="0" layoutInCell="1" allowOverlap="1" wp14:anchorId="4D4C410F" wp14:editId="0168CAF9">
                  <wp:simplePos x="0" y="0"/>
                  <wp:positionH relativeFrom="column">
                    <wp:posOffset>-70485</wp:posOffset>
                  </wp:positionH>
                  <wp:positionV relativeFrom="paragraph">
                    <wp:posOffset>104775</wp:posOffset>
                  </wp:positionV>
                  <wp:extent cx="5867400" cy="1924050"/>
                  <wp:effectExtent l="0" t="0" r="19050" b="19050"/>
                  <wp:wrapNone/>
                  <wp:docPr id="17" name="مخطط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tabs>
          <w:tab w:val="right" w:pos="3678"/>
        </w:tabs>
        <w:bidi/>
        <w:jc w:val="both"/>
        <w:rPr>
          <w:sz w:val="28"/>
          <w:szCs w:val="28"/>
          <w:rtl/>
        </w:rPr>
      </w:pPr>
      <w:r w:rsidRPr="00613E5E">
        <w:rPr>
          <w:rFonts w:hint="cs"/>
          <w:sz w:val="28"/>
          <w:szCs w:val="28"/>
          <w:rtl/>
        </w:rPr>
        <w:t>عن التحدث عن الهيكل التنظيمي للشركة والبحث عن مكان مناسب لوضع قسم المراجعة الداخلية في هذا الهيكل ، كانت اجابة افراد العينة كالتالي : نسبة (</w:t>
      </w:r>
      <w:r>
        <w:rPr>
          <w:rFonts w:hint="cs"/>
          <w:sz w:val="28"/>
          <w:szCs w:val="28"/>
          <w:rtl/>
        </w:rPr>
        <w:t>36</w:t>
      </w:r>
      <w:r w:rsidRPr="00613E5E">
        <w:rPr>
          <w:rFonts w:hint="cs"/>
          <w:sz w:val="28"/>
          <w:szCs w:val="28"/>
          <w:rtl/>
        </w:rPr>
        <w:t>%) يقولون بضرورة مرجعية هذا القسم لمكتب الرئيس التنفيذي ، ونسبة (</w:t>
      </w:r>
      <w:r>
        <w:rPr>
          <w:rFonts w:hint="cs"/>
          <w:sz w:val="28"/>
          <w:szCs w:val="28"/>
          <w:rtl/>
        </w:rPr>
        <w:t>42</w:t>
      </w:r>
      <w:r w:rsidRPr="00613E5E">
        <w:rPr>
          <w:rFonts w:hint="cs"/>
          <w:sz w:val="28"/>
          <w:szCs w:val="28"/>
          <w:rtl/>
        </w:rPr>
        <w:t>%) يرون مرجعيته للقسم المالي ، والنسبة الأخيرة وهي (</w:t>
      </w:r>
      <w:r>
        <w:rPr>
          <w:rFonts w:hint="cs"/>
          <w:sz w:val="28"/>
          <w:szCs w:val="28"/>
          <w:rtl/>
        </w:rPr>
        <w:t>22</w:t>
      </w:r>
      <w:r w:rsidRPr="00613E5E">
        <w:rPr>
          <w:rFonts w:hint="cs"/>
          <w:sz w:val="28"/>
          <w:szCs w:val="28"/>
          <w:rtl/>
        </w:rPr>
        <w:t>%) يرون تبعيتها للقسم الإداري .</w:t>
      </w:r>
    </w:p>
    <w:p w:rsidR="009A571A" w:rsidRPr="00613E5E" w:rsidRDefault="009A571A" w:rsidP="009A571A">
      <w:pPr>
        <w:tabs>
          <w:tab w:val="right" w:pos="3678"/>
        </w:tabs>
        <w:bidi/>
        <w:jc w:val="both"/>
        <w:rPr>
          <w:sz w:val="28"/>
          <w:szCs w:val="28"/>
          <w:u w:val="single"/>
          <w:rtl/>
        </w:rPr>
      </w:pPr>
      <w:r w:rsidRPr="00613E5E">
        <w:rPr>
          <w:rFonts w:hint="cs"/>
          <w:sz w:val="28"/>
          <w:szCs w:val="28"/>
          <w:u w:val="single"/>
          <w:rtl/>
        </w:rPr>
        <w:t xml:space="preserve">ويرى الباحثون : </w:t>
      </w:r>
    </w:p>
    <w:p w:rsidR="009A571A" w:rsidRPr="001E78C9" w:rsidRDefault="009A571A" w:rsidP="009A571A">
      <w:pPr>
        <w:bidi/>
        <w:jc w:val="both"/>
        <w:rPr>
          <w:sz w:val="28"/>
          <w:szCs w:val="28"/>
          <w:rtl/>
        </w:rPr>
      </w:pPr>
      <w:r w:rsidRPr="001E78C9">
        <w:rPr>
          <w:rFonts w:hint="cs"/>
          <w:sz w:val="28"/>
          <w:szCs w:val="28"/>
          <w:rtl/>
        </w:rPr>
        <w:t>هناك اختلاف في وجهات النظر بالنسبة للرؤساء التنفيذيين للشركات الكبيرة في تبعية قسم المراجعة الداخلية فمنهم من يلحقه بالقسم المالي ومنهم من يلحقه بالقسم الإداري ، ومنهم من يلحقه بالمكتب الخاص بالرئيس التنفيذي</w:t>
      </w:r>
      <w:r>
        <w:rPr>
          <w:rFonts w:hint="cs"/>
          <w:sz w:val="28"/>
          <w:szCs w:val="28"/>
          <w:rtl/>
        </w:rPr>
        <w:t xml:space="preserve"> </w:t>
      </w:r>
      <w:r w:rsidRPr="001E78C9">
        <w:rPr>
          <w:rFonts w:hint="cs"/>
          <w:sz w:val="28"/>
          <w:szCs w:val="28"/>
          <w:u w:val="single"/>
          <w:rtl/>
        </w:rPr>
        <w:t>(وهذا أفضل ما يراه الباحثون)</w:t>
      </w:r>
      <w:r w:rsidRPr="001E78C9">
        <w:rPr>
          <w:rFonts w:hint="cs"/>
          <w:sz w:val="28"/>
          <w:szCs w:val="28"/>
          <w:rtl/>
        </w:rPr>
        <w:t xml:space="preserve"> للاطلاع المباشر على هذا القسم ومهامه المختلفة والوقوف على التقارير الصادرة من هذا القسم وعلاج ما يلزم من سلبيات قد يراها المراجع الداخلي اثناء زيارته للأقسام المختلفة .</w:t>
      </w:r>
    </w:p>
    <w:p w:rsidR="009A571A" w:rsidRPr="001E78C9" w:rsidRDefault="009A571A" w:rsidP="009A571A">
      <w:pPr>
        <w:tabs>
          <w:tab w:val="right" w:pos="3678"/>
        </w:tabs>
        <w:bidi/>
        <w:jc w:val="both"/>
        <w:rPr>
          <w:b/>
          <w:bCs/>
          <w:sz w:val="28"/>
          <w:szCs w:val="28"/>
          <w:rtl/>
        </w:rPr>
      </w:pPr>
    </w:p>
    <w:p w:rsidR="009A571A" w:rsidRPr="00B869E1" w:rsidRDefault="009A571A" w:rsidP="009A571A">
      <w:pPr>
        <w:tabs>
          <w:tab w:val="right" w:pos="3678"/>
        </w:tabs>
        <w:bidi/>
        <w:jc w:val="both"/>
        <w:rPr>
          <w:b/>
          <w:bCs/>
          <w:sz w:val="28"/>
          <w:szCs w:val="28"/>
          <w:u w:val="single"/>
          <w:rtl/>
        </w:rPr>
      </w:pPr>
      <w:r w:rsidRPr="00B869E1">
        <w:rPr>
          <w:rFonts w:hint="cs"/>
          <w:b/>
          <w:bCs/>
          <w:sz w:val="28"/>
          <w:szCs w:val="28"/>
          <w:u w:val="single"/>
          <w:rtl/>
        </w:rPr>
        <w:t>ما يخص السؤال الخامس :</w:t>
      </w:r>
    </w:p>
    <w:p w:rsidR="009A571A" w:rsidRPr="00613E5E" w:rsidRDefault="009A571A" w:rsidP="009A571A">
      <w:pPr>
        <w:bidi/>
        <w:jc w:val="both"/>
        <w:rPr>
          <w:rFonts w:asciiTheme="minorBidi" w:hAnsiTheme="minorBidi"/>
          <w:b/>
          <w:bCs/>
          <w:sz w:val="28"/>
          <w:szCs w:val="28"/>
          <w:rtl/>
        </w:rPr>
      </w:pPr>
      <w:r w:rsidRPr="00613E5E">
        <w:rPr>
          <w:rFonts w:asciiTheme="minorBidi" w:hAnsiTheme="minorBidi"/>
          <w:b/>
          <w:bCs/>
          <w:sz w:val="28"/>
          <w:szCs w:val="28"/>
          <w:rtl/>
        </w:rPr>
        <w:t>س</w:t>
      </w:r>
      <w:r w:rsidRPr="00613E5E">
        <w:rPr>
          <w:rFonts w:asciiTheme="minorBidi" w:hAnsiTheme="minorBidi"/>
          <w:b/>
          <w:bCs/>
          <w:sz w:val="28"/>
          <w:szCs w:val="28"/>
        </w:rPr>
        <w:t>5</w:t>
      </w:r>
      <w:r w:rsidRPr="00613E5E">
        <w:rPr>
          <w:rFonts w:asciiTheme="minorBidi" w:hAnsiTheme="minorBidi"/>
          <w:b/>
          <w:bCs/>
          <w:sz w:val="28"/>
          <w:szCs w:val="28"/>
          <w:rtl/>
        </w:rPr>
        <w:t xml:space="preserve"> : الغرض الأساسي للمراجع الداخلي هو مساعدة إدارة الم</w:t>
      </w:r>
      <w:r w:rsidRPr="00613E5E">
        <w:rPr>
          <w:rFonts w:asciiTheme="minorBidi" w:hAnsiTheme="minorBidi" w:hint="cs"/>
          <w:b/>
          <w:bCs/>
          <w:sz w:val="28"/>
          <w:szCs w:val="28"/>
          <w:rtl/>
        </w:rPr>
        <w:t>نشأة</w:t>
      </w:r>
      <w:r w:rsidRPr="00613E5E">
        <w:rPr>
          <w:rFonts w:asciiTheme="minorBidi" w:hAnsiTheme="minorBidi"/>
          <w:b/>
          <w:bCs/>
          <w:sz w:val="28"/>
          <w:szCs w:val="28"/>
          <w:rtl/>
        </w:rPr>
        <w:t xml:space="preserve"> في القيام بمسئولياتها عن طريق فحص وتقويم وإبداء الرأي في السياسات والخطط والإجراءات والسجلات </w:t>
      </w:r>
      <w:r w:rsidRPr="00613E5E">
        <w:rPr>
          <w:rFonts w:asciiTheme="minorBidi" w:hAnsiTheme="minorBidi" w:hint="cs"/>
          <w:b/>
          <w:bCs/>
          <w:sz w:val="28"/>
          <w:szCs w:val="28"/>
          <w:rtl/>
        </w:rPr>
        <w:t xml:space="preserve">، هل تؤيد هذه الجملة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743"/>
        <w:gridCol w:w="281"/>
        <w:gridCol w:w="3021"/>
        <w:gridCol w:w="281"/>
        <w:gridCol w:w="2714"/>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68480" behindDoc="0" locked="0" layoutInCell="1" allowOverlap="1" wp14:anchorId="2C3F62DD" wp14:editId="16C078CD">
                      <wp:simplePos x="0" y="0"/>
                      <wp:positionH relativeFrom="column">
                        <wp:posOffset>3114675</wp:posOffset>
                      </wp:positionH>
                      <wp:positionV relativeFrom="paragraph">
                        <wp:posOffset>13970</wp:posOffset>
                      </wp:positionV>
                      <wp:extent cx="228600" cy="161925"/>
                      <wp:effectExtent l="0" t="0" r="19050" b="28575"/>
                      <wp:wrapNone/>
                      <wp:docPr id="36" name="شكل بيضاوي 36"/>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36" o:spid="_x0000_s1026" style="position:absolute;margin-left:245.25pt;margin-top:1.1pt;width:18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67456" behindDoc="0" locked="0" layoutInCell="1" allowOverlap="1" wp14:anchorId="70E71E82" wp14:editId="6D8A551A">
                      <wp:simplePos x="0" y="0"/>
                      <wp:positionH relativeFrom="column">
                        <wp:posOffset>4924425</wp:posOffset>
                      </wp:positionH>
                      <wp:positionV relativeFrom="paragraph">
                        <wp:posOffset>13970</wp:posOffset>
                      </wp:positionV>
                      <wp:extent cx="228600" cy="161925"/>
                      <wp:effectExtent l="0" t="0" r="19050" b="28575"/>
                      <wp:wrapNone/>
                      <wp:docPr id="37" name="شكل بيضاوي 37"/>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37" o:spid="_x0000_s1026" style="position:absolute;margin-left:387.75pt;margin-top:1.1pt;width:18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نعم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نوعا ما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لا ، لا أؤيد </w:t>
            </w:r>
          </w:p>
        </w:tc>
      </w:tr>
    </w:tbl>
    <w:p w:rsidR="009A571A" w:rsidRPr="00613E5E" w:rsidRDefault="009A571A" w:rsidP="009A571A">
      <w:pPr>
        <w:tabs>
          <w:tab w:val="right" w:pos="3678"/>
        </w:tabs>
        <w:bidi/>
        <w:jc w:val="both"/>
        <w:rPr>
          <w:b/>
          <w:bCs/>
          <w:sz w:val="28"/>
          <w:szCs w:val="28"/>
        </w:rPr>
      </w:pPr>
    </w:p>
    <w:tbl>
      <w:tblPr>
        <w:bidiVisual/>
        <w:tblW w:w="9223" w:type="dxa"/>
        <w:tblInd w:w="98" w:type="dxa"/>
        <w:tblLayout w:type="fixed"/>
        <w:tblLook w:val="04A0" w:firstRow="1" w:lastRow="0" w:firstColumn="1" w:lastColumn="0" w:noHBand="0" w:noVBand="1"/>
      </w:tblPr>
      <w:tblGrid>
        <w:gridCol w:w="2277"/>
        <w:gridCol w:w="1512"/>
        <w:gridCol w:w="1512"/>
        <w:gridCol w:w="1512"/>
        <w:gridCol w:w="2410"/>
      </w:tblGrid>
      <w:tr w:rsidR="009A571A" w:rsidRPr="00613E5E" w:rsidTr="009A571A">
        <w:trPr>
          <w:trHeight w:val="690"/>
        </w:trPr>
        <w:tc>
          <w:tcPr>
            <w:tcW w:w="2277"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الخامس</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720"/>
        </w:trPr>
        <w:tc>
          <w:tcPr>
            <w:tcW w:w="2277"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12"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40</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0</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720"/>
        </w:trPr>
        <w:tc>
          <w:tcPr>
            <w:tcW w:w="2277"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80%</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20%</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0%</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100%</w:t>
            </w:r>
          </w:p>
        </w:tc>
      </w:tr>
      <w:tr w:rsidR="009A571A" w:rsidRPr="00613E5E" w:rsidTr="009A571A">
        <w:trPr>
          <w:trHeight w:val="315"/>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7696" behindDoc="0" locked="0" layoutInCell="1" allowOverlap="1" wp14:anchorId="6EEFAFDE" wp14:editId="7C3AC75D">
                  <wp:simplePos x="0" y="0"/>
                  <wp:positionH relativeFrom="column">
                    <wp:posOffset>-51435</wp:posOffset>
                  </wp:positionH>
                  <wp:positionV relativeFrom="paragraph">
                    <wp:posOffset>152400</wp:posOffset>
                  </wp:positionV>
                  <wp:extent cx="5838825" cy="1914525"/>
                  <wp:effectExtent l="0" t="0" r="9525" b="9525"/>
                  <wp:wrapNone/>
                  <wp:docPr id="20" name="مخطط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Default="009A571A" w:rsidP="009A571A">
      <w:pPr>
        <w:tabs>
          <w:tab w:val="right" w:pos="3678"/>
        </w:tabs>
        <w:bidi/>
        <w:jc w:val="both"/>
        <w:rPr>
          <w:sz w:val="28"/>
          <w:szCs w:val="28"/>
          <w:rtl/>
        </w:rPr>
      </w:pPr>
      <w:r w:rsidRPr="001E78C9">
        <w:rPr>
          <w:rFonts w:hint="cs"/>
          <w:sz w:val="28"/>
          <w:szCs w:val="28"/>
          <w:rtl/>
        </w:rPr>
        <w:t xml:space="preserve">كما هو ملاحظ </w:t>
      </w:r>
      <w:r>
        <w:rPr>
          <w:rFonts w:hint="cs"/>
          <w:sz w:val="28"/>
          <w:szCs w:val="28"/>
          <w:rtl/>
        </w:rPr>
        <w:t>النسبة الكبرى وقدرها (80%) يؤيدون الغرض الأساسي للمراجع الداخلي وهو مساعدة إدارة المنشأة بمسئولياتها عن طريق فحص وتقويم وإبداء الرأي في السياسات والخطط والإجراءات والسجلات ، ونسبة (20%) يؤيدون ذلك ولكن بصورة أقل .</w:t>
      </w:r>
    </w:p>
    <w:p w:rsidR="009A571A" w:rsidRPr="001E78C9" w:rsidRDefault="009A571A" w:rsidP="009A571A">
      <w:pPr>
        <w:tabs>
          <w:tab w:val="right" w:pos="3678"/>
        </w:tabs>
        <w:bidi/>
        <w:jc w:val="both"/>
        <w:rPr>
          <w:sz w:val="28"/>
          <w:szCs w:val="28"/>
          <w:u w:val="single"/>
          <w:rtl/>
        </w:rPr>
      </w:pPr>
      <w:r w:rsidRPr="001E78C9">
        <w:rPr>
          <w:rFonts w:hint="cs"/>
          <w:sz w:val="28"/>
          <w:szCs w:val="28"/>
          <w:u w:val="single"/>
          <w:rtl/>
        </w:rPr>
        <w:t xml:space="preserve">ويرى الباحثون : </w:t>
      </w:r>
    </w:p>
    <w:p w:rsidR="009A571A" w:rsidRPr="001E78C9" w:rsidRDefault="009A571A" w:rsidP="009A571A">
      <w:pPr>
        <w:tabs>
          <w:tab w:val="right" w:pos="3678"/>
        </w:tabs>
        <w:bidi/>
        <w:jc w:val="both"/>
        <w:rPr>
          <w:sz w:val="28"/>
          <w:szCs w:val="28"/>
          <w:rtl/>
        </w:rPr>
      </w:pPr>
      <w:r w:rsidRPr="001E78C9">
        <w:rPr>
          <w:rFonts w:hint="cs"/>
          <w:sz w:val="28"/>
          <w:szCs w:val="28"/>
          <w:rtl/>
        </w:rPr>
        <w:t xml:space="preserve">إضافة إلى الغرض المذكور فإن هناك العديد من الأعمال التي يجب على قسم المراجعة الداخلية القيام بها وهي </w:t>
      </w:r>
      <w:r>
        <w:rPr>
          <w:rFonts w:hint="cs"/>
          <w:sz w:val="28"/>
          <w:szCs w:val="28"/>
          <w:rtl/>
        </w:rPr>
        <w:t xml:space="preserve">على سبيل المثال لا الحصر </w:t>
      </w:r>
      <w:r w:rsidRPr="001E78C9">
        <w:rPr>
          <w:rFonts w:hint="cs"/>
          <w:sz w:val="28"/>
          <w:szCs w:val="28"/>
          <w:rtl/>
        </w:rPr>
        <w:t xml:space="preserve">: </w:t>
      </w:r>
      <w:r w:rsidRPr="001E78C9">
        <w:rPr>
          <w:rFonts w:cs="Arabic Transparent" w:hint="cs"/>
          <w:sz w:val="28"/>
          <w:szCs w:val="28"/>
          <w:rtl/>
        </w:rPr>
        <w:t>تنفيذ</w:t>
      </w:r>
      <w:r w:rsidRPr="001E78C9">
        <w:rPr>
          <w:rFonts w:cs="Arabic Transparent"/>
          <w:sz w:val="28"/>
          <w:szCs w:val="28"/>
          <w:rtl/>
        </w:rPr>
        <w:t xml:space="preserve"> </w:t>
      </w:r>
      <w:r w:rsidRPr="001E78C9">
        <w:rPr>
          <w:rFonts w:cs="Arabic Transparent" w:hint="cs"/>
          <w:sz w:val="28"/>
          <w:szCs w:val="28"/>
          <w:rtl/>
        </w:rPr>
        <w:t>السياسات</w:t>
      </w:r>
      <w:r w:rsidRPr="001E78C9">
        <w:rPr>
          <w:rFonts w:cs="Arabic Transparent"/>
          <w:sz w:val="28"/>
          <w:szCs w:val="28"/>
          <w:rtl/>
        </w:rPr>
        <w:t xml:space="preserve"> </w:t>
      </w:r>
      <w:r w:rsidRPr="001E78C9">
        <w:rPr>
          <w:rFonts w:cs="Arabic Transparent" w:hint="cs"/>
          <w:sz w:val="28"/>
          <w:szCs w:val="28"/>
          <w:rtl/>
        </w:rPr>
        <w:t>التي</w:t>
      </w:r>
      <w:r w:rsidRPr="001E78C9">
        <w:rPr>
          <w:rFonts w:cs="Arabic Transparent"/>
          <w:sz w:val="28"/>
          <w:szCs w:val="28"/>
          <w:rtl/>
        </w:rPr>
        <w:t xml:space="preserve"> </w:t>
      </w:r>
      <w:r w:rsidRPr="001E78C9">
        <w:rPr>
          <w:rFonts w:cs="Arabic Transparent" w:hint="cs"/>
          <w:sz w:val="28"/>
          <w:szCs w:val="28"/>
          <w:rtl/>
        </w:rPr>
        <w:t>تضعها</w:t>
      </w:r>
      <w:r w:rsidRPr="001E78C9">
        <w:rPr>
          <w:rFonts w:cs="Arabic Transparent"/>
          <w:sz w:val="28"/>
          <w:szCs w:val="28"/>
          <w:rtl/>
        </w:rPr>
        <w:t xml:space="preserve"> </w:t>
      </w:r>
      <w:r w:rsidRPr="001E78C9">
        <w:rPr>
          <w:rFonts w:cs="Arabic Transparent" w:hint="cs"/>
          <w:sz w:val="28"/>
          <w:szCs w:val="28"/>
          <w:rtl/>
        </w:rPr>
        <w:t>إدارة</w:t>
      </w:r>
      <w:r w:rsidRPr="001E78C9">
        <w:rPr>
          <w:rFonts w:cs="Arabic Transparent"/>
          <w:sz w:val="28"/>
          <w:szCs w:val="28"/>
          <w:rtl/>
        </w:rPr>
        <w:t xml:space="preserve"> </w:t>
      </w:r>
      <w:r w:rsidRPr="001E78C9">
        <w:rPr>
          <w:rFonts w:cs="Arabic Transparent" w:hint="cs"/>
          <w:sz w:val="28"/>
          <w:szCs w:val="28"/>
          <w:rtl/>
        </w:rPr>
        <w:t>المشروع</w:t>
      </w:r>
      <w:r>
        <w:rPr>
          <w:rFonts w:cs="Arabic Transparent" w:hint="cs"/>
          <w:sz w:val="28"/>
          <w:szCs w:val="28"/>
          <w:rtl/>
        </w:rPr>
        <w:t xml:space="preserve"> ، </w:t>
      </w:r>
      <w:r w:rsidRPr="001E78C9">
        <w:rPr>
          <w:rFonts w:cs="Arabic Transparent" w:hint="cs"/>
          <w:sz w:val="28"/>
          <w:szCs w:val="28"/>
          <w:rtl/>
        </w:rPr>
        <w:t>المحافظة</w:t>
      </w:r>
      <w:r w:rsidRPr="001E78C9">
        <w:rPr>
          <w:rFonts w:cs="Arabic Transparent"/>
          <w:sz w:val="28"/>
          <w:szCs w:val="28"/>
          <w:rtl/>
        </w:rPr>
        <w:t xml:space="preserve"> </w:t>
      </w:r>
      <w:r w:rsidRPr="001E78C9">
        <w:rPr>
          <w:rFonts w:cs="Arabic Transparent" w:hint="cs"/>
          <w:sz w:val="28"/>
          <w:szCs w:val="28"/>
          <w:rtl/>
        </w:rPr>
        <w:t>على</w:t>
      </w:r>
      <w:r w:rsidRPr="001E78C9">
        <w:rPr>
          <w:rFonts w:cs="Arabic Transparent"/>
          <w:sz w:val="28"/>
          <w:szCs w:val="28"/>
          <w:rtl/>
        </w:rPr>
        <w:t xml:space="preserve"> </w:t>
      </w:r>
      <w:r w:rsidRPr="001E78C9">
        <w:rPr>
          <w:rFonts w:cs="Arabic Transparent" w:hint="cs"/>
          <w:sz w:val="28"/>
          <w:szCs w:val="28"/>
          <w:rtl/>
        </w:rPr>
        <w:t>أصول</w:t>
      </w:r>
      <w:r w:rsidRPr="001E78C9">
        <w:rPr>
          <w:rFonts w:cs="Arabic Transparent"/>
          <w:sz w:val="28"/>
          <w:szCs w:val="28"/>
          <w:rtl/>
        </w:rPr>
        <w:t xml:space="preserve"> </w:t>
      </w:r>
      <w:r w:rsidRPr="001E78C9">
        <w:rPr>
          <w:rFonts w:cs="Arabic Transparent" w:hint="cs"/>
          <w:sz w:val="28"/>
          <w:szCs w:val="28"/>
          <w:rtl/>
        </w:rPr>
        <w:t>المشروع</w:t>
      </w:r>
      <w:r w:rsidRPr="001E78C9">
        <w:rPr>
          <w:rFonts w:cs="Arabic Transparent"/>
          <w:sz w:val="28"/>
          <w:szCs w:val="28"/>
          <w:rtl/>
        </w:rPr>
        <w:t xml:space="preserve"> </w:t>
      </w:r>
      <w:r w:rsidRPr="001E78C9">
        <w:rPr>
          <w:rFonts w:cs="Arabic Transparent" w:hint="cs"/>
          <w:sz w:val="28"/>
          <w:szCs w:val="28"/>
          <w:rtl/>
        </w:rPr>
        <w:t>من</w:t>
      </w:r>
      <w:r w:rsidRPr="001E78C9">
        <w:rPr>
          <w:rFonts w:cs="Arabic Transparent"/>
          <w:sz w:val="28"/>
          <w:szCs w:val="28"/>
          <w:rtl/>
        </w:rPr>
        <w:t xml:space="preserve"> </w:t>
      </w:r>
      <w:r w:rsidRPr="001E78C9">
        <w:rPr>
          <w:rFonts w:cs="Arabic Transparent" w:hint="cs"/>
          <w:sz w:val="28"/>
          <w:szCs w:val="28"/>
          <w:rtl/>
        </w:rPr>
        <w:t>جميع</w:t>
      </w:r>
      <w:r w:rsidRPr="001E78C9">
        <w:rPr>
          <w:rFonts w:cs="Arabic Transparent"/>
          <w:sz w:val="28"/>
          <w:szCs w:val="28"/>
          <w:rtl/>
        </w:rPr>
        <w:t xml:space="preserve"> </w:t>
      </w:r>
      <w:r w:rsidRPr="001E78C9">
        <w:rPr>
          <w:rFonts w:cs="Arabic Transparent" w:hint="cs"/>
          <w:sz w:val="28"/>
          <w:szCs w:val="28"/>
          <w:rtl/>
        </w:rPr>
        <w:t>أنواع</w:t>
      </w:r>
      <w:r w:rsidRPr="001E78C9">
        <w:rPr>
          <w:rFonts w:cs="Arabic Transparent"/>
          <w:sz w:val="28"/>
          <w:szCs w:val="28"/>
          <w:rtl/>
        </w:rPr>
        <w:t xml:space="preserve"> </w:t>
      </w:r>
      <w:r w:rsidRPr="001E78C9">
        <w:rPr>
          <w:rFonts w:cs="Arabic Transparent" w:hint="cs"/>
          <w:sz w:val="28"/>
          <w:szCs w:val="28"/>
          <w:rtl/>
        </w:rPr>
        <w:t>الخسائر</w:t>
      </w:r>
      <w:r>
        <w:rPr>
          <w:rFonts w:cs="Arabic Transparent" w:hint="cs"/>
          <w:sz w:val="28"/>
          <w:szCs w:val="28"/>
          <w:rtl/>
        </w:rPr>
        <w:t xml:space="preserve"> ، </w:t>
      </w:r>
      <w:r w:rsidRPr="001E78C9">
        <w:rPr>
          <w:rFonts w:cs="Arabic Transparent" w:hint="cs"/>
          <w:sz w:val="28"/>
          <w:szCs w:val="28"/>
          <w:rtl/>
        </w:rPr>
        <w:t>دقة</w:t>
      </w:r>
      <w:r w:rsidRPr="001E78C9">
        <w:rPr>
          <w:rFonts w:cs="Arabic Transparent"/>
          <w:sz w:val="28"/>
          <w:szCs w:val="28"/>
          <w:rtl/>
        </w:rPr>
        <w:t xml:space="preserve"> </w:t>
      </w:r>
      <w:r w:rsidRPr="001E78C9">
        <w:rPr>
          <w:rFonts w:cs="Arabic Transparent" w:hint="cs"/>
          <w:sz w:val="28"/>
          <w:szCs w:val="28"/>
          <w:rtl/>
        </w:rPr>
        <w:t>البيانات</w:t>
      </w:r>
      <w:r w:rsidRPr="001E78C9">
        <w:rPr>
          <w:rFonts w:cs="Arabic Transparent"/>
          <w:sz w:val="28"/>
          <w:szCs w:val="28"/>
          <w:rtl/>
        </w:rPr>
        <w:t xml:space="preserve"> </w:t>
      </w:r>
      <w:r w:rsidRPr="001E78C9">
        <w:rPr>
          <w:rFonts w:cs="Arabic Transparent" w:hint="cs"/>
          <w:sz w:val="28"/>
          <w:szCs w:val="28"/>
          <w:rtl/>
        </w:rPr>
        <w:t>المحاسبية</w:t>
      </w:r>
      <w:r w:rsidRPr="001E78C9">
        <w:rPr>
          <w:rFonts w:cs="Arabic Transparent"/>
          <w:sz w:val="28"/>
          <w:szCs w:val="28"/>
          <w:rtl/>
        </w:rPr>
        <w:t xml:space="preserve"> </w:t>
      </w:r>
      <w:r w:rsidRPr="001E78C9">
        <w:rPr>
          <w:rFonts w:cs="Arabic Transparent" w:hint="cs"/>
          <w:sz w:val="28"/>
          <w:szCs w:val="28"/>
          <w:rtl/>
        </w:rPr>
        <w:t>التي</w:t>
      </w:r>
      <w:r w:rsidRPr="001E78C9">
        <w:rPr>
          <w:rFonts w:cs="Arabic Transparent"/>
          <w:sz w:val="28"/>
          <w:szCs w:val="28"/>
          <w:rtl/>
        </w:rPr>
        <w:t xml:space="preserve"> </w:t>
      </w:r>
      <w:r w:rsidRPr="001E78C9">
        <w:rPr>
          <w:rFonts w:cs="Arabic Transparent" w:hint="cs"/>
          <w:sz w:val="28"/>
          <w:szCs w:val="28"/>
          <w:rtl/>
        </w:rPr>
        <w:t>تحتويها</w:t>
      </w:r>
      <w:r w:rsidRPr="001E78C9">
        <w:rPr>
          <w:rFonts w:cs="Arabic Transparent"/>
          <w:sz w:val="28"/>
          <w:szCs w:val="28"/>
          <w:rtl/>
        </w:rPr>
        <w:t xml:space="preserve"> </w:t>
      </w:r>
      <w:r w:rsidRPr="001E78C9">
        <w:rPr>
          <w:rFonts w:cs="Arabic Transparent" w:hint="cs"/>
          <w:sz w:val="28"/>
          <w:szCs w:val="28"/>
          <w:rtl/>
        </w:rPr>
        <w:t>الدفاتر</w:t>
      </w:r>
      <w:r w:rsidRPr="001E78C9">
        <w:rPr>
          <w:rFonts w:cs="Arabic Transparent"/>
          <w:sz w:val="28"/>
          <w:szCs w:val="28"/>
          <w:rtl/>
        </w:rPr>
        <w:t xml:space="preserve"> </w:t>
      </w:r>
      <w:r w:rsidRPr="001E78C9">
        <w:rPr>
          <w:rFonts w:cs="Arabic Transparent" w:hint="cs"/>
          <w:sz w:val="28"/>
          <w:szCs w:val="28"/>
          <w:rtl/>
        </w:rPr>
        <w:t>والسجلات</w:t>
      </w:r>
      <w:r>
        <w:rPr>
          <w:rFonts w:cs="Arabic Transparent" w:hint="cs"/>
          <w:sz w:val="28"/>
          <w:szCs w:val="28"/>
          <w:rtl/>
        </w:rPr>
        <w:t xml:space="preserve"> ، </w:t>
      </w:r>
      <w:r w:rsidRPr="001E78C9">
        <w:rPr>
          <w:rFonts w:cs="Arabic Transparent" w:hint="cs"/>
          <w:sz w:val="28"/>
          <w:szCs w:val="28"/>
          <w:rtl/>
        </w:rPr>
        <w:t>متابعة</w:t>
      </w:r>
      <w:r w:rsidRPr="001E78C9">
        <w:rPr>
          <w:rFonts w:cs="Arabic Transparent"/>
          <w:sz w:val="28"/>
          <w:szCs w:val="28"/>
          <w:rtl/>
        </w:rPr>
        <w:t xml:space="preserve"> </w:t>
      </w:r>
      <w:r w:rsidRPr="001E78C9">
        <w:rPr>
          <w:rFonts w:cs="Arabic Transparent" w:hint="cs"/>
          <w:sz w:val="28"/>
          <w:szCs w:val="28"/>
          <w:rtl/>
        </w:rPr>
        <w:t>تنفيذ</w:t>
      </w:r>
      <w:r w:rsidRPr="001E78C9">
        <w:rPr>
          <w:rFonts w:cs="Arabic Transparent"/>
          <w:sz w:val="28"/>
          <w:szCs w:val="28"/>
          <w:rtl/>
        </w:rPr>
        <w:t xml:space="preserve"> </w:t>
      </w:r>
      <w:r w:rsidRPr="001E78C9">
        <w:rPr>
          <w:rFonts w:cs="Arabic Transparent" w:hint="cs"/>
          <w:sz w:val="28"/>
          <w:szCs w:val="28"/>
          <w:rtl/>
        </w:rPr>
        <w:t>الأداء</w:t>
      </w:r>
      <w:r w:rsidRPr="001E78C9">
        <w:rPr>
          <w:rFonts w:cs="Arabic Transparent"/>
          <w:sz w:val="28"/>
          <w:szCs w:val="28"/>
          <w:rtl/>
        </w:rPr>
        <w:t xml:space="preserve"> </w:t>
      </w:r>
      <w:r w:rsidRPr="001E78C9">
        <w:rPr>
          <w:rFonts w:cs="Arabic Transparent" w:hint="cs"/>
          <w:sz w:val="28"/>
          <w:szCs w:val="28"/>
          <w:rtl/>
        </w:rPr>
        <w:t>وتقويمه</w:t>
      </w:r>
      <w:r w:rsidRPr="001E78C9">
        <w:rPr>
          <w:rFonts w:cs="Arabic Transparent"/>
          <w:sz w:val="28"/>
          <w:szCs w:val="28"/>
          <w:rtl/>
        </w:rPr>
        <w:t xml:space="preserve"> </w:t>
      </w:r>
      <w:r w:rsidRPr="001E78C9">
        <w:rPr>
          <w:rFonts w:cs="Arabic Transparent" w:hint="cs"/>
          <w:sz w:val="28"/>
          <w:szCs w:val="28"/>
          <w:rtl/>
        </w:rPr>
        <w:t>من</w:t>
      </w:r>
      <w:r w:rsidRPr="001E78C9">
        <w:rPr>
          <w:rFonts w:cs="Arabic Transparent"/>
          <w:sz w:val="28"/>
          <w:szCs w:val="28"/>
          <w:rtl/>
        </w:rPr>
        <w:t xml:space="preserve"> </w:t>
      </w:r>
      <w:r w:rsidRPr="001E78C9">
        <w:rPr>
          <w:rFonts w:cs="Arabic Transparent" w:hint="cs"/>
          <w:sz w:val="28"/>
          <w:szCs w:val="28"/>
          <w:rtl/>
        </w:rPr>
        <w:t>حيث</w:t>
      </w:r>
      <w:r w:rsidRPr="001E78C9">
        <w:rPr>
          <w:rFonts w:cs="Arabic Transparent"/>
          <w:sz w:val="28"/>
          <w:szCs w:val="28"/>
          <w:rtl/>
        </w:rPr>
        <w:t xml:space="preserve"> </w:t>
      </w:r>
      <w:r w:rsidRPr="001E78C9">
        <w:rPr>
          <w:rFonts w:cs="Arabic Transparent" w:hint="cs"/>
          <w:sz w:val="28"/>
          <w:szCs w:val="28"/>
          <w:rtl/>
        </w:rPr>
        <w:t>الجودة</w:t>
      </w:r>
      <w:r>
        <w:rPr>
          <w:rFonts w:cs="Arabic Transparent" w:hint="cs"/>
          <w:sz w:val="28"/>
          <w:szCs w:val="28"/>
          <w:rtl/>
        </w:rPr>
        <w:t xml:space="preserve"> .</w:t>
      </w:r>
    </w:p>
    <w:p w:rsidR="009A571A" w:rsidRPr="001E78C9" w:rsidRDefault="009A571A" w:rsidP="009A571A">
      <w:pPr>
        <w:tabs>
          <w:tab w:val="right" w:pos="3678"/>
        </w:tabs>
        <w:bidi/>
        <w:jc w:val="both"/>
        <w:rPr>
          <w:sz w:val="28"/>
          <w:szCs w:val="28"/>
          <w:rtl/>
        </w:rPr>
      </w:pPr>
    </w:p>
    <w:p w:rsidR="009A571A" w:rsidRPr="00B869E1" w:rsidRDefault="009A571A" w:rsidP="009A571A">
      <w:pPr>
        <w:tabs>
          <w:tab w:val="right" w:pos="3678"/>
        </w:tabs>
        <w:bidi/>
        <w:jc w:val="both"/>
        <w:rPr>
          <w:b/>
          <w:bCs/>
          <w:sz w:val="28"/>
          <w:szCs w:val="28"/>
          <w:u w:val="single"/>
          <w:rtl/>
        </w:rPr>
      </w:pPr>
      <w:r w:rsidRPr="00B869E1">
        <w:rPr>
          <w:rFonts w:hint="cs"/>
          <w:b/>
          <w:bCs/>
          <w:sz w:val="28"/>
          <w:szCs w:val="28"/>
          <w:u w:val="single"/>
          <w:rtl/>
        </w:rPr>
        <w:t xml:space="preserve">ما يخص السؤال السادس : </w:t>
      </w:r>
    </w:p>
    <w:p w:rsidR="009A571A" w:rsidRPr="00613E5E" w:rsidRDefault="009A571A" w:rsidP="009A571A">
      <w:pPr>
        <w:tabs>
          <w:tab w:val="right" w:pos="6372"/>
        </w:tabs>
        <w:bidi/>
        <w:jc w:val="both"/>
        <w:rPr>
          <w:b/>
          <w:bCs/>
          <w:sz w:val="28"/>
          <w:szCs w:val="28"/>
          <w:rtl/>
        </w:rPr>
      </w:pPr>
      <w:r w:rsidRPr="00613E5E">
        <w:rPr>
          <w:rFonts w:hint="cs"/>
          <w:b/>
          <w:bCs/>
          <w:sz w:val="28"/>
          <w:szCs w:val="28"/>
          <w:rtl/>
        </w:rPr>
        <w:t>س</w:t>
      </w:r>
      <w:r w:rsidRPr="00613E5E">
        <w:rPr>
          <w:b/>
          <w:bCs/>
          <w:sz w:val="28"/>
          <w:szCs w:val="28"/>
        </w:rPr>
        <w:t>6</w:t>
      </w:r>
      <w:r w:rsidRPr="00613E5E">
        <w:rPr>
          <w:rFonts w:hint="cs"/>
          <w:b/>
          <w:bCs/>
          <w:sz w:val="28"/>
          <w:szCs w:val="28"/>
          <w:rtl/>
        </w:rPr>
        <w:t xml:space="preserve"> : لو عرض عليك أن تكون ضمن فريق عمل قسم المراجعة الداخلية ، هل تقبل بذلك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741"/>
        <w:gridCol w:w="281"/>
        <w:gridCol w:w="3024"/>
        <w:gridCol w:w="281"/>
        <w:gridCol w:w="2712"/>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70528" behindDoc="0" locked="0" layoutInCell="1" allowOverlap="1" wp14:anchorId="75FF3464" wp14:editId="5A89D909">
                      <wp:simplePos x="0" y="0"/>
                      <wp:positionH relativeFrom="column">
                        <wp:posOffset>3114675</wp:posOffset>
                      </wp:positionH>
                      <wp:positionV relativeFrom="paragraph">
                        <wp:posOffset>13970</wp:posOffset>
                      </wp:positionV>
                      <wp:extent cx="228600" cy="161925"/>
                      <wp:effectExtent l="0" t="0" r="19050" b="28575"/>
                      <wp:wrapNone/>
                      <wp:docPr id="40" name="شكل بيضاوي 40"/>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40" o:spid="_x0000_s1026" style="position:absolute;margin-left:245.25pt;margin-top:1.1pt;width:18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69504" behindDoc="0" locked="0" layoutInCell="1" allowOverlap="1" wp14:anchorId="75582015" wp14:editId="50D3C275">
                      <wp:simplePos x="0" y="0"/>
                      <wp:positionH relativeFrom="column">
                        <wp:posOffset>4924425</wp:posOffset>
                      </wp:positionH>
                      <wp:positionV relativeFrom="paragraph">
                        <wp:posOffset>13970</wp:posOffset>
                      </wp:positionV>
                      <wp:extent cx="228600" cy="161925"/>
                      <wp:effectExtent l="0" t="0" r="19050" b="28575"/>
                      <wp:wrapNone/>
                      <wp:docPr id="41" name="شكل بيضاوي 41"/>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41" o:spid="_x0000_s1026" style="position:absolute;margin-left:387.75pt;margin-top:1.1pt;width:18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نعم ، ولم لا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سأفكر في الأمر</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لا ، لن أقبل</w:t>
            </w:r>
          </w:p>
        </w:tc>
      </w:tr>
    </w:tbl>
    <w:p w:rsidR="009A571A" w:rsidRPr="00613E5E" w:rsidRDefault="009A571A" w:rsidP="009A571A">
      <w:pPr>
        <w:tabs>
          <w:tab w:val="right" w:pos="3678"/>
        </w:tabs>
        <w:bidi/>
        <w:jc w:val="both"/>
        <w:rPr>
          <w:b/>
          <w:bCs/>
          <w:sz w:val="28"/>
          <w:szCs w:val="28"/>
          <w:rtl/>
        </w:rPr>
      </w:pPr>
    </w:p>
    <w:tbl>
      <w:tblPr>
        <w:bidiVisual/>
        <w:tblW w:w="9223" w:type="dxa"/>
        <w:tblInd w:w="98" w:type="dxa"/>
        <w:tblLayout w:type="fixed"/>
        <w:tblLook w:val="04A0" w:firstRow="1" w:lastRow="0" w:firstColumn="1" w:lastColumn="0" w:noHBand="0" w:noVBand="1"/>
      </w:tblPr>
      <w:tblGrid>
        <w:gridCol w:w="2277"/>
        <w:gridCol w:w="1512"/>
        <w:gridCol w:w="1512"/>
        <w:gridCol w:w="1512"/>
        <w:gridCol w:w="2410"/>
      </w:tblGrid>
      <w:tr w:rsidR="009A571A" w:rsidRPr="00613E5E" w:rsidTr="009A571A">
        <w:trPr>
          <w:trHeight w:val="690"/>
        </w:trPr>
        <w:tc>
          <w:tcPr>
            <w:tcW w:w="2277"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السادس</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720"/>
        </w:trPr>
        <w:tc>
          <w:tcPr>
            <w:tcW w:w="2277"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12"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25</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19</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720"/>
        </w:trPr>
        <w:tc>
          <w:tcPr>
            <w:tcW w:w="2277"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38%</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12%</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100%</w:t>
            </w:r>
          </w:p>
        </w:tc>
      </w:tr>
      <w:tr w:rsidR="009A571A" w:rsidRPr="00613E5E" w:rsidTr="009A571A">
        <w:trPr>
          <w:trHeight w:val="315"/>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8720" behindDoc="0" locked="0" layoutInCell="1" allowOverlap="1" wp14:anchorId="66D7F3DE" wp14:editId="05B38509">
                  <wp:simplePos x="0" y="0"/>
                  <wp:positionH relativeFrom="column">
                    <wp:posOffset>-55245</wp:posOffset>
                  </wp:positionH>
                  <wp:positionV relativeFrom="paragraph">
                    <wp:posOffset>144780</wp:posOffset>
                  </wp:positionV>
                  <wp:extent cx="5838825" cy="1914525"/>
                  <wp:effectExtent l="0" t="0" r="9525" b="9525"/>
                  <wp:wrapNone/>
                  <wp:docPr id="21" name="مخطط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tabs>
          <w:tab w:val="right" w:pos="3678"/>
        </w:tabs>
        <w:bidi/>
        <w:jc w:val="both"/>
        <w:rPr>
          <w:sz w:val="28"/>
          <w:szCs w:val="28"/>
          <w:rtl/>
        </w:rPr>
      </w:pPr>
      <w:r w:rsidRPr="00613E5E">
        <w:rPr>
          <w:rFonts w:hint="cs"/>
          <w:sz w:val="28"/>
          <w:szCs w:val="28"/>
          <w:rtl/>
        </w:rPr>
        <w:t>الكثير من افراد العينة بنسبة (</w:t>
      </w:r>
      <w:r>
        <w:rPr>
          <w:rFonts w:hint="cs"/>
          <w:sz w:val="28"/>
          <w:szCs w:val="28"/>
          <w:rtl/>
        </w:rPr>
        <w:t>50</w:t>
      </w:r>
      <w:r w:rsidRPr="00613E5E">
        <w:rPr>
          <w:rFonts w:hint="cs"/>
          <w:sz w:val="28"/>
          <w:szCs w:val="28"/>
          <w:rtl/>
        </w:rPr>
        <w:t>%) لو طلب منهم الانتقال للعمل في قسم المراجعة الداخلية اكدوا موافقتهم على ذلك ، بينما نسبة (</w:t>
      </w:r>
      <w:r>
        <w:rPr>
          <w:rFonts w:hint="cs"/>
          <w:sz w:val="28"/>
          <w:szCs w:val="28"/>
          <w:rtl/>
        </w:rPr>
        <w:t>38</w:t>
      </w:r>
      <w:r w:rsidRPr="00613E5E">
        <w:rPr>
          <w:rFonts w:hint="cs"/>
          <w:sz w:val="28"/>
          <w:szCs w:val="28"/>
          <w:rtl/>
        </w:rPr>
        <w:t>%) يرغبوا في التفكير مليا بهذا الامر ، ونسبة (</w:t>
      </w:r>
      <w:r>
        <w:rPr>
          <w:rFonts w:hint="cs"/>
          <w:sz w:val="28"/>
          <w:szCs w:val="28"/>
          <w:rtl/>
        </w:rPr>
        <w:t>12</w:t>
      </w:r>
      <w:r w:rsidRPr="00613E5E">
        <w:rPr>
          <w:rFonts w:hint="cs"/>
          <w:sz w:val="28"/>
          <w:szCs w:val="28"/>
          <w:rtl/>
        </w:rPr>
        <w:t>%) لا يرغب ولن يقبل بذلك نهائيا .</w:t>
      </w:r>
    </w:p>
    <w:p w:rsidR="009A571A" w:rsidRPr="00613E5E" w:rsidRDefault="009A571A" w:rsidP="009A571A">
      <w:pPr>
        <w:tabs>
          <w:tab w:val="right" w:pos="3678"/>
        </w:tabs>
        <w:bidi/>
        <w:jc w:val="both"/>
        <w:rPr>
          <w:sz w:val="28"/>
          <w:szCs w:val="28"/>
          <w:rtl/>
        </w:rPr>
      </w:pPr>
      <w:r w:rsidRPr="00613E5E">
        <w:rPr>
          <w:rFonts w:hint="cs"/>
          <w:sz w:val="28"/>
          <w:szCs w:val="28"/>
          <w:u w:val="single"/>
          <w:rtl/>
        </w:rPr>
        <w:t>ويرى أحد الباحثون (ع) :</w:t>
      </w:r>
      <w:r w:rsidRPr="00613E5E">
        <w:rPr>
          <w:rFonts w:hint="cs"/>
          <w:sz w:val="28"/>
          <w:szCs w:val="28"/>
          <w:rtl/>
        </w:rPr>
        <w:t xml:space="preserve"> أن ارتفاع نسبة الراغبين في العمل في هذا القسم تعزى لما يمتلكه هذا القسم من هيبة وسلطات وصلاحيات كيف لا ومرجع هذا القسم هو مكتب الرئيس التنفيذي ، </w:t>
      </w:r>
      <w:r>
        <w:rPr>
          <w:rFonts w:hint="cs"/>
          <w:sz w:val="28"/>
          <w:szCs w:val="28"/>
          <w:rtl/>
        </w:rPr>
        <w:t>ويرى</w:t>
      </w:r>
      <w:r w:rsidRPr="00613E5E">
        <w:rPr>
          <w:rFonts w:hint="cs"/>
          <w:sz w:val="28"/>
          <w:szCs w:val="28"/>
          <w:rtl/>
        </w:rPr>
        <w:t xml:space="preserve"> أيضا حب البعض في تصيد اخطاء الآخرين ولا نستطيع جزم ذلك تصديقا لقوله صل الله عليه وسلم (اشققت عن قلبه)</w:t>
      </w:r>
      <w:r>
        <w:rPr>
          <w:rFonts w:hint="cs"/>
          <w:sz w:val="28"/>
          <w:szCs w:val="28"/>
          <w:rtl/>
        </w:rPr>
        <w:t>. كما يرى بأن قبولهم لهذه الوظيفة قد يعزى إلى شح الوظائف ومحاولة العمل في أي مجال خصوصا عند إحداث ما يسمى نسبة السعودة والاضرار الكثيرة  التي حرمت الكثير من غير السعوديين من وظائفهم بسبب سعودة الوظائف .</w:t>
      </w:r>
    </w:p>
    <w:p w:rsidR="009A571A" w:rsidRPr="00613E5E" w:rsidRDefault="009A571A" w:rsidP="009A571A">
      <w:pPr>
        <w:tabs>
          <w:tab w:val="right" w:pos="3678"/>
        </w:tabs>
        <w:bidi/>
        <w:jc w:val="both"/>
        <w:rPr>
          <w:sz w:val="28"/>
          <w:szCs w:val="28"/>
          <w:rtl/>
        </w:rPr>
      </w:pPr>
      <w:r w:rsidRPr="00613E5E">
        <w:rPr>
          <w:rFonts w:hint="cs"/>
          <w:sz w:val="28"/>
          <w:szCs w:val="28"/>
          <w:u w:val="single"/>
          <w:rtl/>
        </w:rPr>
        <w:t>في حين يرى الباحثان الآخران</w:t>
      </w:r>
      <w:r w:rsidRPr="00613E5E">
        <w:rPr>
          <w:rFonts w:hint="cs"/>
          <w:sz w:val="28"/>
          <w:szCs w:val="28"/>
          <w:rtl/>
        </w:rPr>
        <w:t xml:space="preserve"> (أ ، ي) لو كان الأمر يخصهم بأنهم لن يرغبوا في العمل في مثل هذا القسم لعدم </w:t>
      </w:r>
      <w:r>
        <w:rPr>
          <w:rFonts w:hint="cs"/>
          <w:sz w:val="28"/>
          <w:szCs w:val="28"/>
          <w:rtl/>
        </w:rPr>
        <w:t>إ</w:t>
      </w:r>
      <w:r w:rsidRPr="00613E5E">
        <w:rPr>
          <w:rFonts w:hint="cs"/>
          <w:sz w:val="28"/>
          <w:szCs w:val="28"/>
          <w:rtl/>
        </w:rPr>
        <w:t>لمامهم الكب</w:t>
      </w:r>
      <w:r>
        <w:rPr>
          <w:rFonts w:hint="cs"/>
          <w:sz w:val="28"/>
          <w:szCs w:val="28"/>
          <w:rtl/>
        </w:rPr>
        <w:t>ير بمتطلباته والمسئوليات المنوطة</w:t>
      </w:r>
      <w:r w:rsidRPr="00613E5E">
        <w:rPr>
          <w:rFonts w:hint="cs"/>
          <w:sz w:val="28"/>
          <w:szCs w:val="28"/>
          <w:rtl/>
        </w:rPr>
        <w:t xml:space="preserve"> به</w:t>
      </w:r>
      <w:r>
        <w:rPr>
          <w:rFonts w:hint="cs"/>
          <w:sz w:val="28"/>
          <w:szCs w:val="28"/>
          <w:rtl/>
        </w:rPr>
        <w:t xml:space="preserve"> .</w:t>
      </w:r>
    </w:p>
    <w:p w:rsidR="009A571A" w:rsidRDefault="009A571A" w:rsidP="009A571A">
      <w:pPr>
        <w:tabs>
          <w:tab w:val="right" w:pos="6372"/>
        </w:tabs>
        <w:bidi/>
        <w:jc w:val="both"/>
        <w:rPr>
          <w:b/>
          <w:bCs/>
          <w:sz w:val="28"/>
          <w:szCs w:val="28"/>
          <w:rtl/>
        </w:rPr>
      </w:pPr>
    </w:p>
    <w:p w:rsidR="009A571A" w:rsidRPr="00B869E1" w:rsidRDefault="009A571A" w:rsidP="009A571A">
      <w:pPr>
        <w:tabs>
          <w:tab w:val="right" w:pos="6372"/>
        </w:tabs>
        <w:bidi/>
        <w:jc w:val="both"/>
        <w:rPr>
          <w:b/>
          <w:bCs/>
          <w:sz w:val="28"/>
          <w:szCs w:val="28"/>
          <w:u w:val="single"/>
          <w:rtl/>
        </w:rPr>
      </w:pPr>
      <w:r w:rsidRPr="00B869E1">
        <w:rPr>
          <w:rFonts w:hint="cs"/>
          <w:b/>
          <w:bCs/>
          <w:sz w:val="28"/>
          <w:szCs w:val="28"/>
          <w:u w:val="single"/>
          <w:rtl/>
        </w:rPr>
        <w:t xml:space="preserve">ما يخص السؤال السابع : </w:t>
      </w:r>
    </w:p>
    <w:p w:rsidR="009A571A" w:rsidRPr="00613E5E" w:rsidRDefault="009A571A" w:rsidP="009A571A">
      <w:pPr>
        <w:tabs>
          <w:tab w:val="right" w:pos="6372"/>
        </w:tabs>
        <w:bidi/>
        <w:jc w:val="both"/>
        <w:rPr>
          <w:b/>
          <w:bCs/>
          <w:sz w:val="28"/>
          <w:szCs w:val="28"/>
          <w:rtl/>
        </w:rPr>
      </w:pPr>
      <w:r w:rsidRPr="00613E5E">
        <w:rPr>
          <w:rFonts w:hint="cs"/>
          <w:b/>
          <w:bCs/>
          <w:sz w:val="28"/>
          <w:szCs w:val="28"/>
          <w:rtl/>
        </w:rPr>
        <w:t>س</w:t>
      </w:r>
      <w:r w:rsidRPr="00613E5E">
        <w:rPr>
          <w:b/>
          <w:bCs/>
          <w:sz w:val="28"/>
          <w:szCs w:val="28"/>
        </w:rPr>
        <w:t>7</w:t>
      </w:r>
      <w:r w:rsidRPr="00613E5E">
        <w:rPr>
          <w:rFonts w:hint="cs"/>
          <w:b/>
          <w:bCs/>
          <w:sz w:val="28"/>
          <w:szCs w:val="28"/>
          <w:rtl/>
        </w:rPr>
        <w:t xml:space="preserve"> : هل مر بك موقف معين مع قسم المراجعة الداخلية : </w:t>
      </w:r>
    </w:p>
    <w:tbl>
      <w:tblPr>
        <w:tblStyle w:val="ac"/>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764"/>
        <w:gridCol w:w="280"/>
        <w:gridCol w:w="3003"/>
        <w:gridCol w:w="280"/>
        <w:gridCol w:w="2712"/>
      </w:tblGrid>
      <w:tr w:rsidR="009A571A" w:rsidRPr="00613E5E" w:rsidTr="009A571A">
        <w:tc>
          <w:tcPr>
            <w:tcW w:w="284"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r w:rsidRPr="00613E5E">
              <w:rPr>
                <w:rFonts w:hint="cs"/>
                <w:noProof/>
                <w:sz w:val="28"/>
                <w:szCs w:val="28"/>
                <w:rtl/>
              </w:rPr>
              <mc:AlternateContent>
                <mc:Choice Requires="wps">
                  <w:drawing>
                    <wp:anchor distT="0" distB="0" distL="114300" distR="114300" simplePos="0" relativeHeight="251672576" behindDoc="0" locked="0" layoutInCell="1" allowOverlap="1" wp14:anchorId="530367A3" wp14:editId="44ABA8FD">
                      <wp:simplePos x="0" y="0"/>
                      <wp:positionH relativeFrom="column">
                        <wp:posOffset>3114675</wp:posOffset>
                      </wp:positionH>
                      <wp:positionV relativeFrom="paragraph">
                        <wp:posOffset>13970</wp:posOffset>
                      </wp:positionV>
                      <wp:extent cx="228600" cy="161925"/>
                      <wp:effectExtent l="0" t="0" r="19050" b="28575"/>
                      <wp:wrapNone/>
                      <wp:docPr id="43" name="شكل بيضاوي 43"/>
                      <wp:cNvGraphicFramePr/>
                      <a:graphic xmlns:a="http://schemas.openxmlformats.org/drawingml/2006/main">
                        <a:graphicData uri="http://schemas.microsoft.com/office/word/2010/wordprocessingShape">
                          <wps:wsp>
                            <wps:cNvSpPr/>
                            <wps:spPr>
                              <a:xfrm>
                                <a:off x="0" y="0"/>
                                <a:ext cx="228600" cy="1619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43" o:spid="_x0000_s1026" style="position:absolute;margin-left:245.25pt;margin-top:1.1pt;width:18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" fillcolor="window" strokecolor="windowText" strokeweight="1pt"/>
                  </w:pict>
                </mc:Fallback>
              </mc:AlternateContent>
            </w:r>
            <w:r w:rsidRPr="00613E5E">
              <w:rPr>
                <w:rFonts w:hint="cs"/>
                <w:noProof/>
                <w:sz w:val="28"/>
                <w:szCs w:val="28"/>
                <w:rtl/>
              </w:rPr>
              <mc:AlternateContent>
                <mc:Choice Requires="wps">
                  <w:drawing>
                    <wp:anchor distT="0" distB="0" distL="114300" distR="114300" simplePos="0" relativeHeight="251671552" behindDoc="0" locked="0" layoutInCell="1" allowOverlap="1" wp14:anchorId="087EC469" wp14:editId="0241A31A">
                      <wp:simplePos x="0" y="0"/>
                      <wp:positionH relativeFrom="column">
                        <wp:posOffset>4924425</wp:posOffset>
                      </wp:positionH>
                      <wp:positionV relativeFrom="paragraph">
                        <wp:posOffset>13970</wp:posOffset>
                      </wp:positionV>
                      <wp:extent cx="228600" cy="161925"/>
                      <wp:effectExtent l="0" t="0" r="19050" b="28575"/>
                      <wp:wrapNone/>
                      <wp:docPr id="44" name="شكل بيضاوي 44"/>
                      <wp:cNvGraphicFramePr/>
                      <a:graphic xmlns:a="http://schemas.openxmlformats.org/drawingml/2006/main">
                        <a:graphicData uri="http://schemas.microsoft.com/office/word/2010/wordprocessingShape">
                          <wps:wsp>
                            <wps:cNvSpPr/>
                            <wps:spPr>
                              <a:xfrm>
                                <a:off x="0" y="0"/>
                                <a:ext cx="228600" cy="1619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44" o:spid="_x0000_s1026" style="position:absolute;margin-left:387.75pt;margin-top:1.1pt;width:18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" fillcolor="white [3212]" strokecolor="black [3213]" strokeweight="1pt"/>
                  </w:pict>
                </mc:Fallback>
              </mc:AlternateContent>
            </w:r>
          </w:p>
        </w:tc>
        <w:tc>
          <w:tcPr>
            <w:tcW w:w="2835"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نعم ، اذكره (اختياري)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3119" w:type="dxa"/>
            <w:tcBorders>
              <w:left w:val="single" w:sz="4" w:space="0" w:color="auto"/>
              <w:righ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لا </w:t>
            </w:r>
          </w:p>
        </w:tc>
        <w:tc>
          <w:tcPr>
            <w:tcW w:w="283" w:type="dxa"/>
            <w:tcBorders>
              <w:top w:val="single" w:sz="4" w:space="0" w:color="auto"/>
              <w:left w:val="single" w:sz="4" w:space="0" w:color="auto"/>
              <w:bottom w:val="single" w:sz="4" w:space="0" w:color="auto"/>
              <w:right w:val="single" w:sz="4" w:space="0" w:color="auto"/>
            </w:tcBorders>
          </w:tcPr>
          <w:p w:rsidR="009A571A" w:rsidRPr="00613E5E" w:rsidRDefault="009A571A" w:rsidP="009A571A">
            <w:pPr>
              <w:bidi/>
              <w:jc w:val="both"/>
              <w:rPr>
                <w:sz w:val="28"/>
                <w:szCs w:val="28"/>
                <w:rtl/>
              </w:rPr>
            </w:pPr>
          </w:p>
        </w:tc>
        <w:tc>
          <w:tcPr>
            <w:tcW w:w="2802" w:type="dxa"/>
            <w:tcBorders>
              <w:left w:val="single" w:sz="4" w:space="0" w:color="auto"/>
            </w:tcBorders>
          </w:tcPr>
          <w:p w:rsidR="009A571A" w:rsidRPr="00613E5E" w:rsidRDefault="009A571A" w:rsidP="009A571A">
            <w:pPr>
              <w:bidi/>
              <w:jc w:val="both"/>
              <w:rPr>
                <w:sz w:val="28"/>
                <w:szCs w:val="28"/>
                <w:rtl/>
              </w:rPr>
            </w:pPr>
            <w:r w:rsidRPr="00613E5E">
              <w:rPr>
                <w:rFonts w:hint="cs"/>
                <w:sz w:val="28"/>
                <w:szCs w:val="28"/>
                <w:rtl/>
              </w:rPr>
              <w:t xml:space="preserve">لا أفتكر </w:t>
            </w:r>
          </w:p>
        </w:tc>
      </w:tr>
    </w:tbl>
    <w:p w:rsidR="009A571A" w:rsidRPr="00613E5E" w:rsidRDefault="009A571A" w:rsidP="009A571A">
      <w:pPr>
        <w:tabs>
          <w:tab w:val="right" w:pos="3678"/>
        </w:tabs>
        <w:bidi/>
        <w:jc w:val="both"/>
        <w:rPr>
          <w:b/>
          <w:bCs/>
          <w:sz w:val="28"/>
          <w:szCs w:val="28"/>
          <w:rtl/>
        </w:rPr>
      </w:pPr>
    </w:p>
    <w:tbl>
      <w:tblPr>
        <w:bidiVisual/>
        <w:tblW w:w="9223" w:type="dxa"/>
        <w:tblInd w:w="98" w:type="dxa"/>
        <w:tblLayout w:type="fixed"/>
        <w:tblLook w:val="04A0" w:firstRow="1" w:lastRow="0" w:firstColumn="1" w:lastColumn="0" w:noHBand="0" w:noVBand="1"/>
      </w:tblPr>
      <w:tblGrid>
        <w:gridCol w:w="2277"/>
        <w:gridCol w:w="1512"/>
        <w:gridCol w:w="1512"/>
        <w:gridCol w:w="1512"/>
        <w:gridCol w:w="2410"/>
      </w:tblGrid>
      <w:tr w:rsidR="009A571A" w:rsidRPr="00613E5E" w:rsidTr="009A571A">
        <w:trPr>
          <w:trHeight w:val="690"/>
        </w:trPr>
        <w:tc>
          <w:tcPr>
            <w:tcW w:w="2277" w:type="dxa"/>
            <w:tcBorders>
              <w:top w:val="single" w:sz="12" w:space="0" w:color="auto"/>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السؤال السابع</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الأول</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الثاني</w:t>
            </w:r>
          </w:p>
        </w:tc>
        <w:tc>
          <w:tcPr>
            <w:tcW w:w="1512" w:type="dxa"/>
            <w:tcBorders>
              <w:top w:val="single" w:sz="12" w:space="0" w:color="auto"/>
              <w:left w:val="single" w:sz="8" w:space="0" w:color="auto"/>
              <w:bottom w:val="single" w:sz="12" w:space="0" w:color="auto"/>
              <w:right w:val="nil"/>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الاختيار الثالث</w:t>
            </w:r>
          </w:p>
        </w:tc>
        <w:tc>
          <w:tcPr>
            <w:tcW w:w="2410" w:type="dxa"/>
            <w:tcBorders>
              <w:top w:val="single" w:sz="12" w:space="0" w:color="auto"/>
              <w:left w:val="single" w:sz="12"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إجمالي</w:t>
            </w:r>
          </w:p>
        </w:tc>
      </w:tr>
      <w:tr w:rsidR="009A571A" w:rsidRPr="00613E5E" w:rsidTr="009A571A">
        <w:trPr>
          <w:trHeight w:val="690"/>
        </w:trPr>
        <w:tc>
          <w:tcPr>
            <w:tcW w:w="2277" w:type="dxa"/>
            <w:tcBorders>
              <w:top w:val="nil"/>
              <w:left w:val="single" w:sz="8" w:space="0" w:color="auto"/>
              <w:bottom w:val="dashed" w:sz="8"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عدد الإجابات</w:t>
            </w:r>
          </w:p>
        </w:tc>
        <w:tc>
          <w:tcPr>
            <w:tcW w:w="1512" w:type="dxa"/>
            <w:tcBorders>
              <w:top w:val="nil"/>
              <w:left w:val="single" w:sz="12"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34</w:t>
            </w:r>
          </w:p>
        </w:tc>
        <w:tc>
          <w:tcPr>
            <w:tcW w:w="1512" w:type="dxa"/>
            <w:tcBorders>
              <w:top w:val="nil"/>
              <w:left w:val="single" w:sz="8" w:space="0" w:color="auto"/>
              <w:bottom w:val="dashed" w:sz="8"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w:t>
            </w:r>
          </w:p>
        </w:tc>
        <w:tc>
          <w:tcPr>
            <w:tcW w:w="2410" w:type="dxa"/>
            <w:tcBorders>
              <w:top w:val="nil"/>
              <w:left w:val="single" w:sz="12" w:space="0" w:color="auto"/>
              <w:bottom w:val="dashed" w:sz="8"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50</w:t>
            </w:r>
          </w:p>
        </w:tc>
      </w:tr>
      <w:tr w:rsidR="009A571A" w:rsidRPr="00613E5E" w:rsidTr="009A571A">
        <w:trPr>
          <w:trHeight w:val="690"/>
        </w:trPr>
        <w:tc>
          <w:tcPr>
            <w:tcW w:w="2277" w:type="dxa"/>
            <w:tcBorders>
              <w:top w:val="nil"/>
              <w:left w:val="single" w:sz="8" w:space="0" w:color="auto"/>
              <w:bottom w:val="single" w:sz="12" w:space="0" w:color="auto"/>
              <w:right w:val="single" w:sz="12" w:space="0" w:color="auto"/>
            </w:tcBorders>
            <w:shd w:val="clear" w:color="000000" w:fill="FDE9D9"/>
            <w:vAlign w:val="center"/>
            <w:hideMark/>
          </w:tcPr>
          <w:p w:rsidR="009A571A" w:rsidRPr="00613E5E" w:rsidRDefault="009A571A" w:rsidP="009A571A">
            <w:pPr>
              <w:bidi/>
              <w:spacing w:after="0" w:line="240" w:lineRule="auto"/>
              <w:jc w:val="center"/>
              <w:rPr>
                <w:rFonts w:ascii="Arial" w:eastAsia="Times New Roman" w:hAnsi="Arial" w:cs="Arial"/>
                <w:b/>
                <w:bCs/>
                <w:color w:val="000000"/>
                <w:sz w:val="28"/>
                <w:szCs w:val="28"/>
              </w:rPr>
            </w:pPr>
            <w:r w:rsidRPr="00613E5E">
              <w:rPr>
                <w:rFonts w:ascii="Arial" w:eastAsia="Times New Roman" w:hAnsi="Arial" w:cs="Arial"/>
                <w:b/>
                <w:bCs/>
                <w:color w:val="000000"/>
                <w:sz w:val="28"/>
                <w:szCs w:val="28"/>
                <w:rtl/>
              </w:rPr>
              <w:t>النسبة</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12%</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68%</w:t>
            </w:r>
          </w:p>
        </w:tc>
        <w:tc>
          <w:tcPr>
            <w:tcW w:w="1512" w:type="dxa"/>
            <w:tcBorders>
              <w:top w:val="nil"/>
              <w:left w:val="single" w:sz="8" w:space="0" w:color="auto"/>
              <w:bottom w:val="single" w:sz="12" w:space="0" w:color="auto"/>
              <w:right w:val="nil"/>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20%</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9A571A" w:rsidRPr="00613E5E" w:rsidRDefault="009A571A" w:rsidP="009A571A">
            <w:pPr>
              <w:bidi/>
              <w:spacing w:after="0" w:line="240" w:lineRule="auto"/>
              <w:jc w:val="center"/>
              <w:rPr>
                <w:rFonts w:ascii="Arial" w:eastAsia="Times New Roman" w:hAnsi="Arial" w:cs="Arial"/>
                <w:color w:val="000000"/>
                <w:sz w:val="28"/>
                <w:szCs w:val="28"/>
              </w:rPr>
            </w:pPr>
            <w:r w:rsidRPr="00613E5E">
              <w:rPr>
                <w:rFonts w:ascii="Arial" w:eastAsia="Times New Roman" w:hAnsi="Arial" w:cs="Arial"/>
                <w:color w:val="000000"/>
                <w:sz w:val="28"/>
                <w:szCs w:val="28"/>
                <w:rtl/>
              </w:rPr>
              <w:t>100%</w:t>
            </w:r>
          </w:p>
        </w:tc>
      </w:tr>
      <w:tr w:rsidR="009A571A" w:rsidRPr="00613E5E" w:rsidTr="009A571A">
        <w:trPr>
          <w:trHeight w:val="315"/>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bidi/>
              <w:spacing w:after="0" w:line="240" w:lineRule="auto"/>
              <w:rPr>
                <w:rFonts w:ascii="Calibri" w:eastAsia="Times New Roman" w:hAnsi="Calibri" w:cs="Calibri"/>
                <w:color w:val="000000"/>
                <w:sz w:val="28"/>
                <w:szCs w:val="28"/>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1660"/>
            </w:tblGrid>
            <w:tr w:rsidR="009A571A" w:rsidRPr="00613E5E" w:rsidTr="009A571A">
              <w:trPr>
                <w:trHeight w:val="300"/>
                <w:tblCellSpacing w:w="0" w:type="dxa"/>
              </w:trPr>
              <w:tc>
                <w:tcPr>
                  <w:tcW w:w="166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bidi/>
              <w:spacing w:after="0" w:line="240" w:lineRule="auto"/>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r w:rsidRPr="00613E5E">
              <w:rPr>
                <w:rFonts w:ascii="Calibri" w:eastAsia="Times New Roman" w:hAnsi="Calibri" w:cs="Calibri"/>
                <w:noProof/>
                <w:color w:val="000000"/>
                <w:sz w:val="28"/>
                <w:szCs w:val="28"/>
                <w:rtl/>
              </w:rPr>
              <w:drawing>
                <wp:anchor distT="0" distB="0" distL="114300" distR="114300" simplePos="0" relativeHeight="251679744" behindDoc="0" locked="0" layoutInCell="1" allowOverlap="1" wp14:anchorId="2B1ABD57" wp14:editId="3BDE827B">
                  <wp:simplePos x="0" y="0"/>
                  <wp:positionH relativeFrom="column">
                    <wp:posOffset>-60960</wp:posOffset>
                  </wp:positionH>
                  <wp:positionV relativeFrom="paragraph">
                    <wp:posOffset>133350</wp:posOffset>
                  </wp:positionV>
                  <wp:extent cx="5857875" cy="1905000"/>
                  <wp:effectExtent l="0" t="0" r="9525" b="19050"/>
                  <wp:wrapNone/>
                  <wp:docPr id="22" name="مخطط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00"/>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r w:rsidR="009A571A" w:rsidRPr="00613E5E" w:rsidTr="009A571A">
        <w:trPr>
          <w:trHeight w:val="377"/>
        </w:trPr>
        <w:tc>
          <w:tcPr>
            <w:tcW w:w="2277"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1512"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c>
          <w:tcPr>
            <w:tcW w:w="2410" w:type="dxa"/>
            <w:tcBorders>
              <w:top w:val="nil"/>
              <w:left w:val="nil"/>
              <w:bottom w:val="nil"/>
              <w:right w:val="nil"/>
            </w:tcBorders>
            <w:shd w:val="clear" w:color="auto" w:fill="auto"/>
            <w:noWrap/>
            <w:vAlign w:val="bottom"/>
            <w:hideMark/>
          </w:tcPr>
          <w:p w:rsidR="009A571A" w:rsidRPr="00613E5E" w:rsidRDefault="009A571A" w:rsidP="009A571A">
            <w:pPr>
              <w:spacing w:after="0" w:line="240" w:lineRule="auto"/>
              <w:jc w:val="center"/>
              <w:rPr>
                <w:rFonts w:ascii="Calibri" w:eastAsia="Times New Roman" w:hAnsi="Calibri" w:cs="Calibri"/>
                <w:color w:val="000000"/>
                <w:sz w:val="28"/>
                <w:szCs w:val="28"/>
              </w:rPr>
            </w:pPr>
          </w:p>
        </w:tc>
      </w:tr>
    </w:tbl>
    <w:p w:rsidR="009A571A" w:rsidRPr="00613E5E" w:rsidRDefault="009A571A" w:rsidP="009A571A">
      <w:pPr>
        <w:tabs>
          <w:tab w:val="right" w:pos="3678"/>
        </w:tabs>
        <w:bidi/>
        <w:jc w:val="both"/>
        <w:rPr>
          <w:sz w:val="28"/>
          <w:szCs w:val="28"/>
          <w:rtl/>
        </w:rPr>
      </w:pPr>
      <w:r w:rsidRPr="00613E5E">
        <w:rPr>
          <w:rFonts w:hint="cs"/>
          <w:sz w:val="28"/>
          <w:szCs w:val="28"/>
          <w:rtl/>
        </w:rPr>
        <w:t>نسبة ضئيلة من العينة مر بها مواقف مختلفة مع قسم المراجعة الداخلية وهي نسبة (</w:t>
      </w:r>
      <w:r>
        <w:rPr>
          <w:rFonts w:hint="cs"/>
          <w:sz w:val="28"/>
          <w:szCs w:val="28"/>
          <w:rtl/>
        </w:rPr>
        <w:t>12%) ونسبة كبيرة منهم تعد نحو (68</w:t>
      </w:r>
      <w:r w:rsidRPr="00613E5E">
        <w:rPr>
          <w:rFonts w:hint="cs"/>
          <w:sz w:val="28"/>
          <w:szCs w:val="28"/>
          <w:rtl/>
        </w:rPr>
        <w:t>%) لم تمر عليهم أي مواقف مع هذا القسم ، بينما نسبة (</w:t>
      </w:r>
      <w:r>
        <w:rPr>
          <w:rFonts w:hint="cs"/>
          <w:sz w:val="28"/>
          <w:szCs w:val="28"/>
          <w:rtl/>
        </w:rPr>
        <w:t>20</w:t>
      </w:r>
      <w:r w:rsidRPr="00613E5E">
        <w:rPr>
          <w:rFonts w:hint="cs"/>
          <w:sz w:val="28"/>
          <w:szCs w:val="28"/>
          <w:rtl/>
        </w:rPr>
        <w:t>%) لا يفتكرون شيئا من هذا القبيل .</w:t>
      </w:r>
    </w:p>
    <w:p w:rsidR="009A571A" w:rsidRPr="00613E5E" w:rsidRDefault="009A571A" w:rsidP="009A571A">
      <w:pPr>
        <w:tabs>
          <w:tab w:val="right" w:pos="3678"/>
        </w:tabs>
        <w:bidi/>
        <w:jc w:val="both"/>
        <w:rPr>
          <w:sz w:val="28"/>
          <w:szCs w:val="28"/>
          <w:rtl/>
        </w:rPr>
      </w:pPr>
      <w:r w:rsidRPr="00613E5E">
        <w:rPr>
          <w:rFonts w:hint="cs"/>
          <w:sz w:val="28"/>
          <w:szCs w:val="28"/>
          <w:u w:val="single"/>
          <w:rtl/>
        </w:rPr>
        <w:t>ويرى احد الباحثين (ع) :</w:t>
      </w:r>
      <w:r w:rsidRPr="00613E5E">
        <w:rPr>
          <w:rFonts w:hint="cs"/>
          <w:sz w:val="28"/>
          <w:szCs w:val="28"/>
          <w:rtl/>
        </w:rPr>
        <w:t xml:space="preserve"> بأن سبب قلة النسبة بالنسبة للذين </w:t>
      </w:r>
      <w:r>
        <w:rPr>
          <w:rFonts w:hint="cs"/>
          <w:sz w:val="28"/>
          <w:szCs w:val="28"/>
          <w:rtl/>
        </w:rPr>
        <w:t>تعرضوا ل</w:t>
      </w:r>
      <w:r w:rsidRPr="00613E5E">
        <w:rPr>
          <w:rFonts w:hint="cs"/>
          <w:sz w:val="28"/>
          <w:szCs w:val="28"/>
          <w:rtl/>
        </w:rPr>
        <w:t>موقف مع المراجعة الداخلية يعود إلى أنهم يعتبروا من مديري الاقسام الم</w:t>
      </w:r>
      <w:r>
        <w:rPr>
          <w:rFonts w:hint="cs"/>
          <w:sz w:val="28"/>
          <w:szCs w:val="28"/>
          <w:rtl/>
        </w:rPr>
        <w:t>ختلفة وليس من موظفي الاقسام</w:t>
      </w:r>
      <w:r w:rsidRPr="00613E5E">
        <w:rPr>
          <w:rFonts w:hint="cs"/>
          <w:sz w:val="28"/>
          <w:szCs w:val="28"/>
          <w:rtl/>
        </w:rPr>
        <w:t xml:space="preserve"> ، فمثلا : عند صدور تقرير معين من قسم المراجعة الداخلية يمس هذا التقرير بصفة عام</w:t>
      </w:r>
      <w:r>
        <w:rPr>
          <w:rFonts w:hint="cs"/>
          <w:sz w:val="28"/>
          <w:szCs w:val="28"/>
          <w:rtl/>
        </w:rPr>
        <w:t>ة</w:t>
      </w:r>
      <w:r w:rsidRPr="00613E5E">
        <w:rPr>
          <w:rFonts w:hint="cs"/>
          <w:sz w:val="28"/>
          <w:szCs w:val="28"/>
          <w:rtl/>
        </w:rPr>
        <w:t xml:space="preserve"> مدير القسم الذي تم مراجعته من قبل افراد قسم المراجعة الداخلية ولا يمس أحد الموظفين العاديين فيه .</w:t>
      </w:r>
    </w:p>
    <w:p w:rsidR="009A571A" w:rsidRPr="00613E5E" w:rsidRDefault="009A571A" w:rsidP="009A571A">
      <w:pPr>
        <w:tabs>
          <w:tab w:val="right" w:pos="3678"/>
        </w:tabs>
        <w:bidi/>
        <w:jc w:val="both"/>
        <w:rPr>
          <w:sz w:val="28"/>
          <w:szCs w:val="28"/>
          <w:rtl/>
        </w:rPr>
      </w:pPr>
      <w:r w:rsidRPr="00613E5E">
        <w:rPr>
          <w:rFonts w:hint="cs"/>
          <w:sz w:val="28"/>
          <w:szCs w:val="28"/>
          <w:u w:val="single"/>
          <w:rtl/>
        </w:rPr>
        <w:t>ويرى الباحثان الآخران (أ ، ي)</w:t>
      </w:r>
      <w:r w:rsidRPr="00613E5E">
        <w:rPr>
          <w:rFonts w:hint="cs"/>
          <w:sz w:val="28"/>
          <w:szCs w:val="28"/>
          <w:rtl/>
        </w:rPr>
        <w:t xml:space="preserve"> بأنه ليس بالضرورة توقع السبب الذي يرويه الباحث السابق .</w:t>
      </w:r>
    </w:p>
    <w:p w:rsidR="009A571A" w:rsidRPr="00613E5E"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613E5E" w:rsidRDefault="009A571A" w:rsidP="009A571A">
      <w:pPr>
        <w:tabs>
          <w:tab w:val="right" w:pos="3678"/>
        </w:tabs>
        <w:bidi/>
        <w:jc w:val="both"/>
        <w:rPr>
          <w:b/>
          <w:bCs/>
          <w:sz w:val="28"/>
          <w:szCs w:val="28"/>
          <w:rtl/>
        </w:rPr>
      </w:pPr>
    </w:p>
    <w:p w:rsidR="009A571A" w:rsidRPr="00FF1878" w:rsidRDefault="009A571A" w:rsidP="009A571A">
      <w:pPr>
        <w:tabs>
          <w:tab w:val="right" w:pos="3678"/>
        </w:tabs>
        <w:bidi/>
        <w:jc w:val="both"/>
        <w:rPr>
          <w:b/>
          <w:bCs/>
          <w:sz w:val="28"/>
          <w:szCs w:val="28"/>
          <w:u w:val="single"/>
          <w:rtl/>
        </w:rPr>
      </w:pPr>
      <w:r>
        <w:rPr>
          <w:rFonts w:hint="cs"/>
          <w:b/>
          <w:bCs/>
          <w:sz w:val="28"/>
          <w:szCs w:val="28"/>
          <w:u w:val="single"/>
          <w:rtl/>
        </w:rPr>
        <w:t xml:space="preserve">ثانيا : </w:t>
      </w:r>
      <w:r w:rsidRPr="00FF1878">
        <w:rPr>
          <w:rFonts w:hint="cs"/>
          <w:b/>
          <w:bCs/>
          <w:sz w:val="28"/>
          <w:szCs w:val="28"/>
          <w:u w:val="single"/>
          <w:rtl/>
        </w:rPr>
        <w:t xml:space="preserve">تحليل </w:t>
      </w:r>
      <w:r>
        <w:rPr>
          <w:rFonts w:hint="cs"/>
          <w:b/>
          <w:bCs/>
          <w:sz w:val="28"/>
          <w:szCs w:val="28"/>
          <w:u w:val="single"/>
          <w:rtl/>
        </w:rPr>
        <w:t xml:space="preserve">النتائج </w:t>
      </w:r>
      <w:r w:rsidRPr="00FF1878">
        <w:rPr>
          <w:rFonts w:hint="cs"/>
          <w:b/>
          <w:bCs/>
          <w:sz w:val="28"/>
          <w:szCs w:val="28"/>
          <w:u w:val="single"/>
          <w:rtl/>
        </w:rPr>
        <w:t>الخاص</w:t>
      </w:r>
      <w:r>
        <w:rPr>
          <w:rFonts w:hint="cs"/>
          <w:b/>
          <w:bCs/>
          <w:sz w:val="28"/>
          <w:szCs w:val="28"/>
          <w:u w:val="single"/>
          <w:rtl/>
        </w:rPr>
        <w:t>ة</w:t>
      </w:r>
      <w:r w:rsidRPr="00FF1878">
        <w:rPr>
          <w:rFonts w:hint="cs"/>
          <w:b/>
          <w:bCs/>
          <w:sz w:val="28"/>
          <w:szCs w:val="28"/>
          <w:u w:val="single"/>
          <w:rtl/>
        </w:rPr>
        <w:t xml:space="preserve"> بالمقابلات : </w:t>
      </w:r>
    </w:p>
    <w:p w:rsidR="009A571A" w:rsidRPr="00613E5E" w:rsidRDefault="009A571A" w:rsidP="009A571A">
      <w:pPr>
        <w:tabs>
          <w:tab w:val="right" w:pos="3678"/>
        </w:tabs>
        <w:bidi/>
        <w:jc w:val="both"/>
        <w:rPr>
          <w:b/>
          <w:bCs/>
          <w:sz w:val="28"/>
          <w:szCs w:val="28"/>
          <w:rtl/>
        </w:rPr>
      </w:pPr>
      <w:r w:rsidRPr="00613E5E">
        <w:rPr>
          <w:rFonts w:hint="cs"/>
          <w:b/>
          <w:bCs/>
          <w:sz w:val="28"/>
          <w:szCs w:val="28"/>
          <w:rtl/>
        </w:rPr>
        <w:t xml:space="preserve">كانت محاور المقابلات ونتائج تلك المحاور على النحو التالي : </w:t>
      </w:r>
    </w:p>
    <w:p w:rsidR="009A571A" w:rsidRPr="00613E5E" w:rsidRDefault="009A571A" w:rsidP="007A1035">
      <w:pPr>
        <w:pStyle w:val="a3"/>
        <w:numPr>
          <w:ilvl w:val="0"/>
          <w:numId w:val="29"/>
        </w:numPr>
        <w:tabs>
          <w:tab w:val="right" w:pos="3678"/>
        </w:tabs>
        <w:bidi/>
        <w:ind w:left="424" w:hanging="425"/>
        <w:jc w:val="both"/>
        <w:rPr>
          <w:b/>
          <w:bCs/>
          <w:sz w:val="28"/>
          <w:szCs w:val="28"/>
          <w:u w:val="single"/>
        </w:rPr>
      </w:pPr>
      <w:r w:rsidRPr="00613E5E">
        <w:rPr>
          <w:rFonts w:hint="cs"/>
          <w:b/>
          <w:bCs/>
          <w:sz w:val="28"/>
          <w:szCs w:val="28"/>
          <w:u w:val="single"/>
          <w:rtl/>
        </w:rPr>
        <w:t xml:space="preserve">المحور الأول : </w:t>
      </w:r>
    </w:p>
    <w:p w:rsidR="009A571A" w:rsidRPr="00613E5E" w:rsidRDefault="009A571A" w:rsidP="009A571A">
      <w:pPr>
        <w:bidi/>
        <w:ind w:right="567"/>
        <w:jc w:val="both"/>
        <w:rPr>
          <w:b/>
          <w:bCs/>
          <w:sz w:val="28"/>
          <w:szCs w:val="28"/>
          <w:rtl/>
        </w:rPr>
      </w:pPr>
      <w:r w:rsidRPr="00613E5E">
        <w:rPr>
          <w:rFonts w:hint="cs"/>
          <w:b/>
          <w:bCs/>
          <w:sz w:val="28"/>
          <w:szCs w:val="28"/>
          <w:rtl/>
        </w:rPr>
        <w:t>تلجأ الكثير من الشركات لإنشاء قسم مستقل لديه سلطاته وصلاحياته الخاصة وهو قسم التدقيق الداخلي أو المراجعة الداخلية (</w:t>
      </w:r>
      <w:r w:rsidRPr="00613E5E">
        <w:rPr>
          <w:b/>
          <w:bCs/>
          <w:sz w:val="28"/>
          <w:szCs w:val="28"/>
        </w:rPr>
        <w:t>Internal audit</w:t>
      </w:r>
      <w:r w:rsidRPr="00613E5E">
        <w:rPr>
          <w:rFonts w:hint="cs"/>
          <w:b/>
          <w:bCs/>
          <w:sz w:val="28"/>
          <w:szCs w:val="28"/>
          <w:rtl/>
        </w:rPr>
        <w:t xml:space="preserve">) </w:t>
      </w:r>
      <w:r w:rsidRPr="00613E5E">
        <w:rPr>
          <w:b/>
          <w:bCs/>
          <w:sz w:val="28"/>
          <w:szCs w:val="28"/>
        </w:rPr>
        <w:t xml:space="preserve"> </w:t>
      </w:r>
      <w:r w:rsidRPr="00613E5E">
        <w:rPr>
          <w:rFonts w:hint="cs"/>
          <w:b/>
          <w:bCs/>
          <w:sz w:val="28"/>
          <w:szCs w:val="28"/>
          <w:rtl/>
        </w:rPr>
        <w:t>برأيكم ما مدى اهمية هذا القسم ؟</w:t>
      </w:r>
    </w:p>
    <w:p w:rsidR="009A571A" w:rsidRPr="00613E5E" w:rsidRDefault="009A571A" w:rsidP="009A571A">
      <w:pPr>
        <w:bidi/>
        <w:jc w:val="both"/>
        <w:rPr>
          <w:sz w:val="28"/>
          <w:szCs w:val="28"/>
          <w:rtl/>
        </w:rPr>
      </w:pPr>
      <w:r w:rsidRPr="00613E5E">
        <w:rPr>
          <w:rFonts w:hint="cs"/>
          <w:sz w:val="28"/>
          <w:szCs w:val="28"/>
          <w:rtl/>
        </w:rPr>
        <w:t>في جميع المقابلات التي أجريناها مع اصحاب العلاقة ، اكدوا جميعا أهمية قسم المراجعة الداخلية خصوصا لدى الشركات الكبيرة وماله من دور فعال في تحقيق ما تصبوا إليه المنشأة أو الشركة من أهداف اقتصادية متمثلة في تحقيق عائدات تليق بسمعة الشركة واهداف استراتيجية على المدى المتوسط والبعيد ايضا . وماله من دور بارز في سير جميع الاقسام الموجودة في المنشأة على المسار الصحيح والمنشود منها من قبل الادارة العليا .</w:t>
      </w:r>
    </w:p>
    <w:p w:rsidR="009A571A" w:rsidRPr="00613E5E" w:rsidRDefault="009A571A" w:rsidP="009A571A">
      <w:pPr>
        <w:bidi/>
        <w:jc w:val="both"/>
        <w:rPr>
          <w:sz w:val="28"/>
          <w:szCs w:val="28"/>
          <w:rtl/>
        </w:rPr>
      </w:pPr>
    </w:p>
    <w:p w:rsidR="009A571A" w:rsidRPr="00613E5E" w:rsidRDefault="009A571A" w:rsidP="007A1035">
      <w:pPr>
        <w:pStyle w:val="a3"/>
        <w:numPr>
          <w:ilvl w:val="0"/>
          <w:numId w:val="29"/>
        </w:numPr>
        <w:bidi/>
        <w:ind w:left="424" w:hanging="425"/>
        <w:jc w:val="both"/>
        <w:rPr>
          <w:b/>
          <w:bCs/>
          <w:sz w:val="28"/>
          <w:szCs w:val="28"/>
          <w:u w:val="single"/>
        </w:rPr>
      </w:pPr>
      <w:r w:rsidRPr="00613E5E">
        <w:rPr>
          <w:rFonts w:hint="cs"/>
          <w:b/>
          <w:bCs/>
          <w:sz w:val="28"/>
          <w:szCs w:val="28"/>
          <w:u w:val="single"/>
          <w:rtl/>
        </w:rPr>
        <w:t xml:space="preserve">المحور الثاني : </w:t>
      </w:r>
    </w:p>
    <w:p w:rsidR="009A571A" w:rsidRPr="00613E5E" w:rsidRDefault="009A571A" w:rsidP="009A571A">
      <w:pPr>
        <w:bidi/>
        <w:ind w:right="567"/>
        <w:jc w:val="both"/>
        <w:rPr>
          <w:b/>
          <w:bCs/>
          <w:sz w:val="28"/>
          <w:szCs w:val="28"/>
        </w:rPr>
      </w:pPr>
      <w:r w:rsidRPr="00613E5E">
        <w:rPr>
          <w:rFonts w:hint="cs"/>
          <w:b/>
          <w:bCs/>
          <w:sz w:val="28"/>
          <w:szCs w:val="28"/>
          <w:rtl/>
        </w:rPr>
        <w:t>عند انشاء قسم المراجعة الداخلية برأيك ما هي الجهة المسئولة عن متابعة سير هذا القسم أو هذا القسم يتبع أي ادارة من ادارات الشركة المختلفة ؟</w:t>
      </w:r>
    </w:p>
    <w:p w:rsidR="009A571A" w:rsidRPr="00613E5E" w:rsidRDefault="009A571A" w:rsidP="009A571A">
      <w:pPr>
        <w:bidi/>
        <w:jc w:val="both"/>
        <w:rPr>
          <w:sz w:val="28"/>
          <w:szCs w:val="28"/>
          <w:rtl/>
        </w:rPr>
      </w:pPr>
      <w:r w:rsidRPr="00613E5E">
        <w:rPr>
          <w:rFonts w:hint="cs"/>
          <w:sz w:val="28"/>
          <w:szCs w:val="28"/>
          <w:rtl/>
        </w:rPr>
        <w:t xml:space="preserve">كانت نتيجة هذا المحور كالتالي : </w:t>
      </w:r>
    </w:p>
    <w:p w:rsidR="009A571A" w:rsidRPr="00613E5E" w:rsidRDefault="009A571A" w:rsidP="009A571A">
      <w:pPr>
        <w:bidi/>
        <w:jc w:val="both"/>
        <w:rPr>
          <w:sz w:val="28"/>
          <w:szCs w:val="28"/>
          <w:rtl/>
        </w:rPr>
      </w:pPr>
      <w:r w:rsidRPr="00613E5E">
        <w:rPr>
          <w:rFonts w:hint="cs"/>
          <w:sz w:val="28"/>
          <w:szCs w:val="28"/>
          <w:rtl/>
        </w:rPr>
        <w:t>هناك اختلاف في وجهات النظر بالنسبة للرؤساء التنفيذيين للشركات الكبيرة في تبعية قسم المراجعة الداخلية فمنهم من يلحقه بالقسم المالي ومنهم من يلحقه بالقسم الإداري ، ومنهم من يلحقه بالمكتب الخاص بالرئيس التنفيذي للاطلاع المباشر على هذا القسم ومهامه المختلفة والوقوف على التقارير الصادرة من هذا القسم وعلاج ما يلزم من سلبيات قد يراها المراجع الداخلي اثناء زيارته للأقسام المختلفة .</w:t>
      </w:r>
    </w:p>
    <w:p w:rsidR="009A571A" w:rsidRPr="00613E5E" w:rsidRDefault="009A571A" w:rsidP="007A1035">
      <w:pPr>
        <w:pStyle w:val="a3"/>
        <w:numPr>
          <w:ilvl w:val="0"/>
          <w:numId w:val="29"/>
        </w:numPr>
        <w:bidi/>
        <w:ind w:left="424" w:right="567" w:hanging="425"/>
        <w:jc w:val="both"/>
        <w:rPr>
          <w:b/>
          <w:bCs/>
          <w:sz w:val="28"/>
          <w:szCs w:val="28"/>
          <w:u w:val="single"/>
        </w:rPr>
      </w:pPr>
      <w:r w:rsidRPr="00613E5E">
        <w:rPr>
          <w:rFonts w:hint="cs"/>
          <w:b/>
          <w:bCs/>
          <w:sz w:val="28"/>
          <w:szCs w:val="28"/>
          <w:u w:val="single"/>
          <w:rtl/>
        </w:rPr>
        <w:t xml:space="preserve">المحور الثالث : </w:t>
      </w:r>
    </w:p>
    <w:p w:rsidR="009A571A" w:rsidRPr="00613E5E" w:rsidRDefault="009A571A" w:rsidP="009A571A">
      <w:pPr>
        <w:bidi/>
        <w:ind w:right="567"/>
        <w:jc w:val="both"/>
        <w:rPr>
          <w:sz w:val="28"/>
          <w:szCs w:val="28"/>
          <w:rtl/>
        </w:rPr>
      </w:pPr>
      <w:r w:rsidRPr="00613E5E">
        <w:rPr>
          <w:rFonts w:hint="cs"/>
          <w:sz w:val="28"/>
          <w:szCs w:val="28"/>
          <w:rtl/>
        </w:rPr>
        <w:t>بغض النظر عن الشهادات التي يجب ان يحصل عليها مدير قسم المراجعة الداخلي ، برأيك ما هي المهارات والصفات التي يجب أن يتصف ويتحلى بها مدير هذا القسم ؟</w:t>
      </w:r>
    </w:p>
    <w:p w:rsidR="009A571A" w:rsidRPr="00613E5E" w:rsidRDefault="009A571A" w:rsidP="009A571A">
      <w:pPr>
        <w:bidi/>
        <w:ind w:right="567"/>
        <w:jc w:val="both"/>
        <w:rPr>
          <w:sz w:val="28"/>
          <w:szCs w:val="28"/>
          <w:rtl/>
        </w:rPr>
      </w:pPr>
      <w:r w:rsidRPr="00613E5E">
        <w:rPr>
          <w:rFonts w:hint="cs"/>
          <w:sz w:val="28"/>
          <w:szCs w:val="28"/>
          <w:rtl/>
        </w:rPr>
        <w:t xml:space="preserve">كانت اضافاتهم رائعة في هذا المحور ومنها : </w:t>
      </w:r>
    </w:p>
    <w:p w:rsidR="009A571A" w:rsidRPr="00613E5E" w:rsidRDefault="009A571A" w:rsidP="009A571A">
      <w:pPr>
        <w:bidi/>
        <w:jc w:val="both"/>
        <w:rPr>
          <w:sz w:val="28"/>
          <w:szCs w:val="28"/>
          <w:rtl/>
        </w:rPr>
      </w:pPr>
      <w:r w:rsidRPr="00613E5E">
        <w:rPr>
          <w:rFonts w:hint="cs"/>
          <w:sz w:val="28"/>
          <w:szCs w:val="28"/>
          <w:rtl/>
        </w:rPr>
        <w:t xml:space="preserve">هناك مهارات كثيرة ومتنوعة منها ما يجب أن يتحلوا بها من صفات ، ومنها ما يجب أن يتحلوا بها أثناء اجراء المراجعة في شتى الاقسام ، على سبيل المثال لا الحصر : </w:t>
      </w:r>
    </w:p>
    <w:p w:rsidR="009A571A" w:rsidRPr="00613E5E" w:rsidRDefault="009A571A" w:rsidP="009A571A">
      <w:pPr>
        <w:bidi/>
        <w:jc w:val="both"/>
        <w:rPr>
          <w:sz w:val="28"/>
          <w:szCs w:val="28"/>
          <w:rtl/>
        </w:rPr>
      </w:pPr>
    </w:p>
    <w:p w:rsidR="009A571A" w:rsidRPr="00613E5E" w:rsidRDefault="009A571A" w:rsidP="009A571A">
      <w:pPr>
        <w:bidi/>
        <w:jc w:val="both"/>
        <w:rPr>
          <w:sz w:val="28"/>
          <w:szCs w:val="28"/>
          <w:rtl/>
        </w:rPr>
      </w:pPr>
    </w:p>
    <w:p w:rsidR="009A571A" w:rsidRPr="00613E5E" w:rsidRDefault="009A571A" w:rsidP="007A1035">
      <w:pPr>
        <w:pStyle w:val="a3"/>
        <w:numPr>
          <w:ilvl w:val="0"/>
          <w:numId w:val="30"/>
        </w:numPr>
        <w:bidi/>
        <w:ind w:left="282" w:hanging="283"/>
        <w:jc w:val="both"/>
        <w:rPr>
          <w:sz w:val="28"/>
          <w:szCs w:val="28"/>
        </w:rPr>
      </w:pPr>
      <w:r w:rsidRPr="00613E5E">
        <w:rPr>
          <w:rFonts w:hint="cs"/>
          <w:sz w:val="28"/>
          <w:szCs w:val="28"/>
          <w:rtl/>
        </w:rPr>
        <w:t xml:space="preserve">أن يكون على خلق عالي </w:t>
      </w:r>
    </w:p>
    <w:p w:rsidR="009A571A" w:rsidRPr="00613E5E" w:rsidRDefault="009A571A" w:rsidP="007A1035">
      <w:pPr>
        <w:pStyle w:val="a3"/>
        <w:numPr>
          <w:ilvl w:val="0"/>
          <w:numId w:val="30"/>
        </w:numPr>
        <w:bidi/>
        <w:ind w:left="282" w:hanging="283"/>
        <w:jc w:val="both"/>
        <w:rPr>
          <w:sz w:val="28"/>
          <w:szCs w:val="28"/>
        </w:rPr>
      </w:pPr>
      <w:r w:rsidRPr="00613E5E">
        <w:rPr>
          <w:rFonts w:hint="cs"/>
          <w:sz w:val="28"/>
          <w:szCs w:val="28"/>
          <w:rtl/>
        </w:rPr>
        <w:t xml:space="preserve">أن يكون مخلصا في عمله ، بعيدا عن المحاباه والتعصب والتحيز والعنصرية </w:t>
      </w:r>
    </w:p>
    <w:p w:rsidR="009A571A" w:rsidRPr="00613E5E" w:rsidRDefault="009A571A" w:rsidP="007A1035">
      <w:pPr>
        <w:pStyle w:val="a3"/>
        <w:numPr>
          <w:ilvl w:val="0"/>
          <w:numId w:val="30"/>
        </w:numPr>
        <w:bidi/>
        <w:ind w:left="282" w:hanging="283"/>
        <w:jc w:val="both"/>
        <w:rPr>
          <w:sz w:val="28"/>
          <w:szCs w:val="28"/>
        </w:rPr>
      </w:pPr>
      <w:r w:rsidRPr="00613E5E">
        <w:rPr>
          <w:rFonts w:hint="cs"/>
          <w:sz w:val="28"/>
          <w:szCs w:val="28"/>
          <w:rtl/>
        </w:rPr>
        <w:t>أن يتقي الله عند كتابة تقاريره ، حيث أنه في بعض الاحيان عند كتابة تقرير وبعد دراسة هذا التقرير من قبل الإدارة العليا يتم اصدار قرارات إدارية صارمة منها ما يتعلق بالإنذار ومنها الخصم وقد تصل إلى انهاء خدمات بعض الموظفين .</w:t>
      </w:r>
    </w:p>
    <w:p w:rsidR="009A571A" w:rsidRPr="00613E5E" w:rsidRDefault="009A571A" w:rsidP="007A1035">
      <w:pPr>
        <w:pStyle w:val="a3"/>
        <w:numPr>
          <w:ilvl w:val="0"/>
          <w:numId w:val="30"/>
        </w:numPr>
        <w:bidi/>
        <w:ind w:left="282" w:hanging="283"/>
        <w:jc w:val="both"/>
        <w:rPr>
          <w:sz w:val="28"/>
          <w:szCs w:val="28"/>
        </w:rPr>
      </w:pPr>
      <w:r w:rsidRPr="00613E5E">
        <w:rPr>
          <w:rFonts w:hint="cs"/>
          <w:sz w:val="28"/>
          <w:szCs w:val="28"/>
          <w:rtl/>
        </w:rPr>
        <w:t xml:space="preserve">أن يكون على دراية كافية بالأخطاء المحتمل وقوعها في أي قسم وكيفية سبل علاجها </w:t>
      </w:r>
    </w:p>
    <w:p w:rsidR="009A571A" w:rsidRPr="00613E5E" w:rsidRDefault="009A571A" w:rsidP="007A1035">
      <w:pPr>
        <w:pStyle w:val="a3"/>
        <w:numPr>
          <w:ilvl w:val="0"/>
          <w:numId w:val="30"/>
        </w:numPr>
        <w:bidi/>
        <w:ind w:left="282" w:hanging="283"/>
        <w:jc w:val="both"/>
        <w:rPr>
          <w:sz w:val="28"/>
          <w:szCs w:val="28"/>
        </w:rPr>
      </w:pPr>
      <w:r w:rsidRPr="00613E5E">
        <w:rPr>
          <w:rFonts w:hint="cs"/>
          <w:sz w:val="28"/>
          <w:szCs w:val="28"/>
          <w:rtl/>
        </w:rPr>
        <w:t>أن يعتز بآرائه ويسترشد بآراء الآخرين ولا يفرض رأيه إذا راي رأيا افضل من رأيه .</w:t>
      </w:r>
    </w:p>
    <w:p w:rsidR="009A571A" w:rsidRPr="00613E5E" w:rsidRDefault="009A571A" w:rsidP="007A1035">
      <w:pPr>
        <w:pStyle w:val="a3"/>
        <w:numPr>
          <w:ilvl w:val="0"/>
          <w:numId w:val="30"/>
        </w:numPr>
        <w:bidi/>
        <w:ind w:left="282" w:hanging="283"/>
        <w:jc w:val="both"/>
        <w:rPr>
          <w:sz w:val="28"/>
          <w:szCs w:val="28"/>
        </w:rPr>
      </w:pPr>
      <w:r w:rsidRPr="00613E5E">
        <w:rPr>
          <w:rFonts w:hint="cs"/>
          <w:sz w:val="28"/>
          <w:szCs w:val="28"/>
          <w:rtl/>
        </w:rPr>
        <w:t>وهناك الكثير من المهارات ، ناهيك عن الالمام بالحاسب الآلي والأجهزة الذكية التي قد تساهم في انجاز عمله في اسرع وقت واقل جهد .</w:t>
      </w:r>
    </w:p>
    <w:p w:rsidR="009A571A" w:rsidRPr="00613E5E" w:rsidRDefault="009A571A" w:rsidP="009A571A">
      <w:pPr>
        <w:bidi/>
        <w:ind w:right="567"/>
        <w:jc w:val="both"/>
        <w:rPr>
          <w:sz w:val="28"/>
          <w:szCs w:val="28"/>
          <w:rtl/>
        </w:rPr>
      </w:pPr>
    </w:p>
    <w:p w:rsidR="009A571A" w:rsidRPr="00613E5E" w:rsidRDefault="009A571A" w:rsidP="007A1035">
      <w:pPr>
        <w:pStyle w:val="a3"/>
        <w:numPr>
          <w:ilvl w:val="0"/>
          <w:numId w:val="29"/>
        </w:numPr>
        <w:bidi/>
        <w:ind w:left="424" w:right="567" w:hanging="425"/>
        <w:jc w:val="both"/>
        <w:rPr>
          <w:b/>
          <w:bCs/>
          <w:sz w:val="28"/>
          <w:szCs w:val="28"/>
          <w:u w:val="single"/>
        </w:rPr>
      </w:pPr>
      <w:r w:rsidRPr="00613E5E">
        <w:rPr>
          <w:rFonts w:hint="cs"/>
          <w:b/>
          <w:bCs/>
          <w:sz w:val="28"/>
          <w:szCs w:val="28"/>
          <w:u w:val="single"/>
          <w:rtl/>
        </w:rPr>
        <w:t xml:space="preserve">المحور الرابع : </w:t>
      </w:r>
    </w:p>
    <w:p w:rsidR="009A571A" w:rsidRPr="00613E5E" w:rsidRDefault="009A571A" w:rsidP="009A571A">
      <w:pPr>
        <w:bidi/>
        <w:ind w:right="567"/>
        <w:jc w:val="both"/>
        <w:rPr>
          <w:b/>
          <w:bCs/>
          <w:sz w:val="28"/>
          <w:szCs w:val="28"/>
        </w:rPr>
      </w:pPr>
      <w:r w:rsidRPr="00613E5E">
        <w:rPr>
          <w:rFonts w:hint="cs"/>
          <w:b/>
          <w:bCs/>
          <w:sz w:val="28"/>
          <w:szCs w:val="28"/>
          <w:rtl/>
        </w:rPr>
        <w:t>يعتقد الكثير من موظفي الشركات الكبيرة أن وجود قسم التدقيق الداخلي ، ما هو إلا وسيلة لتصيد أخطاء الآخرين ومحاسبتهم عليها ، رأيكم في ذلك .</w:t>
      </w:r>
    </w:p>
    <w:p w:rsidR="009A571A" w:rsidRPr="00613E5E" w:rsidRDefault="009A571A" w:rsidP="009A571A">
      <w:pPr>
        <w:bidi/>
        <w:jc w:val="both"/>
        <w:rPr>
          <w:sz w:val="28"/>
          <w:szCs w:val="28"/>
          <w:rtl/>
        </w:rPr>
      </w:pPr>
      <w:r w:rsidRPr="00613E5E">
        <w:rPr>
          <w:rFonts w:hint="cs"/>
          <w:sz w:val="28"/>
          <w:szCs w:val="28"/>
          <w:rtl/>
        </w:rPr>
        <w:t xml:space="preserve">كانت آرائهم متقاربة جدا وخلاصة آرائهم كالتالي : </w:t>
      </w:r>
    </w:p>
    <w:p w:rsidR="009A571A" w:rsidRPr="00613E5E" w:rsidRDefault="009A571A" w:rsidP="009A571A">
      <w:pPr>
        <w:bidi/>
        <w:jc w:val="both"/>
        <w:rPr>
          <w:sz w:val="28"/>
          <w:szCs w:val="28"/>
        </w:rPr>
      </w:pPr>
      <w:r w:rsidRPr="00613E5E">
        <w:rPr>
          <w:rFonts w:hint="cs"/>
          <w:sz w:val="28"/>
          <w:szCs w:val="28"/>
          <w:rtl/>
        </w:rPr>
        <w:t>قد يشعر الموظف بذلك للوهلة الأولى ولكن في حال الجلوس مع المراجع الداخلي يتبين بأن الأمر مختلف ، حيث أن من اهم اعمال المراجع تطوير العمل في الاقسام الخاصة وتطوير ما يقوم به الموظف من عمل في ظل مهاراته الممكنة وليس تصيد اخطائه ، بل على العكس من ذلك ، عند ورود تقرير من المراجع الخارجي يفيد بالتزام قسم معين بالأنظمة والقوانين والسياسات المعمولة في الشركة ومدى محافظتهم على بيئة العمل وقيامهم بالدور المطلوب منهم وابداعاتهم في العمل يكون هناك تحديد حافز لهؤلاء الموظفين نظير ما قاموا به من جهد في تطوير وتحسين العمل لتحقيق ما تصبوا  اليه الشركة من اهداف . اذا فالمسألة نفسية ليس إلا .</w:t>
      </w:r>
    </w:p>
    <w:p w:rsidR="009A571A" w:rsidRPr="00613E5E" w:rsidRDefault="009A571A" w:rsidP="009A571A">
      <w:pPr>
        <w:tabs>
          <w:tab w:val="right" w:pos="3678"/>
        </w:tabs>
        <w:bidi/>
        <w:jc w:val="both"/>
        <w:rPr>
          <w:b/>
          <w:bCs/>
          <w:sz w:val="28"/>
          <w:szCs w:val="28"/>
          <w:rtl/>
        </w:rPr>
      </w:pPr>
    </w:p>
    <w:p w:rsidR="009A571A" w:rsidRDefault="009A571A" w:rsidP="009A571A">
      <w:pPr>
        <w:rPr>
          <w:sz w:val="28"/>
          <w:szCs w:val="28"/>
          <w:rtl/>
        </w:rPr>
      </w:pPr>
    </w:p>
    <w:p w:rsidR="009A571A" w:rsidRDefault="009A571A" w:rsidP="009A571A">
      <w:pPr>
        <w:rPr>
          <w:sz w:val="28"/>
          <w:szCs w:val="28"/>
          <w:rtl/>
        </w:rPr>
      </w:pPr>
    </w:p>
    <w:p w:rsidR="009A571A" w:rsidRDefault="009A571A" w:rsidP="009A571A">
      <w:pPr>
        <w:rPr>
          <w:sz w:val="28"/>
          <w:szCs w:val="28"/>
          <w:rtl/>
        </w:rPr>
      </w:pPr>
    </w:p>
    <w:p w:rsidR="009A571A" w:rsidRDefault="009A571A" w:rsidP="009A571A">
      <w:pPr>
        <w:rPr>
          <w:sz w:val="28"/>
          <w:szCs w:val="28"/>
          <w:rtl/>
        </w:rPr>
      </w:pPr>
    </w:p>
    <w:p w:rsidR="009A571A" w:rsidRDefault="009A571A" w:rsidP="009A571A">
      <w:pPr>
        <w:rPr>
          <w:sz w:val="28"/>
          <w:szCs w:val="28"/>
          <w:rtl/>
        </w:rPr>
      </w:pPr>
    </w:p>
    <w:p w:rsidR="009A571A" w:rsidRDefault="009A571A" w:rsidP="009A571A">
      <w:pPr>
        <w:rPr>
          <w:sz w:val="28"/>
          <w:szCs w:val="28"/>
          <w:rtl/>
        </w:rPr>
      </w:pPr>
    </w:p>
    <w:p w:rsidR="009A571A" w:rsidRPr="00BA7EC2" w:rsidRDefault="009A571A" w:rsidP="009A571A">
      <w:pPr>
        <w:bidi/>
        <w:rPr>
          <w:sz w:val="18"/>
          <w:szCs w:val="18"/>
          <w:rtl/>
        </w:rPr>
      </w:pPr>
    </w:p>
    <w:p w:rsidR="009A571A" w:rsidRPr="00FF1878" w:rsidRDefault="009A571A" w:rsidP="009A571A">
      <w:pPr>
        <w:bidi/>
        <w:rPr>
          <w:b/>
          <w:bCs/>
          <w:sz w:val="28"/>
          <w:szCs w:val="28"/>
          <w:u w:val="single"/>
          <w:rtl/>
        </w:rPr>
      </w:pPr>
      <w:r w:rsidRPr="00BA7EC2">
        <w:rPr>
          <w:rStyle w:val="ab"/>
          <w:b/>
          <w:bCs/>
          <w:sz w:val="48"/>
          <w:szCs w:val="48"/>
          <w:u w:val="single"/>
        </w:rPr>
        <w:footnoteReference w:customMarkFollows="1" w:id="5"/>
        <w:sym w:font="Symbol" w:char="F0A8"/>
      </w:r>
      <w:r w:rsidRPr="00BA7EC2">
        <w:rPr>
          <w:rStyle w:val="ab"/>
          <w:b/>
          <w:bCs/>
          <w:sz w:val="48"/>
          <w:szCs w:val="48"/>
          <w:u w:val="single"/>
        </w:rPr>
        <w:sym w:font="Symbol" w:char="F0B7"/>
      </w:r>
      <w:r>
        <w:rPr>
          <w:rStyle w:val="ab"/>
          <w:rFonts w:hint="cs"/>
          <w:b/>
          <w:bCs/>
          <w:sz w:val="48"/>
          <w:szCs w:val="48"/>
          <w:u w:val="single"/>
          <w:rtl/>
        </w:rPr>
        <w:t xml:space="preserve"> </w:t>
      </w:r>
      <w:r w:rsidRPr="00FF1878">
        <w:rPr>
          <w:rFonts w:hint="cs"/>
          <w:b/>
          <w:bCs/>
          <w:sz w:val="28"/>
          <w:szCs w:val="28"/>
          <w:u w:val="single"/>
          <w:rtl/>
        </w:rPr>
        <w:t xml:space="preserve">ثالثا : </w:t>
      </w:r>
      <w:r>
        <w:rPr>
          <w:rFonts w:hint="cs"/>
          <w:b/>
          <w:bCs/>
          <w:sz w:val="28"/>
          <w:szCs w:val="28"/>
          <w:u w:val="single"/>
          <w:rtl/>
        </w:rPr>
        <w:t xml:space="preserve">نماذج خاصة بقسم المراقبة الداخلية : </w:t>
      </w:r>
    </w:p>
    <w:p w:rsidR="009A571A" w:rsidRDefault="009A571A" w:rsidP="009A571A">
      <w:pPr>
        <w:bidi/>
        <w:rPr>
          <w:sz w:val="28"/>
          <w:szCs w:val="28"/>
          <w:rtl/>
        </w:rPr>
      </w:pPr>
      <w:r>
        <w:rPr>
          <w:rFonts w:hint="cs"/>
          <w:sz w:val="28"/>
          <w:szCs w:val="28"/>
          <w:rtl/>
        </w:rPr>
        <w:t xml:space="preserve">أحببنا في هذا الجزء وضع نماذج مساعدة قد يحتاجها المراقب الداخلي في ترتيب أوراقه ومواعيده للقيام بأعمال الرقابة والتدقيق على أي قسم آخر ومن هذه النماذج نذكر ما يلي : </w:t>
      </w:r>
    </w:p>
    <w:p w:rsidR="009A571A" w:rsidRPr="00B869E1" w:rsidRDefault="009A571A" w:rsidP="007A1035">
      <w:pPr>
        <w:pStyle w:val="a3"/>
        <w:numPr>
          <w:ilvl w:val="0"/>
          <w:numId w:val="31"/>
        </w:numPr>
        <w:bidi/>
        <w:rPr>
          <w:b/>
          <w:bCs/>
          <w:sz w:val="28"/>
          <w:szCs w:val="28"/>
          <w:u w:val="single"/>
        </w:rPr>
      </w:pPr>
      <w:r w:rsidRPr="00B869E1">
        <w:rPr>
          <w:rFonts w:hint="cs"/>
          <w:b/>
          <w:bCs/>
          <w:sz w:val="28"/>
          <w:szCs w:val="28"/>
          <w:u w:val="single"/>
          <w:rtl/>
        </w:rPr>
        <w:t xml:space="preserve">إخطار بمراجعة داخلية </w:t>
      </w:r>
      <w:r w:rsidRPr="00B869E1">
        <w:rPr>
          <w:rStyle w:val="ab"/>
          <w:b/>
          <w:bCs/>
          <w:sz w:val="48"/>
          <w:szCs w:val="48"/>
          <w:u w:val="single"/>
        </w:rPr>
        <w:footnoteReference w:customMarkFollows="1" w:id="6"/>
        <w:sym w:font="Symbol" w:char="F0A8"/>
      </w:r>
      <w:r w:rsidRPr="00B869E1">
        <w:rPr>
          <w:rStyle w:val="ab"/>
          <w:b/>
          <w:bCs/>
          <w:sz w:val="48"/>
          <w:szCs w:val="48"/>
          <w:u w:val="single"/>
        </w:rPr>
        <w:sym w:font="Symbol" w:char="F0A7"/>
      </w:r>
      <w:r w:rsidRPr="00B869E1">
        <w:rPr>
          <w:rFonts w:hint="cs"/>
          <w:b/>
          <w:bCs/>
          <w:sz w:val="28"/>
          <w:szCs w:val="28"/>
          <w:u w:val="single"/>
          <w:rtl/>
        </w:rPr>
        <w:t xml:space="preserve"> : </w:t>
      </w:r>
    </w:p>
    <w:p w:rsidR="009A571A" w:rsidRDefault="009A571A" w:rsidP="009A571A">
      <w:pPr>
        <w:bidi/>
        <w:ind w:left="360"/>
        <w:jc w:val="both"/>
        <w:rPr>
          <w:sz w:val="28"/>
          <w:szCs w:val="28"/>
          <w:rtl/>
        </w:rPr>
      </w:pPr>
      <w:r>
        <w:rPr>
          <w:rFonts w:hint="cs"/>
          <w:sz w:val="28"/>
          <w:szCs w:val="28"/>
          <w:rtl/>
        </w:rPr>
        <w:t>يعد هذا النموذج قسم المراجعة الداخلية ويرسل إلى مدير الإدارة المعنية التي سيتم فيها إجراء عملية المراجعة ، مثلا عند رغبة قسم المراجعة الداخلية بإجراء مراجعة لقسم المبيعات فرضا ، يقومون بإعداد هذا النموذج وتوجيه إلى مدير قسم المبيعات موضحا في النموذج تاريخ إجراء عملية المراجعة وغيرها من البيانات الضرورية التي بحاجة أن يعلمها مدير الإدارة المرسل إليه النموذج .</w:t>
      </w:r>
    </w:p>
    <w:p w:rsidR="009A571A" w:rsidRDefault="009A571A" w:rsidP="009A571A">
      <w:pPr>
        <w:bidi/>
        <w:ind w:left="360"/>
        <w:jc w:val="both"/>
        <w:rPr>
          <w:sz w:val="28"/>
          <w:szCs w:val="28"/>
          <w:rtl/>
        </w:rPr>
      </w:pPr>
    </w:p>
    <w:p w:rsidR="009A571A" w:rsidRPr="00B869E1" w:rsidRDefault="009A571A" w:rsidP="007A1035">
      <w:pPr>
        <w:pStyle w:val="a3"/>
        <w:numPr>
          <w:ilvl w:val="0"/>
          <w:numId w:val="31"/>
        </w:numPr>
        <w:bidi/>
        <w:jc w:val="both"/>
        <w:rPr>
          <w:b/>
          <w:bCs/>
          <w:sz w:val="28"/>
          <w:szCs w:val="28"/>
          <w:u w:val="single"/>
        </w:rPr>
      </w:pPr>
      <w:r w:rsidRPr="00B869E1">
        <w:rPr>
          <w:rFonts w:hint="cs"/>
          <w:b/>
          <w:bCs/>
          <w:sz w:val="28"/>
          <w:szCs w:val="28"/>
          <w:u w:val="single"/>
          <w:rtl/>
        </w:rPr>
        <w:t xml:space="preserve">تقرير مراجعة داخلية : </w:t>
      </w:r>
    </w:p>
    <w:p w:rsidR="009A571A" w:rsidRPr="00531B65" w:rsidRDefault="009A571A" w:rsidP="009A571A">
      <w:pPr>
        <w:bidi/>
        <w:ind w:left="360"/>
        <w:jc w:val="both"/>
        <w:rPr>
          <w:sz w:val="28"/>
          <w:szCs w:val="28"/>
          <w:rtl/>
        </w:rPr>
      </w:pPr>
      <w:r>
        <w:rPr>
          <w:rFonts w:hint="cs"/>
          <w:sz w:val="28"/>
          <w:szCs w:val="28"/>
          <w:rtl/>
        </w:rPr>
        <w:t>يعد هذا التقرير بعد الانتهاء من عملية مراجعة أي قسم من أقسام الشركة ، يوضح فيه النتائج التي توصل إليها المراجعين والتوصيات الواجب الإفصاح عنها وتدون هذه النتائج والتوصيات في هذا التقرير تمهيدا لرفعه إلى الإدارة العليا أو رئيس مجلس الإدارة أو أعضاء مجلس الإدارة أيا كان نوع الشركة وهيكلها التنظيمي ، إضافة إلى إرسال نسخة من التقرير إلى مدير القسم التي تم مراجعته للاطلاع على النتائج والتوصيات والعمل بموجبها .</w:t>
      </w: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ind w:right="-567"/>
        <w:rPr>
          <w:sz w:val="28"/>
          <w:szCs w:val="28"/>
          <w:rtl/>
        </w:rPr>
      </w:pPr>
    </w:p>
    <w:p w:rsidR="009A571A" w:rsidRDefault="009A571A" w:rsidP="009A571A">
      <w:pPr>
        <w:bidi/>
        <w:ind w:right="-567"/>
      </w:pPr>
      <w:r w:rsidRPr="00804E51">
        <w:rPr>
          <w:noProof/>
          <w:sz w:val="28"/>
          <w:szCs w:val="28"/>
        </w:rPr>
        <mc:AlternateContent>
          <mc:Choice Requires="wps">
            <w:drawing>
              <wp:anchor distT="0" distB="0" distL="114300" distR="114300" simplePos="0" relativeHeight="251680768" behindDoc="0" locked="0" layoutInCell="1" allowOverlap="1" wp14:anchorId="6DA74DFB" wp14:editId="466782FB">
                <wp:simplePos x="0" y="0"/>
                <wp:positionH relativeFrom="column">
                  <wp:posOffset>-87630</wp:posOffset>
                </wp:positionH>
                <wp:positionV relativeFrom="paragraph">
                  <wp:posOffset>299719</wp:posOffset>
                </wp:positionV>
                <wp:extent cx="6276975" cy="7591425"/>
                <wp:effectExtent l="19050" t="19050" r="47625" b="47625"/>
                <wp:wrapNone/>
                <wp:docPr id="23" name="مربع نص 23"/>
                <wp:cNvGraphicFramePr/>
                <a:graphic xmlns:a="http://schemas.openxmlformats.org/drawingml/2006/main">
                  <a:graphicData uri="http://schemas.microsoft.com/office/word/2010/wordprocessingShape">
                    <wps:wsp>
                      <wps:cNvSpPr txBox="1"/>
                      <wps:spPr>
                        <a:xfrm>
                          <a:off x="0" y="0"/>
                          <a:ext cx="6276975" cy="7591425"/>
                        </a:xfrm>
                        <a:prstGeom prst="rect">
                          <a:avLst/>
                        </a:prstGeom>
                        <a:solidFill>
                          <a:schemeClr val="lt1"/>
                        </a:solidFill>
                        <a:ln w="57150" cmpd="thinThick">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9A571A" w:rsidRPr="00804E51" w:rsidRDefault="009A571A" w:rsidP="009A571A">
                            <w:pPr>
                              <w:bidi/>
                              <w:jc w:val="center"/>
                              <w:rPr>
                                <w:b/>
                                <w:bCs/>
                                <w:sz w:val="36"/>
                                <w:szCs w:val="36"/>
                                <w:u w:val="single"/>
                                <w:rtl/>
                              </w:rPr>
                            </w:pPr>
                            <w:r w:rsidRPr="00804E51">
                              <w:rPr>
                                <w:rFonts w:hint="cs"/>
                                <w:b/>
                                <w:bCs/>
                                <w:sz w:val="36"/>
                                <w:szCs w:val="36"/>
                                <w:u w:val="single"/>
                                <w:rtl/>
                              </w:rPr>
                              <w:t>إخطار بمراجعة داخلية</w:t>
                            </w:r>
                          </w:p>
                          <w:p w:rsidR="009A571A" w:rsidRPr="00531B65" w:rsidRDefault="009A571A" w:rsidP="009A571A">
                            <w:pPr>
                              <w:bidi/>
                              <w:rPr>
                                <w:b/>
                                <w:bCs/>
                                <w:sz w:val="26"/>
                                <w:szCs w:val="26"/>
                                <w:rtl/>
                              </w:rPr>
                            </w:pPr>
                            <w:r w:rsidRPr="00531B65">
                              <w:rPr>
                                <w:rFonts w:hint="cs"/>
                                <w:b/>
                                <w:bCs/>
                                <w:sz w:val="26"/>
                                <w:szCs w:val="26"/>
                                <w:rtl/>
                              </w:rPr>
                              <w:t xml:space="preserve">من : مدير قسم المراجعة الداخلية </w:t>
                            </w:r>
                            <w:r w:rsidRPr="00531B65">
                              <w:rPr>
                                <w:rFonts w:hint="cs"/>
                                <w:b/>
                                <w:bCs/>
                                <w:sz w:val="26"/>
                                <w:szCs w:val="26"/>
                                <w:rtl/>
                              </w:rPr>
                              <w:tab/>
                            </w:r>
                            <w:r w:rsidRPr="00531B65">
                              <w:rPr>
                                <w:rFonts w:hint="cs"/>
                                <w:b/>
                                <w:bCs/>
                                <w:sz w:val="26"/>
                                <w:szCs w:val="26"/>
                                <w:rtl/>
                              </w:rPr>
                              <w:tab/>
                            </w:r>
                            <w:r w:rsidRPr="00531B65">
                              <w:rPr>
                                <w:rFonts w:hint="cs"/>
                                <w:b/>
                                <w:bCs/>
                                <w:sz w:val="26"/>
                                <w:szCs w:val="26"/>
                                <w:rtl/>
                              </w:rPr>
                              <w:tab/>
                            </w:r>
                            <w:r w:rsidRPr="00531B65">
                              <w:rPr>
                                <w:rFonts w:hint="cs"/>
                                <w:b/>
                                <w:bCs/>
                                <w:sz w:val="26"/>
                                <w:szCs w:val="26"/>
                                <w:rtl/>
                              </w:rPr>
                              <w:tab/>
                              <w:t xml:space="preserve">   </w:t>
                            </w:r>
                            <w:r w:rsidRPr="00531B65">
                              <w:rPr>
                                <w:rFonts w:hint="cs"/>
                                <w:b/>
                                <w:bCs/>
                                <w:sz w:val="26"/>
                                <w:szCs w:val="26"/>
                                <w:rtl/>
                              </w:rPr>
                              <w:tab/>
                            </w:r>
                            <w:r>
                              <w:rPr>
                                <w:rFonts w:hint="cs"/>
                                <w:b/>
                                <w:bCs/>
                                <w:sz w:val="26"/>
                                <w:szCs w:val="26"/>
                                <w:rtl/>
                              </w:rPr>
                              <w:t xml:space="preserve">             </w:t>
                            </w:r>
                            <w:r w:rsidRPr="00531B65">
                              <w:rPr>
                                <w:rFonts w:hint="cs"/>
                                <w:b/>
                                <w:bCs/>
                                <w:sz w:val="26"/>
                                <w:szCs w:val="26"/>
                                <w:u w:val="single"/>
                                <w:rtl/>
                              </w:rPr>
                              <w:t>إلى : مدير قسم _________</w:t>
                            </w:r>
                          </w:p>
                          <w:p w:rsidR="009A571A" w:rsidRPr="00531B65" w:rsidRDefault="009A571A" w:rsidP="009A571A">
                            <w:pPr>
                              <w:bidi/>
                              <w:rPr>
                                <w:sz w:val="26"/>
                                <w:szCs w:val="26"/>
                                <w:rtl/>
                              </w:rPr>
                            </w:pPr>
                            <w:r w:rsidRPr="00531B65">
                              <w:rPr>
                                <w:rFonts w:hint="cs"/>
                                <w:sz w:val="26"/>
                                <w:szCs w:val="26"/>
                                <w:rtl/>
                              </w:rPr>
                              <w:t xml:space="preserve">التاريخ المقترح : </w:t>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Pr>
                                <w:rFonts w:hint="cs"/>
                                <w:sz w:val="26"/>
                                <w:szCs w:val="26"/>
                                <w:rtl/>
                              </w:rPr>
                              <w:t xml:space="preserve">   </w:t>
                            </w:r>
                            <w:r w:rsidRPr="00531B65">
                              <w:rPr>
                                <w:rFonts w:hint="cs"/>
                                <w:sz w:val="26"/>
                                <w:szCs w:val="26"/>
                                <w:rtl/>
                              </w:rPr>
                              <w:t xml:space="preserve">الساعة : </w:t>
                            </w:r>
                          </w:p>
                          <w:p w:rsidR="009A571A" w:rsidRPr="00F75DD8" w:rsidRDefault="009A571A" w:rsidP="009A571A">
                            <w:pPr>
                              <w:bidi/>
                              <w:rPr>
                                <w:sz w:val="12"/>
                                <w:szCs w:val="12"/>
                                <w:rtl/>
                              </w:rPr>
                            </w:pPr>
                          </w:p>
                          <w:p w:rsidR="009A571A" w:rsidRPr="00531B65" w:rsidRDefault="009A571A" w:rsidP="009A571A">
                            <w:pPr>
                              <w:bidi/>
                              <w:rPr>
                                <w:b/>
                                <w:bCs/>
                                <w:sz w:val="26"/>
                                <w:szCs w:val="26"/>
                                <w:u w:val="single"/>
                                <w:rtl/>
                              </w:rPr>
                            </w:pPr>
                            <w:r w:rsidRPr="00531B65">
                              <w:rPr>
                                <w:rFonts w:hint="cs"/>
                                <w:b/>
                                <w:bCs/>
                                <w:sz w:val="26"/>
                                <w:szCs w:val="26"/>
                                <w:u w:val="single"/>
                                <w:rtl/>
                              </w:rPr>
                              <w:t xml:space="preserve">فريق المراجعة : </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9A571A">
                            <w:pPr>
                              <w:pStyle w:val="a3"/>
                              <w:rPr>
                                <w:sz w:val="26"/>
                                <w:szCs w:val="26"/>
                                <w:rtl/>
                              </w:rPr>
                            </w:pPr>
                          </w:p>
                          <w:p w:rsidR="009A571A" w:rsidRPr="00531B65" w:rsidRDefault="009A571A" w:rsidP="009A571A">
                            <w:pPr>
                              <w:bidi/>
                              <w:rPr>
                                <w:b/>
                                <w:bCs/>
                                <w:sz w:val="26"/>
                                <w:szCs w:val="26"/>
                                <w:u w:val="single"/>
                                <w:rtl/>
                              </w:rPr>
                            </w:pPr>
                            <w:r w:rsidRPr="00531B65">
                              <w:rPr>
                                <w:rFonts w:hint="cs"/>
                                <w:b/>
                                <w:bCs/>
                                <w:sz w:val="26"/>
                                <w:szCs w:val="26"/>
                                <w:u w:val="single"/>
                                <w:rtl/>
                              </w:rPr>
                              <w:t xml:space="preserve">مكان المراجعة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rPr>
                                <w:b/>
                                <w:bCs/>
                                <w:sz w:val="26"/>
                                <w:szCs w:val="26"/>
                                <w:u w:val="single"/>
                                <w:rtl/>
                              </w:rPr>
                            </w:pPr>
                            <w:r w:rsidRPr="00531B65">
                              <w:rPr>
                                <w:rFonts w:hint="cs"/>
                                <w:b/>
                                <w:bCs/>
                                <w:sz w:val="26"/>
                                <w:szCs w:val="26"/>
                                <w:u w:val="single"/>
                                <w:rtl/>
                              </w:rPr>
                              <w:t xml:space="preserve">موضوعات المراجعة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ind w:left="2880"/>
                              <w:rPr>
                                <w:b/>
                                <w:bCs/>
                                <w:sz w:val="26"/>
                                <w:szCs w:val="26"/>
                                <w:rtl/>
                              </w:rPr>
                            </w:pPr>
                            <w:r w:rsidRPr="00531B65">
                              <w:rPr>
                                <w:rFonts w:hint="cs"/>
                                <w:b/>
                                <w:bCs/>
                                <w:sz w:val="26"/>
                                <w:szCs w:val="26"/>
                                <w:rtl/>
                              </w:rPr>
                              <w:t xml:space="preserve">         مدير قسم المراجعة </w:t>
                            </w:r>
                          </w:p>
                          <w:p w:rsidR="009A571A" w:rsidRPr="00531B65" w:rsidRDefault="009A571A" w:rsidP="009A571A">
                            <w:pPr>
                              <w:bidi/>
                              <w:ind w:left="1440" w:firstLine="720"/>
                              <w:rPr>
                                <w:b/>
                                <w:bCs/>
                                <w:sz w:val="26"/>
                                <w:szCs w:val="26"/>
                                <w:rtl/>
                              </w:rPr>
                            </w:pPr>
                            <w:r w:rsidRPr="00531B65">
                              <w:rPr>
                                <w:rFonts w:hint="cs"/>
                                <w:b/>
                                <w:bCs/>
                                <w:sz w:val="26"/>
                                <w:szCs w:val="26"/>
                                <w:rtl/>
                              </w:rPr>
                              <w:t xml:space="preserve">      التوقيع : </w:t>
                            </w:r>
                          </w:p>
                          <w:p w:rsidR="009A571A" w:rsidRPr="00531B65" w:rsidRDefault="009A571A" w:rsidP="009A571A">
                            <w:pPr>
                              <w:bidi/>
                              <w:rPr>
                                <w:sz w:val="26"/>
                                <w:szCs w:val="26"/>
                                <w:rtl/>
                              </w:rPr>
                            </w:pPr>
                            <w:r w:rsidRPr="00531B65">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6"/>
                                <w:szCs w:val="26"/>
                                <w:rtl/>
                              </w:rPr>
                              <w:t>ــــــــــــ</w:t>
                            </w:r>
                            <w:r w:rsidRPr="00531B65">
                              <w:rPr>
                                <w:rFonts w:hint="cs"/>
                                <w:sz w:val="26"/>
                                <w:szCs w:val="26"/>
                                <w:rtl/>
                              </w:rPr>
                              <w:t>ــــــــــــــــــــــ</w:t>
                            </w:r>
                          </w:p>
                          <w:p w:rsidR="009A571A" w:rsidRPr="00531B65" w:rsidRDefault="009A571A" w:rsidP="009A571A">
                            <w:pPr>
                              <w:bidi/>
                              <w:rPr>
                                <w:b/>
                                <w:bCs/>
                                <w:sz w:val="26"/>
                                <w:szCs w:val="26"/>
                                <w:u w:val="single"/>
                                <w:rtl/>
                              </w:rPr>
                            </w:pPr>
                            <w:r w:rsidRPr="00531B65">
                              <w:rPr>
                                <w:rFonts w:hint="cs"/>
                                <w:b/>
                                <w:bCs/>
                                <w:sz w:val="26"/>
                                <w:szCs w:val="26"/>
                                <w:u w:val="single"/>
                                <w:rtl/>
                              </w:rPr>
                              <w:t>إلى : مدير قسم المراجعة الداخلية :</w:t>
                            </w:r>
                          </w:p>
                          <w:tbl>
                            <w:tblPr>
                              <w:tblStyle w:val="ac"/>
                              <w:bidiVisual/>
                              <w:tblW w:w="0" w:type="auto"/>
                              <w:jc w:val="right"/>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67"/>
                              <w:gridCol w:w="4521"/>
                            </w:tblGrid>
                            <w:tr w:rsidR="009A571A" w:rsidRPr="00531B65" w:rsidTr="009A571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9A571A" w:rsidRPr="00531B65" w:rsidRDefault="009A571A" w:rsidP="009A571A">
                                  <w:pPr>
                                    <w:bidi/>
                                    <w:jc w:val="center"/>
                                    <w:rPr>
                                      <w:sz w:val="26"/>
                                      <w:szCs w:val="26"/>
                                      <w:rtl/>
                                    </w:rPr>
                                  </w:pPr>
                                </w:p>
                              </w:tc>
                              <w:tc>
                                <w:tcPr>
                                  <w:tcW w:w="3261" w:type="dxa"/>
                                  <w:tcBorders>
                                    <w:left w:val="single" w:sz="4" w:space="0" w:color="auto"/>
                                    <w:right w:val="single" w:sz="4" w:space="0" w:color="auto"/>
                                  </w:tcBorders>
                                  <w:vAlign w:val="center"/>
                                </w:tcPr>
                                <w:p w:rsidR="009A571A" w:rsidRPr="00531B65" w:rsidRDefault="009A571A" w:rsidP="009A571A">
                                  <w:pPr>
                                    <w:bidi/>
                                    <w:rPr>
                                      <w:sz w:val="26"/>
                                      <w:szCs w:val="26"/>
                                      <w:rtl/>
                                    </w:rPr>
                                  </w:pPr>
                                  <w:r w:rsidRPr="00531B65">
                                    <w:rPr>
                                      <w:rFonts w:hint="cs"/>
                                      <w:sz w:val="26"/>
                                      <w:szCs w:val="26"/>
                                      <w:rtl/>
                                    </w:rPr>
                                    <w:t>تاريخ المراجعة مناسب</w:t>
                                  </w:r>
                                </w:p>
                              </w:tc>
                              <w:tc>
                                <w:tcPr>
                                  <w:tcW w:w="567" w:type="dxa"/>
                                  <w:tcBorders>
                                    <w:top w:val="single" w:sz="4" w:space="0" w:color="auto"/>
                                    <w:left w:val="single" w:sz="4" w:space="0" w:color="auto"/>
                                    <w:bottom w:val="single" w:sz="4" w:space="0" w:color="auto"/>
                                    <w:right w:val="single" w:sz="4" w:space="0" w:color="auto"/>
                                  </w:tcBorders>
                                  <w:vAlign w:val="center"/>
                                </w:tcPr>
                                <w:p w:rsidR="009A571A" w:rsidRPr="00531B65" w:rsidRDefault="009A571A" w:rsidP="009A571A">
                                  <w:pPr>
                                    <w:bidi/>
                                    <w:jc w:val="center"/>
                                    <w:rPr>
                                      <w:sz w:val="26"/>
                                      <w:szCs w:val="26"/>
                                      <w:rtl/>
                                    </w:rPr>
                                  </w:pPr>
                                </w:p>
                              </w:tc>
                              <w:tc>
                                <w:tcPr>
                                  <w:tcW w:w="4521" w:type="dxa"/>
                                  <w:tcBorders>
                                    <w:left w:val="single" w:sz="4" w:space="0" w:color="auto"/>
                                  </w:tcBorders>
                                  <w:vAlign w:val="center"/>
                                </w:tcPr>
                                <w:p w:rsidR="009A571A" w:rsidRPr="00531B65" w:rsidRDefault="009A571A" w:rsidP="009A571A">
                                  <w:pPr>
                                    <w:bidi/>
                                    <w:jc w:val="center"/>
                                    <w:rPr>
                                      <w:sz w:val="26"/>
                                      <w:szCs w:val="26"/>
                                      <w:rtl/>
                                    </w:rPr>
                                  </w:pPr>
                                  <w:r w:rsidRPr="00531B65">
                                    <w:rPr>
                                      <w:rFonts w:hint="cs"/>
                                      <w:sz w:val="26"/>
                                      <w:szCs w:val="26"/>
                                      <w:rtl/>
                                    </w:rPr>
                                    <w:t>تاريخ المراجعة غير مناسب واقترح التاريخ __/___/     20</w:t>
                                  </w:r>
                                </w:p>
                              </w:tc>
                            </w:tr>
                          </w:tbl>
                          <w:p w:rsidR="009A571A" w:rsidRDefault="009A571A" w:rsidP="009A571A">
                            <w:pPr>
                              <w:bidi/>
                              <w:ind w:left="2160"/>
                              <w:rPr>
                                <w:sz w:val="26"/>
                                <w:szCs w:val="26"/>
                                <w:rtl/>
                              </w:rPr>
                            </w:pPr>
                            <w:r w:rsidRPr="00531B65">
                              <w:rPr>
                                <w:rFonts w:hint="cs"/>
                                <w:sz w:val="26"/>
                                <w:szCs w:val="26"/>
                                <w:rtl/>
                              </w:rPr>
                              <w:t xml:space="preserve">       </w:t>
                            </w:r>
                          </w:p>
                          <w:p w:rsidR="009A571A" w:rsidRPr="00531B65" w:rsidRDefault="009A571A" w:rsidP="009A571A">
                            <w:pPr>
                              <w:bidi/>
                              <w:ind w:left="2160" w:firstLine="720"/>
                              <w:rPr>
                                <w:b/>
                                <w:bCs/>
                                <w:sz w:val="26"/>
                                <w:szCs w:val="26"/>
                                <w:rtl/>
                              </w:rPr>
                            </w:pPr>
                            <w:r w:rsidRPr="00531B65">
                              <w:rPr>
                                <w:rFonts w:hint="cs"/>
                                <w:sz w:val="26"/>
                                <w:szCs w:val="26"/>
                                <w:rtl/>
                              </w:rPr>
                              <w:t xml:space="preserve"> </w:t>
                            </w:r>
                            <w:r w:rsidRPr="00531B65">
                              <w:rPr>
                                <w:rFonts w:hint="cs"/>
                                <w:b/>
                                <w:bCs/>
                                <w:sz w:val="26"/>
                                <w:szCs w:val="26"/>
                                <w:rtl/>
                              </w:rPr>
                              <w:t>مدير قسم _____________</w:t>
                            </w:r>
                          </w:p>
                          <w:p w:rsidR="009A571A" w:rsidRPr="00531B65" w:rsidRDefault="009A571A" w:rsidP="009A571A">
                            <w:pPr>
                              <w:bidi/>
                              <w:ind w:left="1440" w:firstLine="720"/>
                              <w:rPr>
                                <w:b/>
                                <w:bCs/>
                                <w:sz w:val="26"/>
                                <w:szCs w:val="26"/>
                              </w:rPr>
                            </w:pPr>
                            <w:r w:rsidRPr="00531B65">
                              <w:rPr>
                                <w:rFonts w:hint="cs"/>
                                <w:b/>
                                <w:bCs/>
                                <w:sz w:val="26"/>
                                <w:szCs w:val="26"/>
                                <w:rtl/>
                              </w:rPr>
                              <w:t xml:space="preserve">     </w:t>
                            </w:r>
                            <w:r>
                              <w:rPr>
                                <w:rFonts w:hint="cs"/>
                                <w:b/>
                                <w:bCs/>
                                <w:sz w:val="26"/>
                                <w:szCs w:val="26"/>
                                <w:rtl/>
                              </w:rPr>
                              <w:t xml:space="preserve">   </w:t>
                            </w:r>
                            <w:r w:rsidRPr="00531B65">
                              <w:rPr>
                                <w:rFonts w:hint="cs"/>
                                <w:b/>
                                <w:bCs/>
                                <w:sz w:val="26"/>
                                <w:szCs w:val="26"/>
                                <w:rtl/>
                              </w:rPr>
                              <w:t xml:space="preserve">   التوقيع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3" o:spid="_x0000_s1026" type="#_x0000_t202" style="position:absolute;left:0;text-align:left;margin-left:-6.9pt;margin-top:23.6pt;width:494.25pt;height:59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" fillcolor="white [3201]" strokecolor="black [3213]" strokeweight="4.5pt">
                <v:stroke linestyle="thinThick"/>
                <v:textbox>
                  <w:txbxContent>
                    <w:p w:rsidR="009A571A" w:rsidRPr="00804E51" w:rsidRDefault="009A571A" w:rsidP="009A571A">
                      <w:pPr>
                        <w:bidi/>
                        <w:jc w:val="center"/>
                        <w:rPr>
                          <w:b/>
                          <w:bCs/>
                          <w:sz w:val="36"/>
                          <w:szCs w:val="36"/>
                          <w:u w:val="single"/>
                          <w:rtl/>
                        </w:rPr>
                      </w:pPr>
                      <w:r w:rsidRPr="00804E51">
                        <w:rPr>
                          <w:rFonts w:hint="cs"/>
                          <w:b/>
                          <w:bCs/>
                          <w:sz w:val="36"/>
                          <w:szCs w:val="36"/>
                          <w:u w:val="single"/>
                          <w:rtl/>
                        </w:rPr>
                        <w:t>إخطار بمراجعة داخلية</w:t>
                      </w:r>
                    </w:p>
                    <w:p w:rsidR="009A571A" w:rsidRPr="00531B65" w:rsidRDefault="009A571A" w:rsidP="009A571A">
                      <w:pPr>
                        <w:bidi/>
                        <w:rPr>
                          <w:b/>
                          <w:bCs/>
                          <w:sz w:val="26"/>
                          <w:szCs w:val="26"/>
                          <w:rtl/>
                        </w:rPr>
                      </w:pPr>
                      <w:r w:rsidRPr="00531B65">
                        <w:rPr>
                          <w:rFonts w:hint="cs"/>
                          <w:b/>
                          <w:bCs/>
                          <w:sz w:val="26"/>
                          <w:szCs w:val="26"/>
                          <w:rtl/>
                        </w:rPr>
                        <w:t xml:space="preserve">من : مدير قسم المراجعة الداخلية </w:t>
                      </w:r>
                      <w:r w:rsidRPr="00531B65">
                        <w:rPr>
                          <w:rFonts w:hint="cs"/>
                          <w:b/>
                          <w:bCs/>
                          <w:sz w:val="26"/>
                          <w:szCs w:val="26"/>
                          <w:rtl/>
                        </w:rPr>
                        <w:tab/>
                      </w:r>
                      <w:r w:rsidRPr="00531B65">
                        <w:rPr>
                          <w:rFonts w:hint="cs"/>
                          <w:b/>
                          <w:bCs/>
                          <w:sz w:val="26"/>
                          <w:szCs w:val="26"/>
                          <w:rtl/>
                        </w:rPr>
                        <w:tab/>
                      </w:r>
                      <w:r w:rsidRPr="00531B65">
                        <w:rPr>
                          <w:rFonts w:hint="cs"/>
                          <w:b/>
                          <w:bCs/>
                          <w:sz w:val="26"/>
                          <w:szCs w:val="26"/>
                          <w:rtl/>
                        </w:rPr>
                        <w:tab/>
                      </w:r>
                      <w:r w:rsidRPr="00531B65">
                        <w:rPr>
                          <w:rFonts w:hint="cs"/>
                          <w:b/>
                          <w:bCs/>
                          <w:sz w:val="26"/>
                          <w:szCs w:val="26"/>
                          <w:rtl/>
                        </w:rPr>
                        <w:tab/>
                        <w:t xml:space="preserve">   </w:t>
                      </w:r>
                      <w:r w:rsidRPr="00531B65">
                        <w:rPr>
                          <w:rFonts w:hint="cs"/>
                          <w:b/>
                          <w:bCs/>
                          <w:sz w:val="26"/>
                          <w:szCs w:val="26"/>
                          <w:rtl/>
                        </w:rPr>
                        <w:tab/>
                      </w:r>
                      <w:r>
                        <w:rPr>
                          <w:rFonts w:hint="cs"/>
                          <w:b/>
                          <w:bCs/>
                          <w:sz w:val="26"/>
                          <w:szCs w:val="26"/>
                          <w:rtl/>
                        </w:rPr>
                        <w:t xml:space="preserve">             </w:t>
                      </w:r>
                      <w:r w:rsidRPr="00531B65">
                        <w:rPr>
                          <w:rFonts w:hint="cs"/>
                          <w:b/>
                          <w:bCs/>
                          <w:sz w:val="26"/>
                          <w:szCs w:val="26"/>
                          <w:u w:val="single"/>
                          <w:rtl/>
                        </w:rPr>
                        <w:t>إلى : مدير قسم _________</w:t>
                      </w:r>
                    </w:p>
                    <w:p w:rsidR="009A571A" w:rsidRPr="00531B65" w:rsidRDefault="009A571A" w:rsidP="009A571A">
                      <w:pPr>
                        <w:bidi/>
                        <w:rPr>
                          <w:sz w:val="26"/>
                          <w:szCs w:val="26"/>
                          <w:rtl/>
                        </w:rPr>
                      </w:pPr>
                      <w:r w:rsidRPr="00531B65">
                        <w:rPr>
                          <w:rFonts w:hint="cs"/>
                          <w:sz w:val="26"/>
                          <w:szCs w:val="26"/>
                          <w:rtl/>
                        </w:rPr>
                        <w:t xml:space="preserve">التاريخ المقترح : </w:t>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sidRPr="00531B65">
                        <w:rPr>
                          <w:rFonts w:hint="cs"/>
                          <w:sz w:val="26"/>
                          <w:szCs w:val="26"/>
                          <w:rtl/>
                        </w:rPr>
                        <w:tab/>
                      </w:r>
                      <w:r>
                        <w:rPr>
                          <w:rFonts w:hint="cs"/>
                          <w:sz w:val="26"/>
                          <w:szCs w:val="26"/>
                          <w:rtl/>
                        </w:rPr>
                        <w:t xml:space="preserve">   </w:t>
                      </w:r>
                      <w:r w:rsidRPr="00531B65">
                        <w:rPr>
                          <w:rFonts w:hint="cs"/>
                          <w:sz w:val="26"/>
                          <w:szCs w:val="26"/>
                          <w:rtl/>
                        </w:rPr>
                        <w:t xml:space="preserve">الساعة : </w:t>
                      </w:r>
                    </w:p>
                    <w:p w:rsidR="009A571A" w:rsidRPr="00F75DD8" w:rsidRDefault="009A571A" w:rsidP="009A571A">
                      <w:pPr>
                        <w:bidi/>
                        <w:rPr>
                          <w:sz w:val="12"/>
                          <w:szCs w:val="12"/>
                          <w:rtl/>
                        </w:rPr>
                      </w:pPr>
                    </w:p>
                    <w:p w:rsidR="009A571A" w:rsidRPr="00531B65" w:rsidRDefault="009A571A" w:rsidP="009A571A">
                      <w:pPr>
                        <w:bidi/>
                        <w:rPr>
                          <w:b/>
                          <w:bCs/>
                          <w:sz w:val="26"/>
                          <w:szCs w:val="26"/>
                          <w:u w:val="single"/>
                          <w:rtl/>
                        </w:rPr>
                      </w:pPr>
                      <w:r w:rsidRPr="00531B65">
                        <w:rPr>
                          <w:rFonts w:hint="cs"/>
                          <w:b/>
                          <w:bCs/>
                          <w:sz w:val="26"/>
                          <w:szCs w:val="26"/>
                          <w:u w:val="single"/>
                          <w:rtl/>
                        </w:rPr>
                        <w:t xml:space="preserve">فريق المراجعة : </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7A1035">
                      <w:pPr>
                        <w:pStyle w:val="a3"/>
                        <w:numPr>
                          <w:ilvl w:val="0"/>
                          <w:numId w:val="32"/>
                        </w:numPr>
                        <w:bidi/>
                        <w:rPr>
                          <w:sz w:val="26"/>
                          <w:szCs w:val="26"/>
                        </w:rPr>
                      </w:pPr>
                      <w:r w:rsidRPr="00531B65">
                        <w:rPr>
                          <w:rFonts w:hint="cs"/>
                          <w:sz w:val="26"/>
                          <w:szCs w:val="26"/>
                          <w:rtl/>
                        </w:rPr>
                        <w:t>_______________________</w:t>
                      </w:r>
                    </w:p>
                    <w:p w:rsidR="009A571A" w:rsidRPr="00531B65" w:rsidRDefault="009A571A" w:rsidP="009A571A">
                      <w:pPr>
                        <w:pStyle w:val="a3"/>
                        <w:rPr>
                          <w:sz w:val="26"/>
                          <w:szCs w:val="26"/>
                          <w:rtl/>
                        </w:rPr>
                      </w:pPr>
                    </w:p>
                    <w:p w:rsidR="009A571A" w:rsidRPr="00531B65" w:rsidRDefault="009A571A" w:rsidP="009A571A">
                      <w:pPr>
                        <w:bidi/>
                        <w:rPr>
                          <w:b/>
                          <w:bCs/>
                          <w:sz w:val="26"/>
                          <w:szCs w:val="26"/>
                          <w:u w:val="single"/>
                          <w:rtl/>
                        </w:rPr>
                      </w:pPr>
                      <w:r w:rsidRPr="00531B65">
                        <w:rPr>
                          <w:rFonts w:hint="cs"/>
                          <w:b/>
                          <w:bCs/>
                          <w:sz w:val="26"/>
                          <w:szCs w:val="26"/>
                          <w:u w:val="single"/>
                          <w:rtl/>
                        </w:rPr>
                        <w:t xml:space="preserve">مكان المراجعة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rPr>
                          <w:b/>
                          <w:bCs/>
                          <w:sz w:val="26"/>
                          <w:szCs w:val="26"/>
                          <w:u w:val="single"/>
                          <w:rtl/>
                        </w:rPr>
                      </w:pPr>
                      <w:r w:rsidRPr="00531B65">
                        <w:rPr>
                          <w:rFonts w:hint="cs"/>
                          <w:b/>
                          <w:bCs/>
                          <w:sz w:val="26"/>
                          <w:szCs w:val="26"/>
                          <w:u w:val="single"/>
                          <w:rtl/>
                        </w:rPr>
                        <w:t xml:space="preserve">موضوعات المراجعة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ind w:left="2880"/>
                        <w:rPr>
                          <w:b/>
                          <w:bCs/>
                          <w:sz w:val="26"/>
                          <w:szCs w:val="26"/>
                          <w:rtl/>
                        </w:rPr>
                      </w:pPr>
                      <w:r w:rsidRPr="00531B65">
                        <w:rPr>
                          <w:rFonts w:hint="cs"/>
                          <w:b/>
                          <w:bCs/>
                          <w:sz w:val="26"/>
                          <w:szCs w:val="26"/>
                          <w:rtl/>
                        </w:rPr>
                        <w:t xml:space="preserve">         مدير قسم المراجعة </w:t>
                      </w:r>
                    </w:p>
                    <w:p w:rsidR="009A571A" w:rsidRPr="00531B65" w:rsidRDefault="009A571A" w:rsidP="009A571A">
                      <w:pPr>
                        <w:bidi/>
                        <w:ind w:left="1440" w:firstLine="720"/>
                        <w:rPr>
                          <w:b/>
                          <w:bCs/>
                          <w:sz w:val="26"/>
                          <w:szCs w:val="26"/>
                          <w:rtl/>
                        </w:rPr>
                      </w:pPr>
                      <w:r w:rsidRPr="00531B65">
                        <w:rPr>
                          <w:rFonts w:hint="cs"/>
                          <w:b/>
                          <w:bCs/>
                          <w:sz w:val="26"/>
                          <w:szCs w:val="26"/>
                          <w:rtl/>
                        </w:rPr>
                        <w:t xml:space="preserve">      التوقيع : </w:t>
                      </w:r>
                    </w:p>
                    <w:p w:rsidR="009A571A" w:rsidRPr="00531B65" w:rsidRDefault="009A571A" w:rsidP="009A571A">
                      <w:pPr>
                        <w:bidi/>
                        <w:rPr>
                          <w:sz w:val="26"/>
                          <w:szCs w:val="26"/>
                          <w:rtl/>
                        </w:rPr>
                      </w:pPr>
                      <w:r w:rsidRPr="00531B65">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6"/>
                          <w:szCs w:val="26"/>
                          <w:rtl/>
                        </w:rPr>
                        <w:t>ــــــــــــ</w:t>
                      </w:r>
                      <w:r w:rsidRPr="00531B65">
                        <w:rPr>
                          <w:rFonts w:hint="cs"/>
                          <w:sz w:val="26"/>
                          <w:szCs w:val="26"/>
                          <w:rtl/>
                        </w:rPr>
                        <w:t>ــــــــــــــــــــــ</w:t>
                      </w:r>
                    </w:p>
                    <w:p w:rsidR="009A571A" w:rsidRPr="00531B65" w:rsidRDefault="009A571A" w:rsidP="009A571A">
                      <w:pPr>
                        <w:bidi/>
                        <w:rPr>
                          <w:b/>
                          <w:bCs/>
                          <w:sz w:val="26"/>
                          <w:szCs w:val="26"/>
                          <w:u w:val="single"/>
                          <w:rtl/>
                        </w:rPr>
                      </w:pPr>
                      <w:r w:rsidRPr="00531B65">
                        <w:rPr>
                          <w:rFonts w:hint="cs"/>
                          <w:b/>
                          <w:bCs/>
                          <w:sz w:val="26"/>
                          <w:szCs w:val="26"/>
                          <w:u w:val="single"/>
                          <w:rtl/>
                        </w:rPr>
                        <w:t>إلى : مدير قسم المراجعة الداخلية :</w:t>
                      </w:r>
                    </w:p>
                    <w:tbl>
                      <w:tblPr>
                        <w:tblStyle w:val="ac"/>
                        <w:bidiVisual/>
                        <w:tblW w:w="0" w:type="auto"/>
                        <w:jc w:val="right"/>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67"/>
                        <w:gridCol w:w="4521"/>
                      </w:tblGrid>
                      <w:tr w:rsidR="009A571A" w:rsidRPr="00531B65" w:rsidTr="009A571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9A571A" w:rsidRPr="00531B65" w:rsidRDefault="009A571A" w:rsidP="009A571A">
                            <w:pPr>
                              <w:bidi/>
                              <w:jc w:val="center"/>
                              <w:rPr>
                                <w:sz w:val="26"/>
                                <w:szCs w:val="26"/>
                                <w:rtl/>
                              </w:rPr>
                            </w:pPr>
                          </w:p>
                        </w:tc>
                        <w:tc>
                          <w:tcPr>
                            <w:tcW w:w="3261" w:type="dxa"/>
                            <w:tcBorders>
                              <w:left w:val="single" w:sz="4" w:space="0" w:color="auto"/>
                              <w:right w:val="single" w:sz="4" w:space="0" w:color="auto"/>
                            </w:tcBorders>
                            <w:vAlign w:val="center"/>
                          </w:tcPr>
                          <w:p w:rsidR="009A571A" w:rsidRPr="00531B65" w:rsidRDefault="009A571A" w:rsidP="009A571A">
                            <w:pPr>
                              <w:bidi/>
                              <w:rPr>
                                <w:sz w:val="26"/>
                                <w:szCs w:val="26"/>
                                <w:rtl/>
                              </w:rPr>
                            </w:pPr>
                            <w:r w:rsidRPr="00531B65">
                              <w:rPr>
                                <w:rFonts w:hint="cs"/>
                                <w:sz w:val="26"/>
                                <w:szCs w:val="26"/>
                                <w:rtl/>
                              </w:rPr>
                              <w:t>تاريخ المراجعة مناسب</w:t>
                            </w:r>
                          </w:p>
                        </w:tc>
                        <w:tc>
                          <w:tcPr>
                            <w:tcW w:w="567" w:type="dxa"/>
                            <w:tcBorders>
                              <w:top w:val="single" w:sz="4" w:space="0" w:color="auto"/>
                              <w:left w:val="single" w:sz="4" w:space="0" w:color="auto"/>
                              <w:bottom w:val="single" w:sz="4" w:space="0" w:color="auto"/>
                              <w:right w:val="single" w:sz="4" w:space="0" w:color="auto"/>
                            </w:tcBorders>
                            <w:vAlign w:val="center"/>
                          </w:tcPr>
                          <w:p w:rsidR="009A571A" w:rsidRPr="00531B65" w:rsidRDefault="009A571A" w:rsidP="009A571A">
                            <w:pPr>
                              <w:bidi/>
                              <w:jc w:val="center"/>
                              <w:rPr>
                                <w:sz w:val="26"/>
                                <w:szCs w:val="26"/>
                                <w:rtl/>
                              </w:rPr>
                            </w:pPr>
                          </w:p>
                        </w:tc>
                        <w:tc>
                          <w:tcPr>
                            <w:tcW w:w="4521" w:type="dxa"/>
                            <w:tcBorders>
                              <w:left w:val="single" w:sz="4" w:space="0" w:color="auto"/>
                            </w:tcBorders>
                            <w:vAlign w:val="center"/>
                          </w:tcPr>
                          <w:p w:rsidR="009A571A" w:rsidRPr="00531B65" w:rsidRDefault="009A571A" w:rsidP="009A571A">
                            <w:pPr>
                              <w:bidi/>
                              <w:jc w:val="center"/>
                              <w:rPr>
                                <w:sz w:val="26"/>
                                <w:szCs w:val="26"/>
                                <w:rtl/>
                              </w:rPr>
                            </w:pPr>
                            <w:r w:rsidRPr="00531B65">
                              <w:rPr>
                                <w:rFonts w:hint="cs"/>
                                <w:sz w:val="26"/>
                                <w:szCs w:val="26"/>
                                <w:rtl/>
                              </w:rPr>
                              <w:t>تاريخ المراجعة غير مناسب واقترح التاريخ __/___/     20</w:t>
                            </w:r>
                          </w:p>
                        </w:tc>
                      </w:tr>
                    </w:tbl>
                    <w:p w:rsidR="009A571A" w:rsidRDefault="009A571A" w:rsidP="009A571A">
                      <w:pPr>
                        <w:bidi/>
                        <w:ind w:left="2160"/>
                        <w:rPr>
                          <w:sz w:val="26"/>
                          <w:szCs w:val="26"/>
                          <w:rtl/>
                        </w:rPr>
                      </w:pPr>
                      <w:r w:rsidRPr="00531B65">
                        <w:rPr>
                          <w:rFonts w:hint="cs"/>
                          <w:sz w:val="26"/>
                          <w:szCs w:val="26"/>
                          <w:rtl/>
                        </w:rPr>
                        <w:t xml:space="preserve">       </w:t>
                      </w:r>
                    </w:p>
                    <w:p w:rsidR="009A571A" w:rsidRPr="00531B65" w:rsidRDefault="009A571A" w:rsidP="009A571A">
                      <w:pPr>
                        <w:bidi/>
                        <w:ind w:left="2160" w:firstLine="720"/>
                        <w:rPr>
                          <w:b/>
                          <w:bCs/>
                          <w:sz w:val="26"/>
                          <w:szCs w:val="26"/>
                          <w:rtl/>
                        </w:rPr>
                      </w:pPr>
                      <w:r w:rsidRPr="00531B65">
                        <w:rPr>
                          <w:rFonts w:hint="cs"/>
                          <w:sz w:val="26"/>
                          <w:szCs w:val="26"/>
                          <w:rtl/>
                        </w:rPr>
                        <w:t xml:space="preserve"> </w:t>
                      </w:r>
                      <w:r w:rsidRPr="00531B65">
                        <w:rPr>
                          <w:rFonts w:hint="cs"/>
                          <w:b/>
                          <w:bCs/>
                          <w:sz w:val="26"/>
                          <w:szCs w:val="26"/>
                          <w:rtl/>
                        </w:rPr>
                        <w:t>مدير قسم _____________</w:t>
                      </w:r>
                    </w:p>
                    <w:p w:rsidR="009A571A" w:rsidRPr="00531B65" w:rsidRDefault="009A571A" w:rsidP="009A571A">
                      <w:pPr>
                        <w:bidi/>
                        <w:ind w:left="1440" w:firstLine="720"/>
                        <w:rPr>
                          <w:b/>
                          <w:bCs/>
                          <w:sz w:val="26"/>
                          <w:szCs w:val="26"/>
                        </w:rPr>
                      </w:pPr>
                      <w:r w:rsidRPr="00531B65">
                        <w:rPr>
                          <w:rFonts w:hint="cs"/>
                          <w:b/>
                          <w:bCs/>
                          <w:sz w:val="26"/>
                          <w:szCs w:val="26"/>
                          <w:rtl/>
                        </w:rPr>
                        <w:t xml:space="preserve">     </w:t>
                      </w:r>
                      <w:r>
                        <w:rPr>
                          <w:rFonts w:hint="cs"/>
                          <w:b/>
                          <w:bCs/>
                          <w:sz w:val="26"/>
                          <w:szCs w:val="26"/>
                          <w:rtl/>
                        </w:rPr>
                        <w:t xml:space="preserve">   </w:t>
                      </w:r>
                      <w:r w:rsidRPr="00531B65">
                        <w:rPr>
                          <w:rFonts w:hint="cs"/>
                          <w:b/>
                          <w:bCs/>
                          <w:sz w:val="26"/>
                          <w:szCs w:val="26"/>
                          <w:rtl/>
                        </w:rPr>
                        <w:t xml:space="preserve">   التوقيع :</w:t>
                      </w:r>
                    </w:p>
                  </w:txbxContent>
                </v:textbox>
              </v:shape>
            </w:pict>
          </mc:Fallback>
        </mc:AlternateContent>
      </w:r>
      <w:r>
        <w:rPr>
          <w:rFonts w:hint="cs"/>
          <w:sz w:val="28"/>
          <w:szCs w:val="28"/>
          <w:rtl/>
        </w:rPr>
        <w:t xml:space="preserve"> </w:t>
      </w:r>
      <w:r w:rsidRPr="00804E51">
        <w:rPr>
          <w:rFonts w:hint="cs"/>
          <w:sz w:val="28"/>
          <w:szCs w:val="28"/>
          <w:rtl/>
        </w:rPr>
        <w:t xml:space="preserve">التاريخ : </w:t>
      </w:r>
      <w:r>
        <w:rPr>
          <w:rFonts w:hint="cs"/>
          <w:sz w:val="28"/>
          <w:szCs w:val="28"/>
          <w:rtl/>
        </w:rPr>
        <w:t>___/___/___20</w:t>
      </w:r>
      <w:r w:rsidRPr="00804E51">
        <w:rPr>
          <w:rFonts w:hint="cs"/>
          <w:sz w:val="28"/>
          <w:szCs w:val="28"/>
          <w:rtl/>
        </w:rPr>
        <w:tab/>
      </w:r>
      <w:r w:rsidRPr="00804E51">
        <w:rPr>
          <w:rFonts w:hint="cs"/>
          <w:sz w:val="28"/>
          <w:szCs w:val="28"/>
          <w:rtl/>
        </w:rPr>
        <w:tab/>
      </w:r>
      <w:r w:rsidRPr="00804E51">
        <w:rPr>
          <w:rFonts w:hint="cs"/>
          <w:sz w:val="28"/>
          <w:szCs w:val="28"/>
          <w:rtl/>
        </w:rPr>
        <w:tab/>
      </w:r>
      <w:r w:rsidRPr="00804E51">
        <w:rPr>
          <w:rFonts w:hint="cs"/>
          <w:sz w:val="28"/>
          <w:szCs w:val="28"/>
          <w:rtl/>
        </w:rPr>
        <w:tab/>
      </w:r>
      <w:r w:rsidRPr="00804E51">
        <w:rPr>
          <w:rFonts w:hint="cs"/>
          <w:sz w:val="28"/>
          <w:szCs w:val="28"/>
          <w:rtl/>
        </w:rPr>
        <w:tab/>
      </w:r>
      <w:r w:rsidRPr="00804E51">
        <w:rPr>
          <w:rFonts w:hint="cs"/>
          <w:sz w:val="28"/>
          <w:szCs w:val="28"/>
          <w:rtl/>
        </w:rPr>
        <w:tab/>
      </w:r>
      <w:r>
        <w:rPr>
          <w:rFonts w:hint="cs"/>
          <w:sz w:val="28"/>
          <w:szCs w:val="28"/>
          <w:rtl/>
        </w:rPr>
        <w:t xml:space="preserve">         </w:t>
      </w:r>
      <w:r w:rsidRPr="00804E51">
        <w:rPr>
          <w:rFonts w:hint="cs"/>
          <w:sz w:val="28"/>
          <w:szCs w:val="28"/>
          <w:rtl/>
        </w:rPr>
        <w:t xml:space="preserve"> </w:t>
      </w:r>
      <w:r>
        <w:rPr>
          <w:rFonts w:hint="cs"/>
          <w:sz w:val="28"/>
          <w:szCs w:val="28"/>
          <w:rtl/>
        </w:rPr>
        <w:t xml:space="preserve">         </w:t>
      </w:r>
      <w:r w:rsidRPr="00804E51">
        <w:rPr>
          <w:rFonts w:hint="cs"/>
          <w:sz w:val="28"/>
          <w:szCs w:val="28"/>
          <w:rtl/>
        </w:rPr>
        <w:t xml:space="preserve"> الرقم : </w:t>
      </w:r>
      <w:r>
        <w:rPr>
          <w:rFonts w:hint="cs"/>
          <w:sz w:val="28"/>
          <w:szCs w:val="28"/>
          <w:rtl/>
        </w:rPr>
        <w:t>____/___</w:t>
      </w:r>
      <w:r w:rsidRPr="00804E51">
        <w:rPr>
          <w:rFonts w:hint="cs"/>
          <w:sz w:val="28"/>
          <w:szCs w:val="28"/>
          <w:rtl/>
        </w:rPr>
        <w:tab/>
      </w:r>
      <w:r>
        <w:rPr>
          <w:rFonts w:hint="cs"/>
          <w:rtl/>
        </w:rPr>
        <w:tab/>
      </w:r>
    </w:p>
    <w:p w:rsidR="009A571A" w:rsidRDefault="009A571A" w:rsidP="009A571A">
      <w:pPr>
        <w:bidi/>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Pr="00804E51" w:rsidRDefault="009A571A" w:rsidP="009A571A">
      <w:pPr>
        <w:bidi/>
        <w:jc w:val="center"/>
        <w:rPr>
          <w:b/>
          <w:bCs/>
          <w:sz w:val="36"/>
          <w:szCs w:val="36"/>
          <w:u w:val="single"/>
          <w:rtl/>
        </w:rPr>
      </w:pPr>
    </w:p>
    <w:p w:rsidR="009A571A" w:rsidRDefault="009A571A" w:rsidP="009A571A">
      <w:pPr>
        <w:bidi/>
        <w:ind w:right="-567"/>
      </w:pPr>
      <w:r w:rsidRPr="00804E51">
        <w:rPr>
          <w:noProof/>
          <w:sz w:val="28"/>
          <w:szCs w:val="28"/>
        </w:rPr>
        <mc:AlternateContent>
          <mc:Choice Requires="wps">
            <w:drawing>
              <wp:anchor distT="0" distB="0" distL="114300" distR="114300" simplePos="0" relativeHeight="251681792" behindDoc="0" locked="0" layoutInCell="1" allowOverlap="1" wp14:anchorId="0C18A723" wp14:editId="28D095ED">
                <wp:simplePos x="0" y="0"/>
                <wp:positionH relativeFrom="column">
                  <wp:posOffset>-87630</wp:posOffset>
                </wp:positionH>
                <wp:positionV relativeFrom="paragraph">
                  <wp:posOffset>299085</wp:posOffset>
                </wp:positionV>
                <wp:extent cx="6276975" cy="7410450"/>
                <wp:effectExtent l="19050" t="19050" r="47625" b="38100"/>
                <wp:wrapNone/>
                <wp:docPr id="24" name="مربع نص 24"/>
                <wp:cNvGraphicFramePr/>
                <a:graphic xmlns:a="http://schemas.openxmlformats.org/drawingml/2006/main">
                  <a:graphicData uri="http://schemas.microsoft.com/office/word/2010/wordprocessingShape">
                    <wps:wsp>
                      <wps:cNvSpPr txBox="1"/>
                      <wps:spPr>
                        <a:xfrm>
                          <a:off x="0" y="0"/>
                          <a:ext cx="6276975" cy="7410450"/>
                        </a:xfrm>
                        <a:prstGeom prst="rect">
                          <a:avLst/>
                        </a:prstGeom>
                        <a:solidFill>
                          <a:schemeClr val="lt1"/>
                        </a:solidFill>
                        <a:ln w="57150" cmpd="thinThick">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9A571A" w:rsidRDefault="009A571A" w:rsidP="009A571A">
                            <w:pPr>
                              <w:bidi/>
                              <w:jc w:val="center"/>
                              <w:rPr>
                                <w:b/>
                                <w:bCs/>
                                <w:sz w:val="26"/>
                                <w:szCs w:val="26"/>
                                <w:rtl/>
                              </w:rPr>
                            </w:pPr>
                            <w:r>
                              <w:rPr>
                                <w:rFonts w:hint="cs"/>
                                <w:b/>
                                <w:bCs/>
                                <w:sz w:val="36"/>
                                <w:szCs w:val="36"/>
                                <w:u w:val="single"/>
                                <w:rtl/>
                              </w:rPr>
                              <w:t xml:space="preserve">تقرير مراجعة داخلية </w:t>
                            </w:r>
                          </w:p>
                          <w:p w:rsidR="009A571A" w:rsidRDefault="009A571A" w:rsidP="009A571A">
                            <w:pPr>
                              <w:bidi/>
                              <w:rPr>
                                <w:b/>
                                <w:bCs/>
                                <w:sz w:val="26"/>
                                <w:szCs w:val="26"/>
                                <w:rtl/>
                              </w:rPr>
                            </w:pPr>
                            <w:r>
                              <w:rPr>
                                <w:rFonts w:hint="cs"/>
                                <w:b/>
                                <w:bCs/>
                                <w:sz w:val="26"/>
                                <w:szCs w:val="26"/>
                                <w:rtl/>
                              </w:rPr>
                              <w:t>رقم المراجعة : _____/____</w:t>
                            </w:r>
                          </w:p>
                          <w:p w:rsidR="009A571A" w:rsidRPr="00B869E1" w:rsidRDefault="009A571A" w:rsidP="009A571A">
                            <w:pPr>
                              <w:bidi/>
                              <w:rPr>
                                <w:b/>
                                <w:bCs/>
                                <w:sz w:val="14"/>
                                <w:szCs w:val="14"/>
                                <w:rtl/>
                              </w:rPr>
                            </w:pPr>
                          </w:p>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25"/>
                              <w:gridCol w:w="3119"/>
                              <w:gridCol w:w="425"/>
                              <w:gridCol w:w="1424"/>
                            </w:tblGrid>
                            <w:tr w:rsidR="009A571A" w:rsidTr="009A571A">
                              <w:tc>
                                <w:tcPr>
                                  <w:tcW w:w="2542" w:type="dxa"/>
                                  <w:tcBorders>
                                    <w:right w:val="single" w:sz="4" w:space="0" w:color="auto"/>
                                  </w:tcBorders>
                                  <w:vAlign w:val="center"/>
                                </w:tcPr>
                                <w:p w:rsidR="009A571A" w:rsidRPr="00F75DD8" w:rsidRDefault="009A571A" w:rsidP="009A571A">
                                  <w:pPr>
                                    <w:bidi/>
                                    <w:rPr>
                                      <w:b/>
                                      <w:bCs/>
                                      <w:sz w:val="26"/>
                                      <w:szCs w:val="26"/>
                                      <w:rtl/>
                                    </w:rPr>
                                  </w:pPr>
                                  <w:r w:rsidRPr="00F75DD8">
                                    <w:rPr>
                                      <w:rFonts w:hint="cs"/>
                                      <w:b/>
                                      <w:bCs/>
                                      <w:sz w:val="26"/>
                                      <w:szCs w:val="26"/>
                                      <w:rtl/>
                                    </w:rPr>
                                    <w:t xml:space="preserve">نوع المراجعة </w:t>
                                  </w:r>
                                </w:p>
                              </w:tc>
                              <w:tc>
                                <w:tcPr>
                                  <w:tcW w:w="425" w:type="dxa"/>
                                  <w:tcBorders>
                                    <w:top w:val="single" w:sz="4" w:space="0" w:color="auto"/>
                                    <w:left w:val="single" w:sz="4" w:space="0" w:color="auto"/>
                                    <w:bottom w:val="single" w:sz="4" w:space="0" w:color="auto"/>
                                    <w:right w:val="single" w:sz="4" w:space="0" w:color="auto"/>
                                  </w:tcBorders>
                                  <w:vAlign w:val="center"/>
                                </w:tcPr>
                                <w:p w:rsidR="009A571A" w:rsidRPr="00F75DD8" w:rsidRDefault="009A571A" w:rsidP="009A571A">
                                  <w:pPr>
                                    <w:bidi/>
                                    <w:rPr>
                                      <w:b/>
                                      <w:bCs/>
                                      <w:sz w:val="26"/>
                                      <w:szCs w:val="26"/>
                                      <w:rtl/>
                                    </w:rPr>
                                  </w:pPr>
                                </w:p>
                              </w:tc>
                              <w:tc>
                                <w:tcPr>
                                  <w:tcW w:w="3119" w:type="dxa"/>
                                  <w:tcBorders>
                                    <w:left w:val="single" w:sz="4" w:space="0" w:color="auto"/>
                                    <w:right w:val="single" w:sz="4" w:space="0" w:color="auto"/>
                                  </w:tcBorders>
                                  <w:vAlign w:val="center"/>
                                </w:tcPr>
                                <w:p w:rsidR="009A571A" w:rsidRPr="00F75DD8" w:rsidRDefault="009A571A" w:rsidP="009A571A">
                                  <w:pPr>
                                    <w:bidi/>
                                    <w:rPr>
                                      <w:b/>
                                      <w:bCs/>
                                      <w:sz w:val="26"/>
                                      <w:szCs w:val="26"/>
                                      <w:rtl/>
                                    </w:rPr>
                                  </w:pPr>
                                  <w:r w:rsidRPr="00F75DD8">
                                    <w:rPr>
                                      <w:rFonts w:hint="cs"/>
                                      <w:b/>
                                      <w:bCs/>
                                      <w:sz w:val="26"/>
                                      <w:szCs w:val="26"/>
                                      <w:rtl/>
                                    </w:rPr>
                                    <w:t xml:space="preserve">مخططة </w:t>
                                  </w:r>
                                </w:p>
                              </w:tc>
                              <w:tc>
                                <w:tcPr>
                                  <w:tcW w:w="425" w:type="dxa"/>
                                  <w:tcBorders>
                                    <w:top w:val="single" w:sz="4" w:space="0" w:color="auto"/>
                                    <w:left w:val="single" w:sz="4" w:space="0" w:color="auto"/>
                                    <w:bottom w:val="single" w:sz="4" w:space="0" w:color="auto"/>
                                    <w:right w:val="single" w:sz="4" w:space="0" w:color="auto"/>
                                  </w:tcBorders>
                                  <w:vAlign w:val="center"/>
                                </w:tcPr>
                                <w:p w:rsidR="009A571A" w:rsidRPr="00F75DD8" w:rsidRDefault="009A571A" w:rsidP="009A571A">
                                  <w:pPr>
                                    <w:bidi/>
                                    <w:rPr>
                                      <w:b/>
                                      <w:bCs/>
                                      <w:sz w:val="26"/>
                                      <w:szCs w:val="26"/>
                                      <w:rtl/>
                                    </w:rPr>
                                  </w:pPr>
                                </w:p>
                              </w:tc>
                              <w:tc>
                                <w:tcPr>
                                  <w:tcW w:w="1424" w:type="dxa"/>
                                  <w:tcBorders>
                                    <w:left w:val="single" w:sz="4" w:space="0" w:color="auto"/>
                                  </w:tcBorders>
                                  <w:vAlign w:val="center"/>
                                </w:tcPr>
                                <w:p w:rsidR="009A571A" w:rsidRPr="00F75DD8" w:rsidRDefault="009A571A" w:rsidP="009A571A">
                                  <w:pPr>
                                    <w:bidi/>
                                    <w:rPr>
                                      <w:b/>
                                      <w:bCs/>
                                      <w:sz w:val="26"/>
                                      <w:szCs w:val="26"/>
                                      <w:rtl/>
                                    </w:rPr>
                                  </w:pPr>
                                  <w:r w:rsidRPr="00F75DD8">
                                    <w:rPr>
                                      <w:rFonts w:hint="cs"/>
                                      <w:b/>
                                      <w:bCs/>
                                      <w:sz w:val="26"/>
                                      <w:szCs w:val="26"/>
                                      <w:rtl/>
                                    </w:rPr>
                                    <w:t xml:space="preserve">مفاجأة </w:t>
                                  </w:r>
                                </w:p>
                              </w:tc>
                            </w:tr>
                          </w:tbl>
                          <w:p w:rsidR="009A571A" w:rsidRDefault="009A571A" w:rsidP="009A571A">
                            <w:pPr>
                              <w:bidi/>
                              <w:rPr>
                                <w:sz w:val="26"/>
                                <w:szCs w:val="26"/>
                                <w:rtl/>
                              </w:rPr>
                            </w:pPr>
                          </w:p>
                          <w:p w:rsidR="009A571A" w:rsidRPr="00531B65" w:rsidRDefault="009A571A" w:rsidP="009A571A">
                            <w:pPr>
                              <w:bidi/>
                              <w:rPr>
                                <w:sz w:val="26"/>
                                <w:szCs w:val="26"/>
                                <w:rtl/>
                              </w:rPr>
                            </w:pPr>
                            <w:r w:rsidRPr="00531B65">
                              <w:rPr>
                                <w:rFonts w:hint="cs"/>
                                <w:sz w:val="26"/>
                                <w:szCs w:val="26"/>
                                <w:rtl/>
                              </w:rPr>
                              <w:t xml:space="preserve">تاريخ </w:t>
                            </w:r>
                            <w:r>
                              <w:rPr>
                                <w:rFonts w:hint="cs"/>
                                <w:sz w:val="26"/>
                                <w:szCs w:val="26"/>
                                <w:rtl/>
                              </w:rPr>
                              <w:t>تنفيذ المراجعة : ____/____/_____20</w:t>
                            </w:r>
                          </w:p>
                          <w:p w:rsidR="009A571A" w:rsidRDefault="009A571A" w:rsidP="009A571A">
                            <w:pPr>
                              <w:bidi/>
                              <w:rPr>
                                <w:b/>
                                <w:bCs/>
                                <w:sz w:val="26"/>
                                <w:szCs w:val="26"/>
                                <w:u w:val="single"/>
                                <w:rtl/>
                              </w:rPr>
                            </w:pPr>
                          </w:p>
                          <w:p w:rsidR="009A571A" w:rsidRPr="00531B65" w:rsidRDefault="009A571A" w:rsidP="009A571A">
                            <w:pPr>
                              <w:bidi/>
                              <w:rPr>
                                <w:b/>
                                <w:bCs/>
                                <w:sz w:val="26"/>
                                <w:szCs w:val="26"/>
                                <w:u w:val="single"/>
                                <w:rtl/>
                              </w:rPr>
                            </w:pPr>
                            <w:r w:rsidRPr="00531B65">
                              <w:rPr>
                                <w:rFonts w:hint="cs"/>
                                <w:b/>
                                <w:bCs/>
                                <w:sz w:val="26"/>
                                <w:szCs w:val="26"/>
                                <w:u w:val="single"/>
                                <w:rtl/>
                              </w:rPr>
                              <w:t xml:space="preserve">فريق المراجعة : </w:t>
                            </w:r>
                          </w:p>
                          <w:p w:rsidR="009A571A" w:rsidRDefault="009A571A" w:rsidP="007A1035">
                            <w:pPr>
                              <w:pStyle w:val="a3"/>
                              <w:numPr>
                                <w:ilvl w:val="0"/>
                                <w:numId w:val="33"/>
                              </w:numPr>
                              <w:bidi/>
                              <w:rPr>
                                <w:sz w:val="26"/>
                                <w:szCs w:val="26"/>
                              </w:rPr>
                            </w:pPr>
                            <w:r>
                              <w:rPr>
                                <w:rFonts w:hint="cs"/>
                                <w:sz w:val="26"/>
                                <w:szCs w:val="26"/>
                                <w:rtl/>
                              </w:rPr>
                              <w:t>.................................................</w:t>
                            </w:r>
                          </w:p>
                          <w:p w:rsidR="009A571A" w:rsidRPr="00B869E1" w:rsidRDefault="009A571A" w:rsidP="007A1035">
                            <w:pPr>
                              <w:pStyle w:val="a3"/>
                              <w:numPr>
                                <w:ilvl w:val="0"/>
                                <w:numId w:val="33"/>
                              </w:numPr>
                              <w:bidi/>
                              <w:rPr>
                                <w:sz w:val="26"/>
                                <w:szCs w:val="26"/>
                              </w:rPr>
                            </w:pPr>
                            <w:r w:rsidRPr="00B869E1">
                              <w:rPr>
                                <w:rFonts w:hint="cs"/>
                                <w:sz w:val="26"/>
                                <w:szCs w:val="26"/>
                                <w:rtl/>
                              </w:rPr>
                              <w:t>.................................................</w:t>
                            </w:r>
                          </w:p>
                          <w:p w:rsidR="009A571A" w:rsidRPr="00531B65" w:rsidRDefault="009A571A" w:rsidP="007A1035">
                            <w:pPr>
                              <w:pStyle w:val="a3"/>
                              <w:numPr>
                                <w:ilvl w:val="0"/>
                                <w:numId w:val="33"/>
                              </w:numPr>
                              <w:bidi/>
                              <w:rPr>
                                <w:sz w:val="26"/>
                                <w:szCs w:val="26"/>
                              </w:rPr>
                            </w:pPr>
                            <w:r>
                              <w:rPr>
                                <w:rFonts w:hint="cs"/>
                                <w:sz w:val="26"/>
                                <w:szCs w:val="26"/>
                                <w:rtl/>
                              </w:rPr>
                              <w:t>.................................................</w:t>
                            </w:r>
                          </w:p>
                          <w:p w:rsidR="009A571A" w:rsidRPr="00531B65" w:rsidRDefault="009A571A" w:rsidP="007A1035">
                            <w:pPr>
                              <w:pStyle w:val="a3"/>
                              <w:numPr>
                                <w:ilvl w:val="0"/>
                                <w:numId w:val="33"/>
                              </w:numPr>
                              <w:bidi/>
                              <w:rPr>
                                <w:sz w:val="26"/>
                                <w:szCs w:val="26"/>
                              </w:rPr>
                            </w:pPr>
                            <w:r>
                              <w:rPr>
                                <w:rFonts w:hint="cs"/>
                                <w:sz w:val="26"/>
                                <w:szCs w:val="26"/>
                                <w:rtl/>
                              </w:rPr>
                              <w:t>.................................................</w:t>
                            </w:r>
                          </w:p>
                          <w:p w:rsidR="009A571A" w:rsidRPr="00B869E1" w:rsidRDefault="009A571A" w:rsidP="009A571A">
                            <w:pPr>
                              <w:bidi/>
                              <w:rPr>
                                <w:b/>
                                <w:bCs/>
                                <w:sz w:val="18"/>
                                <w:szCs w:val="18"/>
                                <w:u w:val="single"/>
                                <w:rtl/>
                              </w:rPr>
                            </w:pPr>
                          </w:p>
                          <w:p w:rsidR="009A571A" w:rsidRPr="00531B65" w:rsidRDefault="009A571A" w:rsidP="009A571A">
                            <w:pPr>
                              <w:bidi/>
                              <w:rPr>
                                <w:b/>
                                <w:bCs/>
                                <w:sz w:val="26"/>
                                <w:szCs w:val="26"/>
                                <w:u w:val="single"/>
                                <w:rtl/>
                              </w:rPr>
                            </w:pPr>
                            <w:r>
                              <w:rPr>
                                <w:rFonts w:hint="cs"/>
                                <w:b/>
                                <w:bCs/>
                                <w:sz w:val="26"/>
                                <w:szCs w:val="26"/>
                                <w:u w:val="single"/>
                                <w:rtl/>
                              </w:rPr>
                              <w:t xml:space="preserve">نتائج المراجعة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rPr>
                                <w:b/>
                                <w:bCs/>
                                <w:sz w:val="26"/>
                                <w:szCs w:val="26"/>
                                <w:u w:val="single"/>
                                <w:rtl/>
                              </w:rPr>
                            </w:pPr>
                            <w:r>
                              <w:rPr>
                                <w:rFonts w:hint="cs"/>
                                <w:b/>
                                <w:bCs/>
                                <w:sz w:val="26"/>
                                <w:szCs w:val="26"/>
                                <w:u w:val="single"/>
                                <w:rtl/>
                              </w:rPr>
                              <w:t xml:space="preserve">التوصيات </w:t>
                            </w:r>
                            <w:r w:rsidRPr="00531B65">
                              <w:rPr>
                                <w:rFonts w:hint="cs"/>
                                <w:b/>
                                <w:bCs/>
                                <w:sz w:val="26"/>
                                <w:szCs w:val="26"/>
                                <w:u w:val="single"/>
                                <w:rtl/>
                              </w:rPr>
                              <w:t xml:space="preserve">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ind w:left="2880"/>
                              <w:rPr>
                                <w:b/>
                                <w:bCs/>
                                <w:sz w:val="26"/>
                                <w:szCs w:val="26"/>
                                <w:rtl/>
                              </w:rPr>
                            </w:pPr>
                            <w:r w:rsidRPr="00531B65">
                              <w:rPr>
                                <w:rFonts w:hint="cs"/>
                                <w:b/>
                                <w:bCs/>
                                <w:sz w:val="26"/>
                                <w:szCs w:val="26"/>
                                <w:rtl/>
                              </w:rPr>
                              <w:t xml:space="preserve">         مدير قسم المراجعة </w:t>
                            </w:r>
                          </w:p>
                          <w:p w:rsidR="009A571A" w:rsidRPr="00531B65" w:rsidRDefault="009A571A" w:rsidP="009A571A">
                            <w:pPr>
                              <w:bidi/>
                              <w:ind w:left="1440" w:firstLine="720"/>
                              <w:rPr>
                                <w:b/>
                                <w:bCs/>
                                <w:sz w:val="26"/>
                                <w:szCs w:val="26"/>
                              </w:rPr>
                            </w:pPr>
                            <w:r w:rsidRPr="00531B65">
                              <w:rPr>
                                <w:rFonts w:hint="cs"/>
                                <w:b/>
                                <w:bCs/>
                                <w:sz w:val="26"/>
                                <w:szCs w:val="26"/>
                                <w:rtl/>
                              </w:rPr>
                              <w:t xml:space="preserve">      التوقيع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27" type="#_x0000_t202" style="position:absolute;left:0;text-align:left;margin-left:-6.9pt;margin-top:23.55pt;width:494.25pt;height:5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" fillcolor="white [3201]" strokecolor="black [3213]" strokeweight="4.5pt">
                <v:stroke linestyle="thinThick"/>
                <v:textbox>
                  <w:txbxContent>
                    <w:p w:rsidR="009A571A" w:rsidRDefault="009A571A" w:rsidP="009A571A">
                      <w:pPr>
                        <w:bidi/>
                        <w:jc w:val="center"/>
                        <w:rPr>
                          <w:b/>
                          <w:bCs/>
                          <w:sz w:val="26"/>
                          <w:szCs w:val="26"/>
                          <w:rtl/>
                        </w:rPr>
                      </w:pPr>
                      <w:r>
                        <w:rPr>
                          <w:rFonts w:hint="cs"/>
                          <w:b/>
                          <w:bCs/>
                          <w:sz w:val="36"/>
                          <w:szCs w:val="36"/>
                          <w:u w:val="single"/>
                          <w:rtl/>
                        </w:rPr>
                        <w:t xml:space="preserve">تقرير مراجعة داخلية </w:t>
                      </w:r>
                    </w:p>
                    <w:p w:rsidR="009A571A" w:rsidRDefault="009A571A" w:rsidP="009A571A">
                      <w:pPr>
                        <w:bidi/>
                        <w:rPr>
                          <w:b/>
                          <w:bCs/>
                          <w:sz w:val="26"/>
                          <w:szCs w:val="26"/>
                          <w:rtl/>
                        </w:rPr>
                      </w:pPr>
                      <w:r>
                        <w:rPr>
                          <w:rFonts w:hint="cs"/>
                          <w:b/>
                          <w:bCs/>
                          <w:sz w:val="26"/>
                          <w:szCs w:val="26"/>
                          <w:rtl/>
                        </w:rPr>
                        <w:t>رقم المراجعة : _____/____</w:t>
                      </w:r>
                    </w:p>
                    <w:p w:rsidR="009A571A" w:rsidRPr="00B869E1" w:rsidRDefault="009A571A" w:rsidP="009A571A">
                      <w:pPr>
                        <w:bidi/>
                        <w:rPr>
                          <w:b/>
                          <w:bCs/>
                          <w:sz w:val="14"/>
                          <w:szCs w:val="14"/>
                          <w:rtl/>
                        </w:rPr>
                      </w:pPr>
                    </w:p>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25"/>
                        <w:gridCol w:w="3119"/>
                        <w:gridCol w:w="425"/>
                        <w:gridCol w:w="1424"/>
                      </w:tblGrid>
                      <w:tr w:rsidR="009A571A" w:rsidTr="009A571A">
                        <w:tc>
                          <w:tcPr>
                            <w:tcW w:w="2542" w:type="dxa"/>
                            <w:tcBorders>
                              <w:right w:val="single" w:sz="4" w:space="0" w:color="auto"/>
                            </w:tcBorders>
                            <w:vAlign w:val="center"/>
                          </w:tcPr>
                          <w:p w:rsidR="009A571A" w:rsidRPr="00F75DD8" w:rsidRDefault="009A571A" w:rsidP="009A571A">
                            <w:pPr>
                              <w:bidi/>
                              <w:rPr>
                                <w:b/>
                                <w:bCs/>
                                <w:sz w:val="26"/>
                                <w:szCs w:val="26"/>
                                <w:rtl/>
                              </w:rPr>
                            </w:pPr>
                            <w:r w:rsidRPr="00F75DD8">
                              <w:rPr>
                                <w:rFonts w:hint="cs"/>
                                <w:b/>
                                <w:bCs/>
                                <w:sz w:val="26"/>
                                <w:szCs w:val="26"/>
                                <w:rtl/>
                              </w:rPr>
                              <w:t xml:space="preserve">نوع المراجعة </w:t>
                            </w:r>
                          </w:p>
                        </w:tc>
                        <w:tc>
                          <w:tcPr>
                            <w:tcW w:w="425" w:type="dxa"/>
                            <w:tcBorders>
                              <w:top w:val="single" w:sz="4" w:space="0" w:color="auto"/>
                              <w:left w:val="single" w:sz="4" w:space="0" w:color="auto"/>
                              <w:bottom w:val="single" w:sz="4" w:space="0" w:color="auto"/>
                              <w:right w:val="single" w:sz="4" w:space="0" w:color="auto"/>
                            </w:tcBorders>
                            <w:vAlign w:val="center"/>
                          </w:tcPr>
                          <w:p w:rsidR="009A571A" w:rsidRPr="00F75DD8" w:rsidRDefault="009A571A" w:rsidP="009A571A">
                            <w:pPr>
                              <w:bidi/>
                              <w:rPr>
                                <w:b/>
                                <w:bCs/>
                                <w:sz w:val="26"/>
                                <w:szCs w:val="26"/>
                                <w:rtl/>
                              </w:rPr>
                            </w:pPr>
                          </w:p>
                        </w:tc>
                        <w:tc>
                          <w:tcPr>
                            <w:tcW w:w="3119" w:type="dxa"/>
                            <w:tcBorders>
                              <w:left w:val="single" w:sz="4" w:space="0" w:color="auto"/>
                              <w:right w:val="single" w:sz="4" w:space="0" w:color="auto"/>
                            </w:tcBorders>
                            <w:vAlign w:val="center"/>
                          </w:tcPr>
                          <w:p w:rsidR="009A571A" w:rsidRPr="00F75DD8" w:rsidRDefault="009A571A" w:rsidP="009A571A">
                            <w:pPr>
                              <w:bidi/>
                              <w:rPr>
                                <w:b/>
                                <w:bCs/>
                                <w:sz w:val="26"/>
                                <w:szCs w:val="26"/>
                                <w:rtl/>
                              </w:rPr>
                            </w:pPr>
                            <w:r w:rsidRPr="00F75DD8">
                              <w:rPr>
                                <w:rFonts w:hint="cs"/>
                                <w:b/>
                                <w:bCs/>
                                <w:sz w:val="26"/>
                                <w:szCs w:val="26"/>
                                <w:rtl/>
                              </w:rPr>
                              <w:t xml:space="preserve">مخططة </w:t>
                            </w:r>
                          </w:p>
                        </w:tc>
                        <w:tc>
                          <w:tcPr>
                            <w:tcW w:w="425" w:type="dxa"/>
                            <w:tcBorders>
                              <w:top w:val="single" w:sz="4" w:space="0" w:color="auto"/>
                              <w:left w:val="single" w:sz="4" w:space="0" w:color="auto"/>
                              <w:bottom w:val="single" w:sz="4" w:space="0" w:color="auto"/>
                              <w:right w:val="single" w:sz="4" w:space="0" w:color="auto"/>
                            </w:tcBorders>
                            <w:vAlign w:val="center"/>
                          </w:tcPr>
                          <w:p w:rsidR="009A571A" w:rsidRPr="00F75DD8" w:rsidRDefault="009A571A" w:rsidP="009A571A">
                            <w:pPr>
                              <w:bidi/>
                              <w:rPr>
                                <w:b/>
                                <w:bCs/>
                                <w:sz w:val="26"/>
                                <w:szCs w:val="26"/>
                                <w:rtl/>
                              </w:rPr>
                            </w:pPr>
                          </w:p>
                        </w:tc>
                        <w:tc>
                          <w:tcPr>
                            <w:tcW w:w="1424" w:type="dxa"/>
                            <w:tcBorders>
                              <w:left w:val="single" w:sz="4" w:space="0" w:color="auto"/>
                            </w:tcBorders>
                            <w:vAlign w:val="center"/>
                          </w:tcPr>
                          <w:p w:rsidR="009A571A" w:rsidRPr="00F75DD8" w:rsidRDefault="009A571A" w:rsidP="009A571A">
                            <w:pPr>
                              <w:bidi/>
                              <w:rPr>
                                <w:b/>
                                <w:bCs/>
                                <w:sz w:val="26"/>
                                <w:szCs w:val="26"/>
                                <w:rtl/>
                              </w:rPr>
                            </w:pPr>
                            <w:r w:rsidRPr="00F75DD8">
                              <w:rPr>
                                <w:rFonts w:hint="cs"/>
                                <w:b/>
                                <w:bCs/>
                                <w:sz w:val="26"/>
                                <w:szCs w:val="26"/>
                                <w:rtl/>
                              </w:rPr>
                              <w:t xml:space="preserve">مفاجأة </w:t>
                            </w:r>
                          </w:p>
                        </w:tc>
                      </w:tr>
                    </w:tbl>
                    <w:p w:rsidR="009A571A" w:rsidRDefault="009A571A" w:rsidP="009A571A">
                      <w:pPr>
                        <w:bidi/>
                        <w:rPr>
                          <w:sz w:val="26"/>
                          <w:szCs w:val="26"/>
                          <w:rtl/>
                        </w:rPr>
                      </w:pPr>
                    </w:p>
                    <w:p w:rsidR="009A571A" w:rsidRPr="00531B65" w:rsidRDefault="009A571A" w:rsidP="009A571A">
                      <w:pPr>
                        <w:bidi/>
                        <w:rPr>
                          <w:sz w:val="26"/>
                          <w:szCs w:val="26"/>
                          <w:rtl/>
                        </w:rPr>
                      </w:pPr>
                      <w:r w:rsidRPr="00531B65">
                        <w:rPr>
                          <w:rFonts w:hint="cs"/>
                          <w:sz w:val="26"/>
                          <w:szCs w:val="26"/>
                          <w:rtl/>
                        </w:rPr>
                        <w:t xml:space="preserve">تاريخ </w:t>
                      </w:r>
                      <w:r>
                        <w:rPr>
                          <w:rFonts w:hint="cs"/>
                          <w:sz w:val="26"/>
                          <w:szCs w:val="26"/>
                          <w:rtl/>
                        </w:rPr>
                        <w:t>تنفيذ المراجعة : ____/____/_____20</w:t>
                      </w:r>
                    </w:p>
                    <w:p w:rsidR="009A571A" w:rsidRDefault="009A571A" w:rsidP="009A571A">
                      <w:pPr>
                        <w:bidi/>
                        <w:rPr>
                          <w:b/>
                          <w:bCs/>
                          <w:sz w:val="26"/>
                          <w:szCs w:val="26"/>
                          <w:u w:val="single"/>
                          <w:rtl/>
                        </w:rPr>
                      </w:pPr>
                    </w:p>
                    <w:p w:rsidR="009A571A" w:rsidRPr="00531B65" w:rsidRDefault="009A571A" w:rsidP="009A571A">
                      <w:pPr>
                        <w:bidi/>
                        <w:rPr>
                          <w:b/>
                          <w:bCs/>
                          <w:sz w:val="26"/>
                          <w:szCs w:val="26"/>
                          <w:u w:val="single"/>
                          <w:rtl/>
                        </w:rPr>
                      </w:pPr>
                      <w:r w:rsidRPr="00531B65">
                        <w:rPr>
                          <w:rFonts w:hint="cs"/>
                          <w:b/>
                          <w:bCs/>
                          <w:sz w:val="26"/>
                          <w:szCs w:val="26"/>
                          <w:u w:val="single"/>
                          <w:rtl/>
                        </w:rPr>
                        <w:t xml:space="preserve">فريق المراجعة : </w:t>
                      </w:r>
                    </w:p>
                    <w:p w:rsidR="009A571A" w:rsidRDefault="009A571A" w:rsidP="007A1035">
                      <w:pPr>
                        <w:pStyle w:val="a3"/>
                        <w:numPr>
                          <w:ilvl w:val="0"/>
                          <w:numId w:val="33"/>
                        </w:numPr>
                        <w:bidi/>
                        <w:rPr>
                          <w:sz w:val="26"/>
                          <w:szCs w:val="26"/>
                        </w:rPr>
                      </w:pPr>
                      <w:r>
                        <w:rPr>
                          <w:rFonts w:hint="cs"/>
                          <w:sz w:val="26"/>
                          <w:szCs w:val="26"/>
                          <w:rtl/>
                        </w:rPr>
                        <w:t>.................................................</w:t>
                      </w:r>
                    </w:p>
                    <w:p w:rsidR="009A571A" w:rsidRPr="00B869E1" w:rsidRDefault="009A571A" w:rsidP="007A1035">
                      <w:pPr>
                        <w:pStyle w:val="a3"/>
                        <w:numPr>
                          <w:ilvl w:val="0"/>
                          <w:numId w:val="33"/>
                        </w:numPr>
                        <w:bidi/>
                        <w:rPr>
                          <w:sz w:val="26"/>
                          <w:szCs w:val="26"/>
                        </w:rPr>
                      </w:pPr>
                      <w:r w:rsidRPr="00B869E1">
                        <w:rPr>
                          <w:rFonts w:hint="cs"/>
                          <w:sz w:val="26"/>
                          <w:szCs w:val="26"/>
                          <w:rtl/>
                        </w:rPr>
                        <w:t>.................................................</w:t>
                      </w:r>
                    </w:p>
                    <w:p w:rsidR="009A571A" w:rsidRPr="00531B65" w:rsidRDefault="009A571A" w:rsidP="007A1035">
                      <w:pPr>
                        <w:pStyle w:val="a3"/>
                        <w:numPr>
                          <w:ilvl w:val="0"/>
                          <w:numId w:val="33"/>
                        </w:numPr>
                        <w:bidi/>
                        <w:rPr>
                          <w:sz w:val="26"/>
                          <w:szCs w:val="26"/>
                        </w:rPr>
                      </w:pPr>
                      <w:r>
                        <w:rPr>
                          <w:rFonts w:hint="cs"/>
                          <w:sz w:val="26"/>
                          <w:szCs w:val="26"/>
                          <w:rtl/>
                        </w:rPr>
                        <w:t>.................................................</w:t>
                      </w:r>
                    </w:p>
                    <w:p w:rsidR="009A571A" w:rsidRPr="00531B65" w:rsidRDefault="009A571A" w:rsidP="007A1035">
                      <w:pPr>
                        <w:pStyle w:val="a3"/>
                        <w:numPr>
                          <w:ilvl w:val="0"/>
                          <w:numId w:val="33"/>
                        </w:numPr>
                        <w:bidi/>
                        <w:rPr>
                          <w:sz w:val="26"/>
                          <w:szCs w:val="26"/>
                        </w:rPr>
                      </w:pPr>
                      <w:r>
                        <w:rPr>
                          <w:rFonts w:hint="cs"/>
                          <w:sz w:val="26"/>
                          <w:szCs w:val="26"/>
                          <w:rtl/>
                        </w:rPr>
                        <w:t>.................................................</w:t>
                      </w:r>
                    </w:p>
                    <w:p w:rsidR="009A571A" w:rsidRPr="00B869E1" w:rsidRDefault="009A571A" w:rsidP="009A571A">
                      <w:pPr>
                        <w:bidi/>
                        <w:rPr>
                          <w:b/>
                          <w:bCs/>
                          <w:sz w:val="18"/>
                          <w:szCs w:val="18"/>
                          <w:u w:val="single"/>
                          <w:rtl/>
                        </w:rPr>
                      </w:pPr>
                    </w:p>
                    <w:p w:rsidR="009A571A" w:rsidRPr="00531B65" w:rsidRDefault="009A571A" w:rsidP="009A571A">
                      <w:pPr>
                        <w:bidi/>
                        <w:rPr>
                          <w:b/>
                          <w:bCs/>
                          <w:sz w:val="26"/>
                          <w:szCs w:val="26"/>
                          <w:u w:val="single"/>
                          <w:rtl/>
                        </w:rPr>
                      </w:pPr>
                      <w:r>
                        <w:rPr>
                          <w:rFonts w:hint="cs"/>
                          <w:b/>
                          <w:bCs/>
                          <w:sz w:val="26"/>
                          <w:szCs w:val="26"/>
                          <w:u w:val="single"/>
                          <w:rtl/>
                        </w:rPr>
                        <w:t xml:space="preserve">نتائج المراجعة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rPr>
                          <w:b/>
                          <w:bCs/>
                          <w:sz w:val="26"/>
                          <w:szCs w:val="26"/>
                          <w:u w:val="single"/>
                          <w:rtl/>
                        </w:rPr>
                      </w:pPr>
                      <w:r>
                        <w:rPr>
                          <w:rFonts w:hint="cs"/>
                          <w:b/>
                          <w:bCs/>
                          <w:sz w:val="26"/>
                          <w:szCs w:val="26"/>
                          <w:u w:val="single"/>
                          <w:rtl/>
                        </w:rPr>
                        <w:t xml:space="preserve">التوصيات </w:t>
                      </w:r>
                      <w:r w:rsidRPr="00531B65">
                        <w:rPr>
                          <w:rFonts w:hint="cs"/>
                          <w:b/>
                          <w:bCs/>
                          <w:sz w:val="26"/>
                          <w:szCs w:val="26"/>
                          <w:u w:val="single"/>
                          <w:rtl/>
                        </w:rPr>
                        <w:t xml:space="preserve"> : </w:t>
                      </w:r>
                    </w:p>
                    <w:p w:rsidR="009A571A" w:rsidRPr="00531B65" w:rsidRDefault="009A571A" w:rsidP="009A571A">
                      <w:pPr>
                        <w:bidi/>
                        <w:rPr>
                          <w:sz w:val="26"/>
                          <w:szCs w:val="26"/>
                          <w:rtl/>
                        </w:rPr>
                      </w:pP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r>
                        <w:rPr>
                          <w:rFonts w:hint="cs"/>
                          <w:sz w:val="26"/>
                          <w:szCs w:val="26"/>
                          <w:rtl/>
                        </w:rPr>
                        <w:t>..................................</w:t>
                      </w:r>
                      <w:r w:rsidRPr="00531B65">
                        <w:rPr>
                          <w:rFonts w:hint="cs"/>
                          <w:sz w:val="26"/>
                          <w:szCs w:val="26"/>
                          <w:rtl/>
                        </w:rPr>
                        <w:t>.........................</w:t>
                      </w:r>
                    </w:p>
                    <w:p w:rsidR="009A571A" w:rsidRPr="00531B65" w:rsidRDefault="009A571A" w:rsidP="009A571A">
                      <w:pPr>
                        <w:bidi/>
                        <w:ind w:left="2880"/>
                        <w:rPr>
                          <w:b/>
                          <w:bCs/>
                          <w:sz w:val="26"/>
                          <w:szCs w:val="26"/>
                          <w:rtl/>
                        </w:rPr>
                      </w:pPr>
                      <w:r w:rsidRPr="00531B65">
                        <w:rPr>
                          <w:rFonts w:hint="cs"/>
                          <w:b/>
                          <w:bCs/>
                          <w:sz w:val="26"/>
                          <w:szCs w:val="26"/>
                          <w:rtl/>
                        </w:rPr>
                        <w:t xml:space="preserve">         مدير قسم المراجعة </w:t>
                      </w:r>
                    </w:p>
                    <w:p w:rsidR="009A571A" w:rsidRPr="00531B65" w:rsidRDefault="009A571A" w:rsidP="009A571A">
                      <w:pPr>
                        <w:bidi/>
                        <w:ind w:left="1440" w:firstLine="720"/>
                        <w:rPr>
                          <w:b/>
                          <w:bCs/>
                          <w:sz w:val="26"/>
                          <w:szCs w:val="26"/>
                        </w:rPr>
                      </w:pPr>
                      <w:r w:rsidRPr="00531B65">
                        <w:rPr>
                          <w:rFonts w:hint="cs"/>
                          <w:b/>
                          <w:bCs/>
                          <w:sz w:val="26"/>
                          <w:szCs w:val="26"/>
                          <w:rtl/>
                        </w:rPr>
                        <w:t xml:space="preserve">      التوقيع :</w:t>
                      </w:r>
                    </w:p>
                  </w:txbxContent>
                </v:textbox>
              </v:shape>
            </w:pict>
          </mc:Fallback>
        </mc:AlternateContent>
      </w:r>
      <w:r>
        <w:rPr>
          <w:rFonts w:hint="cs"/>
          <w:sz w:val="28"/>
          <w:szCs w:val="28"/>
          <w:rtl/>
        </w:rPr>
        <w:t xml:space="preserve"> </w:t>
      </w:r>
      <w:r w:rsidRPr="00804E51">
        <w:rPr>
          <w:rFonts w:hint="cs"/>
          <w:sz w:val="28"/>
          <w:szCs w:val="28"/>
          <w:rtl/>
        </w:rPr>
        <w:t xml:space="preserve">التاريخ : </w:t>
      </w:r>
      <w:r>
        <w:rPr>
          <w:rFonts w:hint="cs"/>
          <w:sz w:val="28"/>
          <w:szCs w:val="28"/>
          <w:rtl/>
        </w:rPr>
        <w:t>___/___/___20</w:t>
      </w:r>
      <w:r w:rsidRPr="00804E51">
        <w:rPr>
          <w:rFonts w:hint="cs"/>
          <w:sz w:val="28"/>
          <w:szCs w:val="28"/>
          <w:rtl/>
        </w:rPr>
        <w:tab/>
      </w:r>
      <w:r w:rsidRPr="00804E51">
        <w:rPr>
          <w:rFonts w:hint="cs"/>
          <w:sz w:val="28"/>
          <w:szCs w:val="28"/>
          <w:rtl/>
        </w:rPr>
        <w:tab/>
      </w:r>
      <w:r w:rsidRPr="00804E51">
        <w:rPr>
          <w:rFonts w:hint="cs"/>
          <w:sz w:val="28"/>
          <w:szCs w:val="28"/>
          <w:rtl/>
        </w:rPr>
        <w:tab/>
      </w:r>
      <w:r w:rsidRPr="00804E51">
        <w:rPr>
          <w:rFonts w:hint="cs"/>
          <w:sz w:val="28"/>
          <w:szCs w:val="28"/>
          <w:rtl/>
        </w:rPr>
        <w:tab/>
      </w:r>
      <w:r w:rsidRPr="00804E51">
        <w:rPr>
          <w:rFonts w:hint="cs"/>
          <w:sz w:val="28"/>
          <w:szCs w:val="28"/>
          <w:rtl/>
        </w:rPr>
        <w:tab/>
      </w:r>
      <w:r w:rsidRPr="00804E51">
        <w:rPr>
          <w:rFonts w:hint="cs"/>
          <w:sz w:val="28"/>
          <w:szCs w:val="28"/>
          <w:rtl/>
        </w:rPr>
        <w:tab/>
      </w:r>
      <w:r>
        <w:rPr>
          <w:rFonts w:hint="cs"/>
          <w:sz w:val="28"/>
          <w:szCs w:val="28"/>
          <w:rtl/>
        </w:rPr>
        <w:t xml:space="preserve">         </w:t>
      </w:r>
      <w:r w:rsidRPr="00804E51">
        <w:rPr>
          <w:rFonts w:hint="cs"/>
          <w:sz w:val="28"/>
          <w:szCs w:val="28"/>
          <w:rtl/>
        </w:rPr>
        <w:t xml:space="preserve"> </w:t>
      </w:r>
      <w:r>
        <w:rPr>
          <w:rFonts w:hint="cs"/>
          <w:sz w:val="28"/>
          <w:szCs w:val="28"/>
          <w:rtl/>
        </w:rPr>
        <w:t xml:space="preserve">         </w:t>
      </w:r>
      <w:r w:rsidRPr="00804E51">
        <w:rPr>
          <w:rFonts w:hint="cs"/>
          <w:sz w:val="28"/>
          <w:szCs w:val="28"/>
          <w:rtl/>
        </w:rPr>
        <w:t xml:space="preserve"> الرقم : </w:t>
      </w:r>
      <w:r>
        <w:rPr>
          <w:rFonts w:hint="cs"/>
          <w:sz w:val="28"/>
          <w:szCs w:val="28"/>
          <w:rtl/>
        </w:rPr>
        <w:t>____/___</w:t>
      </w:r>
      <w:r w:rsidRPr="00804E51">
        <w:rPr>
          <w:rFonts w:hint="cs"/>
          <w:sz w:val="28"/>
          <w:szCs w:val="28"/>
          <w:rtl/>
        </w:rPr>
        <w:tab/>
      </w:r>
      <w:r>
        <w:rPr>
          <w:rFonts w:hint="cs"/>
          <w:rtl/>
        </w:rPr>
        <w:tab/>
      </w:r>
    </w:p>
    <w:p w:rsidR="009A571A" w:rsidRDefault="009A571A" w:rsidP="009A571A">
      <w:pPr>
        <w:bidi/>
      </w:pPr>
    </w:p>
    <w:p w:rsidR="009A571A" w:rsidRPr="00531B65"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Default="009A571A" w:rsidP="009A571A">
      <w:pPr>
        <w:bidi/>
        <w:rPr>
          <w:sz w:val="28"/>
          <w:szCs w:val="28"/>
          <w:rtl/>
        </w:rPr>
      </w:pPr>
    </w:p>
    <w:p w:rsidR="009A571A" w:rsidRPr="006D56EE" w:rsidRDefault="009A571A" w:rsidP="009A571A">
      <w:pPr>
        <w:bidi/>
        <w:rPr>
          <w:b/>
          <w:bCs/>
          <w:sz w:val="28"/>
          <w:szCs w:val="28"/>
          <w:u w:val="single"/>
          <w:rtl/>
        </w:rPr>
      </w:pPr>
      <w:r w:rsidRPr="006D56EE">
        <w:rPr>
          <w:rFonts w:hint="cs"/>
          <w:b/>
          <w:bCs/>
          <w:sz w:val="28"/>
          <w:szCs w:val="28"/>
          <w:u w:val="single"/>
          <w:rtl/>
        </w:rPr>
        <w:t xml:space="preserve">رابعا : التوصيات : </w:t>
      </w:r>
    </w:p>
    <w:p w:rsidR="009A571A" w:rsidRPr="001E4F8F" w:rsidRDefault="009A571A" w:rsidP="009A571A">
      <w:pPr>
        <w:bidi/>
        <w:jc w:val="both"/>
        <w:rPr>
          <w:sz w:val="28"/>
          <w:szCs w:val="28"/>
          <w:rtl/>
        </w:rPr>
      </w:pPr>
      <w:r w:rsidRPr="001E4F8F">
        <w:rPr>
          <w:rFonts w:hint="cs"/>
          <w:sz w:val="28"/>
          <w:szCs w:val="28"/>
          <w:rtl/>
        </w:rPr>
        <w:t xml:space="preserve">بناء على النتائج التي تم التوصل إليها من خلال تحليل الاستبيان وتحليل المقابلات توصل الباحثون إلى بعض التوصيات الهامة ومنها : </w:t>
      </w:r>
    </w:p>
    <w:p w:rsidR="009A571A" w:rsidRPr="001E4F8F" w:rsidRDefault="009A571A" w:rsidP="007A1035">
      <w:pPr>
        <w:pStyle w:val="a3"/>
        <w:numPr>
          <w:ilvl w:val="0"/>
          <w:numId w:val="34"/>
        </w:numPr>
        <w:bidi/>
        <w:jc w:val="both"/>
        <w:rPr>
          <w:rStyle w:val="ad"/>
          <w:b w:val="0"/>
          <w:bCs w:val="0"/>
          <w:sz w:val="28"/>
          <w:szCs w:val="28"/>
        </w:rPr>
      </w:pPr>
      <w:r w:rsidRPr="001E4F8F">
        <w:rPr>
          <w:rStyle w:val="ad"/>
          <w:rFonts w:hint="cs"/>
          <w:b w:val="0"/>
          <w:bCs w:val="0"/>
          <w:sz w:val="28"/>
          <w:szCs w:val="28"/>
          <w:rtl/>
        </w:rPr>
        <w:t>انشاء قسم مراجعة داخلية في الشركات الكبيرة وشركات الأموال وعدم الاكتفاء بالمراقب المالي والمراقب الإداري وغيرهم .</w:t>
      </w:r>
    </w:p>
    <w:p w:rsidR="009A571A" w:rsidRDefault="009A571A" w:rsidP="009A571A">
      <w:pPr>
        <w:pStyle w:val="a3"/>
        <w:bidi/>
        <w:jc w:val="both"/>
        <w:rPr>
          <w:rStyle w:val="ad"/>
          <w:b w:val="0"/>
          <w:bCs w:val="0"/>
          <w:sz w:val="28"/>
          <w:szCs w:val="28"/>
        </w:rPr>
      </w:pPr>
    </w:p>
    <w:p w:rsidR="009A571A" w:rsidRPr="001E4F8F" w:rsidRDefault="009A571A" w:rsidP="007A1035">
      <w:pPr>
        <w:pStyle w:val="a3"/>
        <w:numPr>
          <w:ilvl w:val="0"/>
          <w:numId w:val="34"/>
        </w:numPr>
        <w:bidi/>
        <w:jc w:val="both"/>
        <w:rPr>
          <w:rStyle w:val="ad"/>
          <w:b w:val="0"/>
          <w:bCs w:val="0"/>
          <w:sz w:val="28"/>
          <w:szCs w:val="28"/>
        </w:rPr>
      </w:pPr>
      <w:r w:rsidRPr="001E4F8F">
        <w:rPr>
          <w:rStyle w:val="ad"/>
          <w:rFonts w:hint="cs"/>
          <w:b w:val="0"/>
          <w:bCs w:val="0"/>
          <w:sz w:val="28"/>
          <w:szCs w:val="28"/>
          <w:rtl/>
        </w:rPr>
        <w:t>استقلالية قسم المراجعة الداخلية وأن يكون بمعزل عن باقي الأقسام ، ويفضل أن يكون مقره خارج نطاق المنشأة .</w:t>
      </w:r>
    </w:p>
    <w:p w:rsidR="009A571A" w:rsidRPr="001E4F8F" w:rsidRDefault="009A571A" w:rsidP="009A571A">
      <w:pPr>
        <w:pStyle w:val="a3"/>
        <w:bidi/>
        <w:jc w:val="both"/>
        <w:rPr>
          <w:rStyle w:val="ad"/>
          <w:b w:val="0"/>
          <w:bCs w:val="0"/>
          <w:sz w:val="28"/>
          <w:szCs w:val="28"/>
        </w:rPr>
      </w:pPr>
    </w:p>
    <w:p w:rsidR="009A571A" w:rsidRPr="001E4F8F" w:rsidRDefault="009A571A" w:rsidP="007A1035">
      <w:pPr>
        <w:pStyle w:val="a3"/>
        <w:numPr>
          <w:ilvl w:val="0"/>
          <w:numId w:val="34"/>
        </w:numPr>
        <w:bidi/>
        <w:jc w:val="both"/>
        <w:rPr>
          <w:rStyle w:val="ad"/>
          <w:b w:val="0"/>
          <w:bCs w:val="0"/>
          <w:sz w:val="28"/>
          <w:szCs w:val="28"/>
        </w:rPr>
      </w:pPr>
      <w:r w:rsidRPr="001E4F8F">
        <w:rPr>
          <w:rStyle w:val="ad"/>
          <w:rFonts w:ascii="Arial" w:hAnsi="Arial" w:cs="Arial"/>
          <w:b w:val="0"/>
          <w:bCs w:val="0"/>
          <w:color w:val="222222"/>
          <w:sz w:val="28"/>
          <w:szCs w:val="28"/>
          <w:rtl/>
          <w:lang w:bidi="ar"/>
        </w:rPr>
        <w:t>تعيين عناصر فنية داخل إدارات المراجعة الداخلية بما يضمن حسن أدائها لعملها مالياً وفنيا.</w:t>
      </w:r>
    </w:p>
    <w:p w:rsidR="009A571A" w:rsidRPr="001E4F8F" w:rsidRDefault="009A571A" w:rsidP="009A571A">
      <w:pPr>
        <w:pStyle w:val="a3"/>
        <w:bidi/>
        <w:jc w:val="both"/>
        <w:rPr>
          <w:rStyle w:val="ad"/>
          <w:b w:val="0"/>
          <w:bCs w:val="0"/>
          <w:sz w:val="28"/>
          <w:szCs w:val="28"/>
        </w:rPr>
      </w:pPr>
    </w:p>
    <w:p w:rsidR="009A571A" w:rsidRPr="001E4F8F" w:rsidRDefault="009A571A" w:rsidP="007A1035">
      <w:pPr>
        <w:pStyle w:val="a3"/>
        <w:numPr>
          <w:ilvl w:val="0"/>
          <w:numId w:val="34"/>
        </w:numPr>
        <w:bidi/>
        <w:jc w:val="both"/>
        <w:rPr>
          <w:rStyle w:val="ad"/>
          <w:b w:val="0"/>
          <w:bCs w:val="0"/>
          <w:sz w:val="28"/>
          <w:szCs w:val="28"/>
        </w:rPr>
      </w:pPr>
      <w:r w:rsidRPr="001E4F8F">
        <w:rPr>
          <w:rStyle w:val="ad"/>
          <w:rFonts w:ascii="Arial" w:hAnsi="Arial" w:cs="Arial"/>
          <w:b w:val="0"/>
          <w:bCs w:val="0"/>
          <w:color w:val="222222"/>
          <w:sz w:val="28"/>
          <w:szCs w:val="28"/>
          <w:rtl/>
          <w:lang w:bidi="ar"/>
        </w:rPr>
        <w:t>إعادة التأهيل العلم</w:t>
      </w:r>
      <w:r>
        <w:rPr>
          <w:rStyle w:val="ad"/>
          <w:rFonts w:ascii="Arial" w:hAnsi="Arial" w:cs="Arial" w:hint="cs"/>
          <w:b w:val="0"/>
          <w:bCs w:val="0"/>
          <w:color w:val="222222"/>
          <w:sz w:val="28"/>
          <w:szCs w:val="28"/>
          <w:rtl/>
          <w:lang w:bidi="ar"/>
        </w:rPr>
        <w:t>ي</w:t>
      </w:r>
      <w:r w:rsidRPr="001E4F8F">
        <w:rPr>
          <w:rStyle w:val="ad"/>
          <w:rFonts w:ascii="Arial" w:hAnsi="Arial" w:cs="Arial"/>
          <w:b w:val="0"/>
          <w:bCs w:val="0"/>
          <w:color w:val="222222"/>
          <w:sz w:val="28"/>
          <w:szCs w:val="28"/>
          <w:rtl/>
          <w:lang w:bidi="ar"/>
        </w:rPr>
        <w:t xml:space="preserve"> والعملي لأعضاء إدارات المراجعة الداخلية بما يستوعب أسس ومباد</w:t>
      </w:r>
      <w:r>
        <w:rPr>
          <w:rStyle w:val="ad"/>
          <w:rFonts w:ascii="Arial" w:hAnsi="Arial" w:cs="Arial" w:hint="cs"/>
          <w:b w:val="0"/>
          <w:bCs w:val="0"/>
          <w:color w:val="222222"/>
          <w:sz w:val="28"/>
          <w:szCs w:val="28"/>
          <w:rtl/>
          <w:lang w:bidi="ar"/>
        </w:rPr>
        <w:t>ئ</w:t>
      </w:r>
      <w:r w:rsidRPr="001E4F8F">
        <w:rPr>
          <w:rStyle w:val="ad"/>
          <w:rFonts w:ascii="Arial" w:hAnsi="Arial" w:cs="Arial"/>
          <w:b w:val="0"/>
          <w:bCs w:val="0"/>
          <w:color w:val="222222"/>
          <w:sz w:val="28"/>
          <w:szCs w:val="28"/>
          <w:rtl/>
          <w:lang w:bidi="ar"/>
        </w:rPr>
        <w:t xml:space="preserve"> وسياسات </w:t>
      </w:r>
      <w:r w:rsidRPr="001E4F8F">
        <w:rPr>
          <w:rStyle w:val="ad"/>
          <w:rFonts w:ascii="Arial" w:hAnsi="Arial" w:cs="Arial" w:hint="cs"/>
          <w:b w:val="0"/>
          <w:bCs w:val="0"/>
          <w:color w:val="222222"/>
          <w:sz w:val="28"/>
          <w:szCs w:val="28"/>
          <w:rtl/>
          <w:lang w:bidi="ar"/>
        </w:rPr>
        <w:t>المنشأة</w:t>
      </w:r>
      <w:r w:rsidRPr="001E4F8F">
        <w:rPr>
          <w:rStyle w:val="ad"/>
          <w:rFonts w:ascii="Arial" w:hAnsi="Arial" w:cs="Arial"/>
          <w:b w:val="0"/>
          <w:bCs w:val="0"/>
          <w:color w:val="222222"/>
          <w:sz w:val="28"/>
          <w:szCs w:val="28"/>
          <w:rtl/>
          <w:lang w:bidi="ar"/>
        </w:rPr>
        <w:t xml:space="preserve"> والتطور المنشود</w:t>
      </w:r>
      <w:r w:rsidRPr="001E4F8F">
        <w:rPr>
          <w:rStyle w:val="ad"/>
          <w:rFonts w:ascii="Arial" w:hAnsi="Arial" w:cs="Arial" w:hint="cs"/>
          <w:b w:val="0"/>
          <w:bCs w:val="0"/>
          <w:color w:val="222222"/>
          <w:sz w:val="28"/>
          <w:szCs w:val="28"/>
          <w:rtl/>
          <w:lang w:bidi="ar"/>
        </w:rPr>
        <w:t xml:space="preserve"> منها .</w:t>
      </w:r>
    </w:p>
    <w:p w:rsidR="009A571A" w:rsidRPr="001E4F8F" w:rsidRDefault="009A571A" w:rsidP="009A571A">
      <w:pPr>
        <w:pStyle w:val="a3"/>
        <w:bidi/>
        <w:jc w:val="both"/>
        <w:rPr>
          <w:rStyle w:val="ad"/>
          <w:b w:val="0"/>
          <w:bCs w:val="0"/>
          <w:sz w:val="28"/>
          <w:szCs w:val="28"/>
        </w:rPr>
      </w:pPr>
    </w:p>
    <w:p w:rsidR="009A571A" w:rsidRPr="001E4F8F" w:rsidRDefault="009A571A" w:rsidP="007A1035">
      <w:pPr>
        <w:pStyle w:val="a3"/>
        <w:numPr>
          <w:ilvl w:val="0"/>
          <w:numId w:val="34"/>
        </w:numPr>
        <w:bidi/>
        <w:jc w:val="both"/>
        <w:rPr>
          <w:rStyle w:val="ad"/>
          <w:b w:val="0"/>
          <w:bCs w:val="0"/>
          <w:sz w:val="28"/>
          <w:szCs w:val="28"/>
        </w:rPr>
      </w:pPr>
      <w:r w:rsidRPr="001E4F8F">
        <w:rPr>
          <w:rStyle w:val="ad"/>
          <w:rFonts w:ascii="Arial" w:hAnsi="Arial" w:cs="Arial" w:hint="cs"/>
          <w:b w:val="0"/>
          <w:bCs w:val="0"/>
          <w:color w:val="222222"/>
          <w:sz w:val="28"/>
          <w:szCs w:val="28"/>
          <w:rtl/>
          <w:lang w:bidi="ar"/>
        </w:rPr>
        <w:t xml:space="preserve">على جميع الموظفين في المنشأة التي يوجد بها قسم مراجعة داخلية الاخذ في الاعتبار بأن وجود هذا القسم يعود بالمصلحة العامة للجميع وليس وسيلة لتصيد الأخطاء </w:t>
      </w:r>
      <w:r>
        <w:rPr>
          <w:rStyle w:val="ad"/>
          <w:rFonts w:ascii="Arial" w:hAnsi="Arial" w:cs="Arial" w:hint="cs"/>
          <w:b w:val="0"/>
          <w:bCs w:val="0"/>
          <w:color w:val="222222"/>
          <w:sz w:val="28"/>
          <w:szCs w:val="28"/>
          <w:rtl/>
          <w:lang w:bidi="ar"/>
        </w:rPr>
        <w:t>.</w:t>
      </w:r>
    </w:p>
    <w:p w:rsidR="009A571A" w:rsidRPr="001E4F8F" w:rsidRDefault="009A571A" w:rsidP="009A571A">
      <w:pPr>
        <w:pStyle w:val="a3"/>
        <w:bidi/>
        <w:jc w:val="both"/>
        <w:rPr>
          <w:rStyle w:val="ad"/>
          <w:b w:val="0"/>
          <w:bCs w:val="0"/>
          <w:sz w:val="28"/>
          <w:szCs w:val="28"/>
        </w:rPr>
      </w:pPr>
    </w:p>
    <w:p w:rsidR="009A571A" w:rsidRPr="001E4F8F" w:rsidRDefault="009A571A" w:rsidP="007A1035">
      <w:pPr>
        <w:pStyle w:val="a3"/>
        <w:numPr>
          <w:ilvl w:val="0"/>
          <w:numId w:val="34"/>
        </w:numPr>
        <w:bidi/>
        <w:jc w:val="both"/>
        <w:rPr>
          <w:rStyle w:val="ad"/>
          <w:b w:val="0"/>
          <w:bCs w:val="0"/>
          <w:sz w:val="28"/>
          <w:szCs w:val="28"/>
        </w:rPr>
      </w:pPr>
      <w:r w:rsidRPr="001E4F8F">
        <w:rPr>
          <w:rStyle w:val="ad"/>
          <w:rFonts w:ascii="Arial" w:hAnsi="Arial" w:cs="Arial" w:hint="cs"/>
          <w:b w:val="0"/>
          <w:bCs w:val="0"/>
          <w:color w:val="222222"/>
          <w:sz w:val="28"/>
          <w:szCs w:val="28"/>
          <w:rtl/>
          <w:lang w:bidi="ar"/>
        </w:rPr>
        <w:t>على جميع أعضاء قسم المراجعة الداخلية أن يكون</w:t>
      </w:r>
      <w:r>
        <w:rPr>
          <w:rStyle w:val="ad"/>
          <w:rFonts w:ascii="Arial" w:hAnsi="Arial" w:cs="Arial" w:hint="cs"/>
          <w:b w:val="0"/>
          <w:bCs w:val="0"/>
          <w:color w:val="222222"/>
          <w:sz w:val="28"/>
          <w:szCs w:val="28"/>
          <w:rtl/>
          <w:lang w:bidi="ar"/>
        </w:rPr>
        <w:t>وا</w:t>
      </w:r>
      <w:r w:rsidRPr="001E4F8F">
        <w:rPr>
          <w:rStyle w:val="ad"/>
          <w:rFonts w:ascii="Arial" w:hAnsi="Arial" w:cs="Arial" w:hint="cs"/>
          <w:b w:val="0"/>
          <w:bCs w:val="0"/>
          <w:color w:val="222222"/>
          <w:sz w:val="28"/>
          <w:szCs w:val="28"/>
          <w:rtl/>
          <w:lang w:bidi="ar"/>
        </w:rPr>
        <w:t xml:space="preserve"> على قدر كافي من : </w:t>
      </w:r>
    </w:p>
    <w:p w:rsidR="009A571A" w:rsidRPr="001E4F8F" w:rsidRDefault="009A571A" w:rsidP="009A571A">
      <w:pPr>
        <w:pStyle w:val="a3"/>
        <w:jc w:val="both"/>
        <w:rPr>
          <w:rStyle w:val="ad"/>
          <w:b w:val="0"/>
          <w:bCs w:val="0"/>
          <w:sz w:val="28"/>
          <w:szCs w:val="28"/>
          <w:rtl/>
        </w:rPr>
      </w:pPr>
    </w:p>
    <w:p w:rsidR="009A571A" w:rsidRPr="001E4F8F" w:rsidRDefault="009A571A" w:rsidP="007A1035">
      <w:pPr>
        <w:pStyle w:val="a3"/>
        <w:numPr>
          <w:ilvl w:val="0"/>
          <w:numId w:val="30"/>
        </w:numPr>
        <w:bidi/>
        <w:jc w:val="both"/>
        <w:rPr>
          <w:rStyle w:val="ad"/>
          <w:b w:val="0"/>
          <w:bCs w:val="0"/>
          <w:sz w:val="28"/>
          <w:szCs w:val="28"/>
        </w:rPr>
      </w:pPr>
      <w:r w:rsidRPr="001E4F8F">
        <w:rPr>
          <w:rStyle w:val="ad"/>
          <w:rFonts w:ascii="Arial" w:hAnsi="Arial" w:cs="Arial" w:hint="cs"/>
          <w:b w:val="0"/>
          <w:bCs w:val="0"/>
          <w:color w:val="222222"/>
          <w:sz w:val="28"/>
          <w:szCs w:val="28"/>
          <w:rtl/>
          <w:lang w:bidi="ar"/>
        </w:rPr>
        <w:t xml:space="preserve">التحلي بالأخلاق العالية </w:t>
      </w:r>
    </w:p>
    <w:p w:rsidR="009A571A" w:rsidRPr="001E4F8F" w:rsidRDefault="009A571A" w:rsidP="007A1035">
      <w:pPr>
        <w:pStyle w:val="a3"/>
        <w:numPr>
          <w:ilvl w:val="0"/>
          <w:numId w:val="30"/>
        </w:numPr>
        <w:bidi/>
        <w:jc w:val="both"/>
        <w:rPr>
          <w:sz w:val="28"/>
          <w:szCs w:val="28"/>
        </w:rPr>
      </w:pPr>
      <w:r w:rsidRPr="001E4F8F">
        <w:rPr>
          <w:rFonts w:hint="cs"/>
          <w:sz w:val="28"/>
          <w:szCs w:val="28"/>
          <w:rtl/>
        </w:rPr>
        <w:t xml:space="preserve">الإخلاص في عمله ، بعيدا عن المحاباة والتعصب والتحيز والعنصرية </w:t>
      </w:r>
    </w:p>
    <w:p w:rsidR="009A571A" w:rsidRPr="001E4F8F" w:rsidRDefault="009A571A" w:rsidP="007A1035">
      <w:pPr>
        <w:pStyle w:val="a3"/>
        <w:numPr>
          <w:ilvl w:val="0"/>
          <w:numId w:val="30"/>
        </w:numPr>
        <w:bidi/>
        <w:jc w:val="both"/>
        <w:rPr>
          <w:sz w:val="28"/>
          <w:szCs w:val="28"/>
        </w:rPr>
      </w:pPr>
      <w:r w:rsidRPr="001E4F8F">
        <w:rPr>
          <w:rFonts w:hint="cs"/>
          <w:sz w:val="28"/>
          <w:szCs w:val="28"/>
          <w:rtl/>
        </w:rPr>
        <w:t>تقوى الله عند كتابة تقاريره ، حيث أنه في بعض الاحيان عند كتابة تقرير وبعد دراسة هذا التقرير من قبل الإدارة العليا يتم اصدار قرارات إدارية صارمة منها ما يتعلق بالإنذار ومنها الخصم وقد تص</w:t>
      </w:r>
      <w:r>
        <w:rPr>
          <w:rFonts w:hint="cs"/>
          <w:sz w:val="28"/>
          <w:szCs w:val="28"/>
          <w:rtl/>
        </w:rPr>
        <w:t xml:space="preserve">ل إلى انهاء خدمات بعض الموظفين </w:t>
      </w:r>
    </w:p>
    <w:p w:rsidR="009A571A" w:rsidRPr="001E4F8F" w:rsidRDefault="009A571A" w:rsidP="007A1035">
      <w:pPr>
        <w:pStyle w:val="a3"/>
        <w:numPr>
          <w:ilvl w:val="0"/>
          <w:numId w:val="30"/>
        </w:numPr>
        <w:bidi/>
        <w:jc w:val="both"/>
        <w:rPr>
          <w:sz w:val="28"/>
          <w:szCs w:val="28"/>
        </w:rPr>
      </w:pPr>
      <w:r w:rsidRPr="001E4F8F">
        <w:rPr>
          <w:rFonts w:hint="cs"/>
          <w:sz w:val="28"/>
          <w:szCs w:val="28"/>
          <w:rtl/>
        </w:rPr>
        <w:t xml:space="preserve">الدراية الكافية بالأخطاء المحتمل وقوعها في أي قسم وكيفية سبل علاجها </w:t>
      </w:r>
    </w:p>
    <w:p w:rsidR="009A571A" w:rsidRPr="001E4F8F" w:rsidRDefault="009A571A" w:rsidP="007A1035">
      <w:pPr>
        <w:pStyle w:val="a3"/>
        <w:numPr>
          <w:ilvl w:val="0"/>
          <w:numId w:val="30"/>
        </w:numPr>
        <w:bidi/>
        <w:jc w:val="both"/>
        <w:rPr>
          <w:sz w:val="28"/>
          <w:szCs w:val="28"/>
        </w:rPr>
      </w:pPr>
      <w:r w:rsidRPr="001E4F8F">
        <w:rPr>
          <w:rFonts w:hint="cs"/>
          <w:sz w:val="28"/>
          <w:szCs w:val="28"/>
          <w:rtl/>
        </w:rPr>
        <w:t xml:space="preserve">الاعتزاز بآرائه ويسترشد بآراء الآخرين ولا يفرض </w:t>
      </w:r>
      <w:r>
        <w:rPr>
          <w:rFonts w:hint="cs"/>
          <w:sz w:val="28"/>
          <w:szCs w:val="28"/>
          <w:rtl/>
        </w:rPr>
        <w:t xml:space="preserve">رأيه إذا راي رأيا افضل من رأيه </w:t>
      </w:r>
    </w:p>
    <w:p w:rsidR="009A571A" w:rsidRDefault="009A571A" w:rsidP="007A1035">
      <w:pPr>
        <w:pStyle w:val="a3"/>
        <w:numPr>
          <w:ilvl w:val="0"/>
          <w:numId w:val="30"/>
        </w:numPr>
        <w:bidi/>
        <w:jc w:val="both"/>
        <w:rPr>
          <w:sz w:val="28"/>
          <w:szCs w:val="28"/>
        </w:rPr>
      </w:pPr>
      <w:r w:rsidRPr="001E4F8F">
        <w:rPr>
          <w:rFonts w:hint="cs"/>
          <w:sz w:val="28"/>
          <w:szCs w:val="28"/>
          <w:rtl/>
        </w:rPr>
        <w:t>وهناك الكثير من المهارات ، ناهيك عن الالمام بالحاسب الآلي والأجهزة الذكية التي قد تساهم في ا</w:t>
      </w:r>
      <w:r>
        <w:rPr>
          <w:rFonts w:hint="cs"/>
          <w:sz w:val="28"/>
          <w:szCs w:val="28"/>
          <w:rtl/>
        </w:rPr>
        <w:t xml:space="preserve">نجاز عمله في اسرع وقت واقل جهد </w:t>
      </w:r>
    </w:p>
    <w:p w:rsidR="009A571A" w:rsidRPr="001E4F8F" w:rsidRDefault="009A571A" w:rsidP="007A1035">
      <w:pPr>
        <w:pStyle w:val="a3"/>
        <w:numPr>
          <w:ilvl w:val="0"/>
          <w:numId w:val="30"/>
        </w:numPr>
        <w:bidi/>
        <w:jc w:val="both"/>
        <w:rPr>
          <w:sz w:val="28"/>
          <w:szCs w:val="28"/>
        </w:rPr>
      </w:pPr>
      <w:r>
        <w:rPr>
          <w:rFonts w:hint="cs"/>
          <w:sz w:val="28"/>
          <w:szCs w:val="28"/>
          <w:rtl/>
        </w:rPr>
        <w:t>الاحتفاظ بجميع المستندات التي تؤيد القيام بمهام مراجعة داخلية داخل المنشأة</w:t>
      </w:r>
    </w:p>
    <w:p w:rsidR="009A571A" w:rsidRPr="001E4F8F" w:rsidRDefault="009A571A" w:rsidP="009A571A">
      <w:pPr>
        <w:pStyle w:val="a3"/>
        <w:bidi/>
        <w:jc w:val="both"/>
        <w:rPr>
          <w:sz w:val="28"/>
          <w:szCs w:val="28"/>
          <w:rtl/>
        </w:rPr>
      </w:pPr>
      <w:r w:rsidRPr="001E4F8F">
        <w:rPr>
          <w:rFonts w:ascii="Arial" w:hAnsi="Arial" w:cs="Arial"/>
          <w:color w:val="222222"/>
          <w:sz w:val="28"/>
          <w:szCs w:val="28"/>
          <w:rtl/>
          <w:lang w:bidi="ar"/>
        </w:rPr>
        <w:br/>
      </w:r>
    </w:p>
    <w:p w:rsidR="009A571A" w:rsidRDefault="009A571A" w:rsidP="009A571A">
      <w:pPr>
        <w:bidi/>
        <w:ind w:left="360" w:firstLine="720"/>
        <w:rPr>
          <w:rFonts w:cs="Arabic Transparent"/>
          <w:sz w:val="26"/>
          <w:szCs w:val="26"/>
          <w:rtl/>
        </w:rPr>
      </w:pPr>
    </w:p>
    <w:p w:rsidR="009A571A" w:rsidRPr="00917E76" w:rsidRDefault="009A571A" w:rsidP="009A571A">
      <w:pPr>
        <w:bidi/>
        <w:ind w:left="360" w:firstLine="720"/>
        <w:rPr>
          <w:rFonts w:cs="Arabic Transparent"/>
          <w:sz w:val="26"/>
          <w:szCs w:val="26"/>
          <w:rtl/>
        </w:rPr>
      </w:pPr>
      <w:r w:rsidRPr="00917E76">
        <w:rPr>
          <w:rFonts w:cs="Arabic Transparent" w:hint="cs"/>
          <w:sz w:val="26"/>
          <w:szCs w:val="26"/>
          <w:rtl/>
        </w:rPr>
        <w:t xml:space="preserve">على الإله توكلي </w:t>
      </w:r>
      <w:r w:rsidRPr="00917E76">
        <w:rPr>
          <w:rFonts w:cs="Arabic Transparent" w:hint="cs"/>
          <w:sz w:val="26"/>
          <w:szCs w:val="26"/>
          <w:u w:val="single"/>
          <w:rtl/>
        </w:rPr>
        <w:t xml:space="preserve">وثنائــــي </w:t>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t>وعليه وحده</w:t>
      </w:r>
      <w:r w:rsidRPr="00917E76">
        <w:rPr>
          <w:rFonts w:cs="Arabic Transparent" w:hint="cs"/>
          <w:sz w:val="26"/>
          <w:szCs w:val="26"/>
          <w:rtl/>
        </w:rPr>
        <w:t xml:space="preserve"> ابث رجائـــــي</w:t>
      </w:r>
    </w:p>
    <w:p w:rsidR="009A571A" w:rsidRPr="00917E76" w:rsidRDefault="009A571A" w:rsidP="009A571A">
      <w:pPr>
        <w:bidi/>
        <w:ind w:left="360" w:firstLine="720"/>
        <w:rPr>
          <w:rFonts w:cs="Arabic Transparent"/>
          <w:sz w:val="26"/>
          <w:szCs w:val="26"/>
          <w:rtl/>
        </w:rPr>
      </w:pPr>
      <w:r w:rsidRPr="00917E76">
        <w:rPr>
          <w:rFonts w:cs="Arabic Transparent" w:hint="cs"/>
          <w:sz w:val="26"/>
          <w:szCs w:val="26"/>
          <w:rtl/>
        </w:rPr>
        <w:t xml:space="preserve">إن كان توفيق </w:t>
      </w:r>
      <w:r w:rsidRPr="00917E76">
        <w:rPr>
          <w:rFonts w:cs="Arabic Transparent" w:hint="cs"/>
          <w:sz w:val="26"/>
          <w:szCs w:val="26"/>
          <w:u w:val="single"/>
          <w:rtl/>
        </w:rPr>
        <w:t>فمن رب الورى</w:t>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t>والعجز للشيطان</w:t>
      </w:r>
      <w:r w:rsidRPr="00917E76">
        <w:rPr>
          <w:rFonts w:cs="Arabic Transparent" w:hint="cs"/>
          <w:sz w:val="26"/>
          <w:szCs w:val="26"/>
          <w:rtl/>
        </w:rPr>
        <w:t xml:space="preserve"> والاهوائـــي</w:t>
      </w:r>
    </w:p>
    <w:p w:rsidR="009A571A" w:rsidRPr="00917E76" w:rsidRDefault="009A571A" w:rsidP="009A571A">
      <w:pPr>
        <w:bidi/>
        <w:ind w:left="360" w:firstLine="720"/>
        <w:rPr>
          <w:rFonts w:cs="Arabic Transparent"/>
          <w:sz w:val="26"/>
          <w:szCs w:val="26"/>
          <w:rtl/>
        </w:rPr>
      </w:pPr>
      <w:r w:rsidRPr="00917E76">
        <w:rPr>
          <w:rFonts w:cs="Arabic Transparent" w:hint="cs"/>
          <w:sz w:val="26"/>
          <w:szCs w:val="26"/>
          <w:rtl/>
        </w:rPr>
        <w:t xml:space="preserve">في حينها </w:t>
      </w:r>
      <w:r w:rsidRPr="00917E76">
        <w:rPr>
          <w:rFonts w:cs="Arabic Transparent" w:hint="cs"/>
          <w:sz w:val="26"/>
          <w:szCs w:val="26"/>
          <w:u w:val="single"/>
          <w:rtl/>
        </w:rPr>
        <w:t xml:space="preserve">أدعو الذي بدعائـه </w:t>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t>يمحو الخطايا ويزيد</w:t>
      </w:r>
      <w:r w:rsidRPr="00917E76">
        <w:rPr>
          <w:rFonts w:cs="Arabic Transparent" w:hint="cs"/>
          <w:sz w:val="26"/>
          <w:szCs w:val="26"/>
          <w:rtl/>
        </w:rPr>
        <w:t xml:space="preserve"> في النعمائي</w:t>
      </w:r>
      <w:r w:rsidRPr="00917E76">
        <w:rPr>
          <w:rFonts w:cs="Arabic Transparent" w:hint="cs"/>
          <w:sz w:val="26"/>
          <w:szCs w:val="26"/>
          <w:rtl/>
        </w:rPr>
        <w:tab/>
      </w:r>
    </w:p>
    <w:p w:rsidR="009A571A" w:rsidRPr="00917E76" w:rsidRDefault="009A571A" w:rsidP="009A571A">
      <w:pPr>
        <w:bidi/>
        <w:ind w:left="360" w:firstLine="720"/>
        <w:rPr>
          <w:rFonts w:cs="Arabic Transparent"/>
          <w:sz w:val="28"/>
          <w:szCs w:val="28"/>
          <w:u w:val="single"/>
          <w:rtl/>
        </w:rPr>
      </w:pPr>
      <w:r w:rsidRPr="00917E76">
        <w:rPr>
          <w:rFonts w:cs="Arabic Transparent" w:hint="cs"/>
          <w:sz w:val="26"/>
          <w:szCs w:val="26"/>
          <w:u w:val="single"/>
          <w:rtl/>
        </w:rPr>
        <w:t>سبحــانك الله ثم بحمدكــا</w:t>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r>
      <w:r w:rsidRPr="00917E76">
        <w:rPr>
          <w:rFonts w:cs="Arabic Transparent" w:hint="cs"/>
          <w:sz w:val="26"/>
          <w:szCs w:val="26"/>
          <w:u w:val="single"/>
          <w:rtl/>
        </w:rPr>
        <w:tab/>
        <w:t>أستغفرك وأتوب من أخطائــي</w:t>
      </w:r>
    </w:p>
    <w:p w:rsidR="009A571A" w:rsidRPr="00AE3925" w:rsidRDefault="009A571A" w:rsidP="009A571A">
      <w:pPr>
        <w:bidi/>
        <w:rPr>
          <w:rFonts w:cs="Arabic Transparent"/>
          <w:sz w:val="6"/>
          <w:szCs w:val="6"/>
          <w:rtl/>
        </w:rPr>
      </w:pP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وبحمد الباري ونعمة منه وفضل ورحمة ، نضع قطراتنا لأخيرة بعد رحلة عبر سبعة موانئ بين تفكر وتعقل</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ففي تقييم نظام الرقابة الداخلية ، وقد كانت رحلة جاهدة للارتقاء بدرجات العقل</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ومعراج الأفكار فما هذا إلا جهد مقل ولا ندعي فيه الكمال ولكن</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عذرنا أننا بذلنا فيه قصارى جهدنا فإن أصبنا فمن</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الله وذلك مرادنا وإن أخطئنا</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فلنا شرف المحاولة</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والتعلم .</w:t>
      </w:r>
    </w:p>
    <w:p w:rsidR="009A571A" w:rsidRPr="00917E76" w:rsidRDefault="009A571A" w:rsidP="009A571A">
      <w:pPr>
        <w:bidi/>
        <w:spacing w:before="100" w:beforeAutospacing="1" w:after="100" w:afterAutospacing="1" w:line="240" w:lineRule="auto"/>
        <w:jc w:val="center"/>
        <w:rPr>
          <w:rFonts w:cs="Arabic Transparent"/>
          <w:sz w:val="26"/>
          <w:szCs w:val="26"/>
          <w:rtl/>
        </w:rPr>
      </w:pPr>
      <w:r w:rsidRPr="00917E76">
        <w:rPr>
          <w:rFonts w:cs="Arabic Transparent" w:hint="cs"/>
          <w:sz w:val="26"/>
          <w:szCs w:val="26"/>
          <w:rtl/>
        </w:rPr>
        <w:t>ولا نزيد على</w:t>
      </w:r>
    </w:p>
    <w:p w:rsidR="009A571A" w:rsidRPr="00917E76" w:rsidRDefault="009A571A" w:rsidP="009A571A">
      <w:pPr>
        <w:bidi/>
        <w:spacing w:before="100" w:beforeAutospacing="1" w:after="100" w:afterAutospacing="1" w:line="240" w:lineRule="auto"/>
        <w:jc w:val="center"/>
        <w:rPr>
          <w:rFonts w:cs="Arabic Transparent"/>
          <w:sz w:val="26"/>
          <w:szCs w:val="26"/>
          <w:rtl/>
        </w:rPr>
      </w:pPr>
      <w:r w:rsidRPr="00917E76">
        <w:rPr>
          <w:rFonts w:cs="Arabic Transparent" w:hint="cs"/>
          <w:sz w:val="26"/>
          <w:szCs w:val="26"/>
          <w:rtl/>
        </w:rPr>
        <w:t>ما قال عماد الأصفهاني :</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 xml:space="preserve">رأيت أنه لا يكتب إنسانا كتابا إلا قال في غده </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 xml:space="preserve">لو غير هذا لكان أحسن ولو زيد كذا لكان يستحسن ولو قدم هذا </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لكان أفضل ولو ترك هذا لكان أجمل وهذا من أعظم العبر وهو دليل على استيلاء النقص في جملة البشر .</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وأخيرا بعد أن تقدمنا باليسير في هذا المجال الواسع ، آملين أن ينال القبول والاستحسان .</w:t>
      </w:r>
    </w:p>
    <w:p w:rsidR="009A571A" w:rsidRPr="00917E76" w:rsidRDefault="009A571A" w:rsidP="009A571A">
      <w:pPr>
        <w:bidi/>
        <w:spacing w:before="100" w:beforeAutospacing="1" w:after="100" w:afterAutospacing="1" w:line="360" w:lineRule="auto"/>
        <w:jc w:val="center"/>
        <w:rPr>
          <w:rFonts w:cs="Arabic Transparent"/>
          <w:sz w:val="26"/>
          <w:szCs w:val="26"/>
          <w:rtl/>
        </w:rPr>
      </w:pPr>
      <w:r w:rsidRPr="00917E76">
        <w:rPr>
          <w:rFonts w:cs="Arabic Transparent" w:hint="cs"/>
          <w:sz w:val="26"/>
          <w:szCs w:val="26"/>
          <w:rtl/>
        </w:rPr>
        <w:t>وصل الله وسلم على سيدنا وحبيبنا محمد وعلى آله وصحبه وسلم</w:t>
      </w:r>
    </w:p>
    <w:sectPr w:rsidR="009A571A" w:rsidRPr="00917E76" w:rsidSect="007A1035">
      <w:headerReference w:type="default" r:id="rId17"/>
      <w:footerReference w:type="default" r:id="rId18"/>
      <w:pgSz w:w="12240" w:h="15840"/>
      <w:pgMar w:top="19" w:right="1467" w:bottom="709" w:left="993" w:header="284"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1A" w:rsidRDefault="009A571A" w:rsidP="00F474F9">
      <w:pPr>
        <w:spacing w:after="0" w:line="240" w:lineRule="auto"/>
      </w:pPr>
      <w:r>
        <w:separator/>
      </w:r>
    </w:p>
  </w:endnote>
  <w:endnote w:type="continuationSeparator" w:id="0">
    <w:p w:rsidR="009A571A" w:rsidRDefault="009A571A" w:rsidP="00F4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6576"/>
      <w:docPartObj>
        <w:docPartGallery w:val="Page Numbers (Bottom of Page)"/>
        <w:docPartUnique/>
      </w:docPartObj>
    </w:sdtPr>
    <w:sdtEndPr>
      <w:rPr>
        <w:noProof/>
      </w:rPr>
    </w:sdtEndPr>
    <w:sdtContent>
      <w:p w:rsidR="007A1035" w:rsidRDefault="007A1035">
        <w:pPr>
          <w:pStyle w:val="a7"/>
        </w:pPr>
        <w:r>
          <w:fldChar w:fldCharType="begin"/>
        </w:r>
        <w:r>
          <w:instrText xml:space="preserve"> PAGE   \* MERGEFORMAT </w:instrText>
        </w:r>
        <w:r>
          <w:fldChar w:fldCharType="separate"/>
        </w:r>
        <w:r w:rsidR="00120E1C">
          <w:rPr>
            <w:noProof/>
          </w:rPr>
          <w:t>5</w:t>
        </w:r>
        <w:r>
          <w:rPr>
            <w:noProof/>
          </w:rPr>
          <w:fldChar w:fldCharType="end"/>
        </w:r>
      </w:p>
    </w:sdtContent>
  </w:sdt>
  <w:p w:rsidR="009A571A" w:rsidRDefault="009A57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1A" w:rsidRDefault="009A571A" w:rsidP="00F474F9">
      <w:pPr>
        <w:spacing w:after="0" w:line="240" w:lineRule="auto"/>
      </w:pPr>
      <w:r>
        <w:separator/>
      </w:r>
    </w:p>
  </w:footnote>
  <w:footnote w:type="continuationSeparator" w:id="0">
    <w:p w:rsidR="009A571A" w:rsidRDefault="009A571A" w:rsidP="00F474F9">
      <w:pPr>
        <w:spacing w:after="0" w:line="240" w:lineRule="auto"/>
      </w:pPr>
      <w:r>
        <w:continuationSeparator/>
      </w:r>
    </w:p>
  </w:footnote>
  <w:footnote w:id="1">
    <w:p w:rsidR="009A571A" w:rsidRDefault="009A571A" w:rsidP="00120E1C">
      <w:pPr>
        <w:pStyle w:val="aa"/>
        <w:bidi/>
        <w:rPr>
          <w:rtl/>
        </w:rPr>
      </w:pPr>
      <w:r w:rsidRPr="00E367D1">
        <w:rPr>
          <w:rStyle w:val="ab"/>
        </w:rPr>
        <w:sym w:font="Symbol" w:char="F0B7"/>
      </w:r>
      <w:r>
        <w:t xml:space="preserve"> </w:t>
      </w:r>
      <w:r>
        <w:rPr>
          <w:rFonts w:hint="cs"/>
          <w:rtl/>
        </w:rPr>
        <w:t xml:space="preserve"> كاتب الإهداء الباحث</w:t>
      </w:r>
      <w:r w:rsidR="00120E1C">
        <w:rPr>
          <w:rFonts w:hint="cs"/>
          <w:rtl/>
        </w:rPr>
        <w:t xml:space="preserve"> عبدالرحمن </w:t>
      </w:r>
      <w:r>
        <w:rPr>
          <w:rFonts w:hint="cs"/>
          <w:rtl/>
        </w:rPr>
        <w:t xml:space="preserve"> </w:t>
      </w:r>
    </w:p>
  </w:footnote>
  <w:footnote w:id="2">
    <w:p w:rsidR="009A571A" w:rsidRDefault="009A571A" w:rsidP="009A571A">
      <w:pPr>
        <w:pStyle w:val="aa"/>
        <w:bidi/>
        <w:ind w:left="360" w:hanging="361"/>
        <w:jc w:val="center"/>
        <w:rPr>
          <w:rtl/>
        </w:rPr>
      </w:pPr>
      <w:r w:rsidRPr="006418A9">
        <w:rPr>
          <w:rStyle w:val="ab"/>
          <w:sz w:val="32"/>
          <w:szCs w:val="32"/>
        </w:rPr>
        <w:sym w:font="Symbol" w:char="F0A8"/>
      </w:r>
      <w:r w:rsidRPr="006418A9">
        <w:rPr>
          <w:rStyle w:val="ab"/>
          <w:sz w:val="32"/>
          <w:szCs w:val="32"/>
        </w:rPr>
        <w:sym w:font="Symbol" w:char="F0B7"/>
      </w:r>
      <w:r>
        <w:rPr>
          <w:rtl/>
        </w:rPr>
        <w:t xml:space="preserve"> </w:t>
      </w:r>
      <w:r>
        <w:rPr>
          <w:rFonts w:hint="cs"/>
          <w:rtl/>
        </w:rPr>
        <w:t xml:space="preserve">جسم البحث (المادة العلمية) عبارة عن موضوع كتبه الأستاذ : آية الرحمن يوم الأحد 26 ديسمبر 2010 وموجود على هذا  الموقع : </w:t>
      </w:r>
      <w:hyperlink r:id="rId1" w:history="1">
        <w:r w:rsidRPr="00070EB3">
          <w:rPr>
            <w:rStyle w:val="Hyperlink"/>
          </w:rPr>
          <w:t>http://mouhasaba.3oloum.org/t263-topic</w:t>
        </w:r>
      </w:hyperlink>
    </w:p>
    <w:p w:rsidR="009A571A" w:rsidRDefault="009A571A" w:rsidP="009A571A">
      <w:pPr>
        <w:pStyle w:val="aa"/>
        <w:bidi/>
        <w:rPr>
          <w:rtl/>
        </w:rPr>
      </w:pPr>
    </w:p>
  </w:footnote>
  <w:footnote w:id="3">
    <w:p w:rsidR="009A571A" w:rsidRDefault="009A571A" w:rsidP="009A571A">
      <w:pPr>
        <w:pStyle w:val="aa"/>
        <w:bidi/>
        <w:ind w:left="-1"/>
        <w:rPr>
          <w:rtl/>
        </w:rPr>
      </w:pPr>
      <w:r w:rsidRPr="0007533C">
        <w:rPr>
          <w:rStyle w:val="ab"/>
        </w:rPr>
        <w:sym w:font="Symbol" w:char="F0A8"/>
      </w:r>
      <w:r w:rsidRPr="0007533C">
        <w:rPr>
          <w:rStyle w:val="ab"/>
        </w:rPr>
        <w:sym w:font="Symbol" w:char="F0B7"/>
      </w:r>
      <w:r>
        <w:t xml:space="preserve"> </w:t>
      </w:r>
      <w:r>
        <w:rPr>
          <w:rFonts w:hint="cs"/>
          <w:rtl/>
        </w:rPr>
        <w:t xml:space="preserve"> المبحث الخامس مأخوذ بكامله من الاستاذ : محمد زكي (المدير التنفيذي للشئون المالية) أفادنا به اثناء اجراء المقابلة الخاصة معه ، ورأينا أن نفرد له مبحثا كاملا لعلاقته المهمة بالموضوع وتوضيح العلاقة بين المدقق الداخلي والمدقق الخارجي</w:t>
      </w:r>
    </w:p>
  </w:footnote>
  <w:footnote w:id="4">
    <w:p w:rsidR="009A571A" w:rsidRDefault="009A571A" w:rsidP="009A571A">
      <w:pPr>
        <w:pStyle w:val="aa"/>
        <w:bidi/>
        <w:rPr>
          <w:rtl/>
        </w:rPr>
      </w:pPr>
      <w:r w:rsidRPr="00C403B9">
        <w:rPr>
          <w:rStyle w:val="ab"/>
        </w:rPr>
        <w:sym w:font="Symbol" w:char="F0A8"/>
      </w:r>
      <w:r w:rsidRPr="00C403B9">
        <w:rPr>
          <w:rStyle w:val="ab"/>
        </w:rPr>
        <w:sym w:font="Symbol" w:char="F0B7"/>
      </w:r>
      <w:r>
        <w:t xml:space="preserve"> </w:t>
      </w:r>
      <w:r>
        <w:rPr>
          <w:rFonts w:hint="cs"/>
          <w:rtl/>
        </w:rPr>
        <w:t xml:space="preserve"> المبحث السادس : عبارة عن جزء من رسالة الماجستير التي أعدها الطالب / عمر علي عبدالصمد ، ونتائج وتوصيات هذه الدراسة موجودة في فقرة الدراسات السابقة </w:t>
      </w:r>
    </w:p>
  </w:footnote>
  <w:footnote w:id="5">
    <w:p w:rsidR="009A571A" w:rsidRDefault="009A571A" w:rsidP="009A571A">
      <w:pPr>
        <w:pStyle w:val="aa"/>
        <w:bidi/>
        <w:jc w:val="both"/>
        <w:rPr>
          <w:rtl/>
        </w:rPr>
      </w:pPr>
      <w:r w:rsidRPr="00BA7EC2">
        <w:rPr>
          <w:rStyle w:val="ab"/>
        </w:rPr>
        <w:sym w:font="Symbol" w:char="F0A8"/>
      </w:r>
      <w:r w:rsidRPr="00BA7EC2">
        <w:rPr>
          <w:rStyle w:val="ab"/>
        </w:rPr>
        <w:sym w:font="Symbol" w:char="F0B7"/>
      </w:r>
      <w:r>
        <w:rPr>
          <w:rtl/>
        </w:rPr>
        <w:t xml:space="preserve"> </w:t>
      </w:r>
      <w:r>
        <w:rPr>
          <w:rFonts w:hint="cs"/>
          <w:rtl/>
        </w:rPr>
        <w:t>كانت الفكرة هو تصميم برنامج خاص بقسم المراجعة الداخلية ولكن لارتفاع السعر الخاص بتصميم البرنامج من قبل المصمم حيث وصل السعر إلى 3000 ريال تم رفض البرنامج من قبل الباحثين والاستعاضة عنه ببعض النماذج المعينة للقيام بعملية المراقبة والمراجعة . ونتمنى أن تكون فكرة البرنامج حصرية جدا للباحثين وخوفنا الشديد من اختلاس الفكرة وعملها من قبل شخص آخر .</w:t>
      </w:r>
    </w:p>
  </w:footnote>
  <w:footnote w:id="6">
    <w:p w:rsidR="009A571A" w:rsidRPr="00D5550A" w:rsidRDefault="009A571A" w:rsidP="009A571A">
      <w:pPr>
        <w:pStyle w:val="aa"/>
        <w:bidi/>
        <w:rPr>
          <w:rtl/>
        </w:rPr>
      </w:pPr>
      <w:r w:rsidRPr="00D5550A">
        <w:rPr>
          <w:rStyle w:val="ab"/>
        </w:rPr>
        <w:sym w:font="Symbol" w:char="F0A8"/>
      </w:r>
      <w:r w:rsidRPr="00D5550A">
        <w:rPr>
          <w:rStyle w:val="ab"/>
        </w:rPr>
        <w:sym w:font="Symbol" w:char="F0A7"/>
      </w:r>
      <w:r>
        <w:t xml:space="preserve"> </w:t>
      </w:r>
      <w:r>
        <w:rPr>
          <w:rFonts w:hint="cs"/>
          <w:rtl/>
        </w:rPr>
        <w:t xml:space="preserve"> هذه النماذج منقولة من موقع المؤسسة العامة للتدريب التقني والمهني </w:t>
      </w:r>
      <w:hyperlink r:id="rId2" w:history="1">
        <w:r w:rsidRPr="0032219E">
          <w:rPr>
            <w:rStyle w:val="Hyperlink"/>
          </w:rPr>
          <w:t>www.cte.edu.sa</w:t>
        </w:r>
      </w:hyperlink>
      <w:r>
        <w:t xml:space="preserve"> </w:t>
      </w:r>
      <w:r>
        <w:rPr>
          <w:rFonts w:hint="cs"/>
          <w:rtl/>
        </w:rPr>
        <w:t>وتم عمل بعض التعديلات في هذه النماذج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1A" w:rsidRDefault="009A571A" w:rsidP="004947D4">
    <w:pPr>
      <w:pStyle w:val="a6"/>
      <w:bidi/>
      <w:ind w:left="-993" w:right="-709"/>
      <w:rPr>
        <w:rFonts w:cs="Arabic Transparent"/>
        <w:b/>
        <w:bCs/>
        <w:color w:val="31849B" w:themeColor="accent5" w:themeShade="BF"/>
        <w:sz w:val="36"/>
        <w:szCs w:val="36"/>
        <w:rtl/>
      </w:rPr>
    </w:pPr>
    <w:r>
      <w:rPr>
        <w:noProof/>
      </w:rPr>
      <mc:AlternateContent>
        <mc:Choice Requires="wps">
          <w:drawing>
            <wp:anchor distT="0" distB="0" distL="114300" distR="114300" simplePos="0" relativeHeight="251659264" behindDoc="0" locked="0" layoutInCell="1" allowOverlap="1" wp14:anchorId="7546C009" wp14:editId="36420F95">
              <wp:simplePos x="0" y="0"/>
              <wp:positionH relativeFrom="column">
                <wp:posOffset>4465320</wp:posOffset>
              </wp:positionH>
              <wp:positionV relativeFrom="paragraph">
                <wp:posOffset>-66040</wp:posOffset>
              </wp:positionV>
              <wp:extent cx="2466975" cy="457200"/>
              <wp:effectExtent l="19050" t="19050" r="47625" b="38100"/>
              <wp:wrapNone/>
              <wp:docPr id="10" name="مربع نص 10"/>
              <wp:cNvGraphicFramePr/>
              <a:graphic xmlns:a="http://schemas.openxmlformats.org/drawingml/2006/main">
                <a:graphicData uri="http://schemas.microsoft.com/office/word/2010/wordprocessingShape">
                  <wps:wsp>
                    <wps:cNvSpPr txBox="1"/>
                    <wps:spPr>
                      <a:xfrm>
                        <a:off x="0" y="0"/>
                        <a:ext cx="2466975" cy="457200"/>
                      </a:xfrm>
                      <a:prstGeom prst="rect">
                        <a:avLst/>
                      </a:prstGeom>
                      <a:noFill/>
                      <a:ln w="57150">
                        <a:solidFill>
                          <a:schemeClr val="bg1"/>
                        </a:solidFill>
                      </a:ln>
                      <a:effectLst/>
                    </wps:spPr>
                    <wps:txbx>
                      <w:txbxContent>
                        <w:p w:rsidR="009A571A" w:rsidRPr="004947D4" w:rsidRDefault="009A571A" w:rsidP="00A74E83">
                          <w:pPr>
                            <w:pStyle w:val="a6"/>
                            <w:shd w:val="clear" w:color="auto" w:fill="FFFFFF" w:themeFill="background1"/>
                            <w:bidi/>
                            <w:ind w:left="-993" w:right="-709" w:firstLine="993"/>
                            <w:rPr>
                              <w:b/>
                              <w:bCs/>
                              <w:caps/>
                              <w:noProof/>
                              <w:color w:val="215868" w:themeColor="accent5" w:themeShade="80"/>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4947D4">
                            <w:rPr>
                              <w:rFonts w:hint="cs"/>
                              <w:b/>
                              <w:bCs/>
                              <w:caps/>
                              <w:noProof/>
                              <w:color w:val="215868" w:themeColor="accent5" w:themeShade="80"/>
                              <w:sz w:val="44"/>
                              <w:szCs w:val="44"/>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تقييم نظام الرقابة الداخلية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8" type="#_x0000_t202" style="position:absolute;left:0;text-align:left;margin-left:351.6pt;margin-top:-5.2pt;width:19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" filled="f" strokecolor="white [3212]" strokeweight="4.5pt">
              <v:textbox>
                <w:txbxContent>
                  <w:p w:rsidR="009A571A" w:rsidRPr="004947D4" w:rsidRDefault="009A571A" w:rsidP="00A74E83">
                    <w:pPr>
                      <w:pStyle w:val="a6"/>
                      <w:shd w:val="clear" w:color="auto" w:fill="FFFFFF" w:themeFill="background1"/>
                      <w:bidi/>
                      <w:ind w:left="-993" w:right="-709" w:firstLine="993"/>
                      <w:rPr>
                        <w:b/>
                        <w:bCs/>
                        <w:caps/>
                        <w:noProof/>
                        <w:color w:val="215868" w:themeColor="accent5" w:themeShade="80"/>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4947D4">
                      <w:rPr>
                        <w:rFonts w:hint="cs"/>
                        <w:b/>
                        <w:bCs/>
                        <w:caps/>
                        <w:noProof/>
                        <w:color w:val="215868" w:themeColor="accent5" w:themeShade="80"/>
                        <w:sz w:val="44"/>
                        <w:szCs w:val="44"/>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تقييم نظام الرقابة الداخلية </w:t>
                    </w:r>
                  </w:p>
                </w:txbxContent>
              </v:textbox>
            </v:shape>
          </w:pict>
        </mc:Fallback>
      </mc:AlternateContent>
    </w:r>
    <w:r>
      <w:rPr>
        <w:rFonts w:cs="Arabic Transparent" w:hint="cs"/>
        <w:b/>
        <w:bCs/>
        <w:color w:val="31849B" w:themeColor="accent5" w:themeShade="BF"/>
        <w:sz w:val="36"/>
        <w:szCs w:val="36"/>
        <w:rtl/>
      </w:rPr>
      <w:t xml:space="preserve">                                                  </w:t>
    </w:r>
  </w:p>
  <w:p w:rsidR="009A571A" w:rsidRPr="004947D4" w:rsidRDefault="009A571A" w:rsidP="004947D4">
    <w:pPr>
      <w:pStyle w:val="a6"/>
      <w:bidi/>
      <w:ind w:left="-993" w:right="-709"/>
      <w:rPr>
        <w:rFonts w:cs="Arabic Transparent"/>
        <w:b/>
        <w:bCs/>
        <w:color w:val="31849B" w:themeColor="accent5" w:themeShade="BF"/>
        <w:sz w:val="2"/>
        <w:szCs w:val="2"/>
        <w:rtl/>
      </w:rPr>
    </w:pPr>
  </w:p>
  <w:p w:rsidR="009A571A" w:rsidRDefault="009A571A" w:rsidP="009A571A">
    <w:pPr>
      <w:pStyle w:val="a6"/>
      <w:bidi/>
      <w:ind w:left="-993" w:right="-709"/>
      <w:rPr>
        <w:rFonts w:cs="Arabic Transparent"/>
        <w:b/>
        <w:bCs/>
        <w:sz w:val="36"/>
        <w:szCs w:val="36"/>
        <w:rtl/>
      </w:rPr>
    </w:pPr>
    <w:r>
      <w:rPr>
        <w:rFonts w:cs="Arabic Transparent" w:hint="cs"/>
        <w:b/>
        <w:bCs/>
        <w:sz w:val="36"/>
        <w:szCs w:val="36"/>
        <w:rtl/>
      </w:rPr>
      <w:t>ـــــــــــــــــــــــــــــــــــــــــــــ</w:t>
    </w:r>
    <w:r>
      <w:rPr>
        <w:rFonts w:cs="Arabic Transparent" w:hint="cs"/>
        <w:b/>
        <w:bCs/>
        <w:color w:val="31849B" w:themeColor="accent5" w:themeShade="BF"/>
        <w:sz w:val="36"/>
        <w:szCs w:val="36"/>
        <w:rtl/>
      </w:rPr>
      <w:t xml:space="preserve">    </w:t>
    </w:r>
    <w:r>
      <w:rPr>
        <w:rFonts w:cs="Arabic Transparent" w:hint="cs"/>
        <w:b/>
        <w:bCs/>
        <w:sz w:val="36"/>
        <w:szCs w:val="36"/>
        <w:rtl/>
      </w:rPr>
      <w:t xml:space="preserve"> </w:t>
    </w:r>
    <w:r>
      <w:rPr>
        <w:noProof/>
      </w:rPr>
      <w:drawing>
        <wp:inline distT="0" distB="0" distL="0" distR="0" wp14:anchorId="1F5C99C7" wp14:editId="3E84282E">
          <wp:extent cx="571500" cy="455225"/>
          <wp:effectExtent l="0" t="0" r="0" b="254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55225"/>
                  </a:xfrm>
                  <a:prstGeom prst="rect">
                    <a:avLst/>
                  </a:prstGeom>
                  <a:noFill/>
                  <a:ln>
                    <a:noFill/>
                  </a:ln>
                </pic:spPr>
              </pic:pic>
            </a:graphicData>
          </a:graphic>
        </wp:inline>
      </w:drawing>
    </w:r>
  </w:p>
  <w:p w:rsidR="009A571A" w:rsidRDefault="009A571A" w:rsidP="00FB658C">
    <w:pPr>
      <w:pStyle w:val="a6"/>
      <w:bidi/>
      <w:rPr>
        <w:rFonts w:cs="Arabic Transparent"/>
        <w:b/>
        <w:bCs/>
        <w:sz w:val="36"/>
        <w:szCs w:val="36"/>
      </w:rPr>
    </w:pPr>
    <w:r>
      <w:rPr>
        <w:rFonts w:cs="Arabic Transparent"/>
        <w:b/>
        <w:bCs/>
        <w:noProof/>
        <w:sz w:val="36"/>
        <w:szCs w:val="36"/>
        <w:rtl/>
      </w:rPr>
      <w:drawing>
        <wp:inline distT="0" distB="0" distL="0" distR="0" wp14:anchorId="6F065216" wp14:editId="60880CFA">
          <wp:extent cx="518160" cy="60960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609600"/>
                  </a:xfrm>
                  <a:prstGeom prst="rect">
                    <a:avLst/>
                  </a:prstGeom>
                  <a:noFill/>
                </pic:spPr>
              </pic:pic>
            </a:graphicData>
          </a:graphic>
        </wp:inline>
      </w:drawing>
    </w:r>
    <w:r>
      <w:rPr>
        <w:rFonts w:cs="Arabic Transparent" w:hint="cs"/>
        <w:b/>
        <w:bCs/>
        <w:noProof/>
        <w:sz w:val="36"/>
        <w:szCs w:val="36"/>
      </w:rPr>
      <w:drawing>
        <wp:inline distT="0" distB="0" distL="0" distR="0" wp14:anchorId="5E66BDBE" wp14:editId="268A0395">
          <wp:extent cx="4876800" cy="4762500"/>
          <wp:effectExtent l="0" t="0" r="0" b="0"/>
          <wp:docPr id="4" name="صورة 4" descr="E:\بحث التخرج مشروع التخرج\شعار الجامعة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بحث التخرج مشروع التخرج\شعار الجامعة .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76800" cy="4762500"/>
                  </a:xfrm>
                  <a:prstGeom prst="rect">
                    <a:avLst/>
                  </a:prstGeom>
                  <a:noFill/>
                  <a:ln>
                    <a:noFill/>
                  </a:ln>
                </pic:spPr>
              </pic:pic>
            </a:graphicData>
          </a:graphic>
        </wp:inline>
      </w:drawing>
    </w:r>
  </w:p>
  <w:p w:rsidR="009A571A" w:rsidRDefault="009A571A" w:rsidP="00FB658C">
    <w:pPr>
      <w:pStyle w:val="a6"/>
      <w:bidi/>
      <w:rPr>
        <w:rFonts w:cs="Arabic Transparent"/>
        <w:b/>
        <w:bCs/>
        <w:sz w:val="36"/>
        <w:szCs w:val="36"/>
      </w:rPr>
    </w:pPr>
  </w:p>
  <w:p w:rsidR="009A571A" w:rsidRDefault="009A571A" w:rsidP="00FB658C">
    <w:pPr>
      <w:pStyle w:val="a6"/>
      <w:bidi/>
      <w:rPr>
        <w:rFonts w:cs="Arabic Transparent"/>
        <w:b/>
        <w:bCs/>
        <w:sz w:val="36"/>
        <w:szCs w:val="36"/>
      </w:rPr>
    </w:pPr>
    <w:r>
      <w:rPr>
        <w:rFonts w:cs="Arabic Transparent"/>
        <w:b/>
        <w:bCs/>
        <w:noProof/>
        <w:sz w:val="36"/>
        <w:szCs w:val="36"/>
        <w:rtl/>
      </w:rPr>
      <w:drawing>
        <wp:inline distT="0" distB="0" distL="0" distR="0" wp14:anchorId="17B831A4" wp14:editId="10551123">
          <wp:extent cx="4876800" cy="4762500"/>
          <wp:effectExtent l="0" t="0" r="0" b="0"/>
          <wp:docPr id="3" name="صورة 3" descr="E:\بحث التخرج مشروع التخرج\شعار الجامعة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بحث التخرج مشروع التخرج\شعار الجامعة .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76800" cy="4762500"/>
                  </a:xfrm>
                  <a:prstGeom prst="rect">
                    <a:avLst/>
                  </a:prstGeom>
                  <a:noFill/>
                  <a:ln>
                    <a:noFill/>
                  </a:ln>
                </pic:spPr>
              </pic:pic>
            </a:graphicData>
          </a:graphic>
        </wp:inline>
      </w:drawing>
    </w:r>
  </w:p>
  <w:p w:rsidR="009A571A" w:rsidRDefault="009A571A" w:rsidP="00FB658C">
    <w:pPr>
      <w:pStyle w:val="a6"/>
      <w:bidi/>
      <w:rPr>
        <w:rFonts w:cs="Arabic Transparent"/>
        <w:b/>
        <w:bCs/>
        <w:sz w:val="36"/>
        <w:szCs w:val="36"/>
      </w:rPr>
    </w:pPr>
  </w:p>
  <w:p w:rsidR="009A571A" w:rsidRDefault="009A571A" w:rsidP="00FB658C">
    <w:pPr>
      <w:pStyle w:val="a6"/>
      <w:bidi/>
      <w:rPr>
        <w:rFonts w:cs="Arabic Transparent"/>
        <w:b/>
        <w:bCs/>
        <w:sz w:val="36"/>
        <w:szCs w:val="36"/>
      </w:rPr>
    </w:pPr>
  </w:p>
  <w:p w:rsidR="009A571A" w:rsidRDefault="009A571A" w:rsidP="00FB658C">
    <w:pPr>
      <w:pStyle w:val="a6"/>
      <w:bidi/>
      <w:rPr>
        <w:rFonts w:cs="Arabic Transparent"/>
        <w:b/>
        <w:bCs/>
        <w:sz w:val="36"/>
        <w:szCs w:val="36"/>
        <w:rtl/>
      </w:rPr>
    </w:pPr>
    <w:r>
      <w:rPr>
        <w:rFonts w:cs="Arabic Transparent"/>
        <w:b/>
        <w:bCs/>
        <w:noProof/>
        <w:sz w:val="36"/>
        <w:szCs w:val="36"/>
        <w:rtl/>
      </w:rPr>
      <w:drawing>
        <wp:inline distT="0" distB="0" distL="0" distR="0" wp14:anchorId="2A7F13CE" wp14:editId="68278021">
          <wp:extent cx="4876800" cy="4762500"/>
          <wp:effectExtent l="0" t="0" r="0" b="0"/>
          <wp:docPr id="1" name="صورة 1" descr="E:\بحث التخرج مشروع التخرج\شعار الجامعة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بحث التخرج مشروع التخرج\شعار الجامعة .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76800" cy="4762500"/>
                  </a:xfrm>
                  <a:prstGeom prst="rect">
                    <a:avLst/>
                  </a:prstGeom>
                  <a:noFill/>
                  <a:ln>
                    <a:noFill/>
                  </a:ln>
                </pic:spPr>
              </pic:pic>
            </a:graphicData>
          </a:graphic>
        </wp:inline>
      </w:drawing>
    </w:r>
  </w:p>
  <w:p w:rsidR="009A571A" w:rsidRPr="00F474F9" w:rsidRDefault="009A571A" w:rsidP="00F474F9">
    <w:pPr>
      <w:pStyle w:val="a6"/>
      <w:bidi/>
      <w:rPr>
        <w:rFonts w:cs="Arabic Transparent"/>
        <w:b/>
        <w:bCs/>
        <w:sz w:val="42"/>
        <w:szCs w:val="42"/>
      </w:rPr>
    </w:pPr>
    <w:r>
      <w:rPr>
        <w:rFonts w:cs="Arabic Transparent" w:hint="cs"/>
        <w:b/>
        <w:bCs/>
        <w:sz w:val="36"/>
        <w:szCs w:val="36"/>
        <w:rtl/>
      </w:rPr>
      <w:t>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BC8"/>
    <w:multiLevelType w:val="hybridMultilevel"/>
    <w:tmpl w:val="A09A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2C87"/>
    <w:multiLevelType w:val="hybridMultilevel"/>
    <w:tmpl w:val="A528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74885"/>
    <w:multiLevelType w:val="hybridMultilevel"/>
    <w:tmpl w:val="CF50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5F86"/>
    <w:multiLevelType w:val="hybridMultilevel"/>
    <w:tmpl w:val="464E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C0031"/>
    <w:multiLevelType w:val="hybridMultilevel"/>
    <w:tmpl w:val="7BE4619A"/>
    <w:lvl w:ilvl="0" w:tplc="D688B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14012"/>
    <w:multiLevelType w:val="hybridMultilevel"/>
    <w:tmpl w:val="1B784AE4"/>
    <w:lvl w:ilvl="0" w:tplc="C2BA06AA">
      <w:start w:val="1"/>
      <w:numFmt w:val="decimal"/>
      <w:lvlText w:val="%1."/>
      <w:lvlJc w:val="left"/>
      <w:pPr>
        <w:ind w:left="720" w:hanging="360"/>
      </w:pPr>
      <w:rPr>
        <w:rFonts w:ascii="Simplified Arabic" w:hAnsiTheme="minorHAnsi"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343F"/>
    <w:multiLevelType w:val="hybridMultilevel"/>
    <w:tmpl w:val="A88EC4E8"/>
    <w:lvl w:ilvl="0" w:tplc="EB445328">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17530180"/>
    <w:multiLevelType w:val="hybridMultilevel"/>
    <w:tmpl w:val="F91675B2"/>
    <w:lvl w:ilvl="0" w:tplc="35E28BAE">
      <w:start w:val="1"/>
      <w:numFmt w:val="bullet"/>
      <w:lvlText w:val="-"/>
      <w:lvlJc w:val="left"/>
      <w:pPr>
        <w:ind w:left="1138" w:hanging="360"/>
      </w:pPr>
      <w:rPr>
        <w:rFonts w:ascii="Simplified Arabic" w:eastAsiaTheme="minorHAnsi" w:hAnsiTheme="minorHAnsi" w:cs="Simplified Arabic"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8">
    <w:nsid w:val="186F13FC"/>
    <w:multiLevelType w:val="hybridMultilevel"/>
    <w:tmpl w:val="50BE0468"/>
    <w:lvl w:ilvl="0" w:tplc="26888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B03EB"/>
    <w:multiLevelType w:val="hybridMultilevel"/>
    <w:tmpl w:val="842E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C7609"/>
    <w:multiLevelType w:val="hybridMultilevel"/>
    <w:tmpl w:val="9406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10B97"/>
    <w:multiLevelType w:val="hybridMultilevel"/>
    <w:tmpl w:val="02F6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66A72"/>
    <w:multiLevelType w:val="hybridMultilevel"/>
    <w:tmpl w:val="392CD4FE"/>
    <w:lvl w:ilvl="0" w:tplc="3AA40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6A47DA"/>
    <w:multiLevelType w:val="hybridMultilevel"/>
    <w:tmpl w:val="8D24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A2470"/>
    <w:multiLevelType w:val="hybridMultilevel"/>
    <w:tmpl w:val="2CCE48AA"/>
    <w:lvl w:ilvl="0" w:tplc="A7C024F4">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A18E4"/>
    <w:multiLevelType w:val="hybridMultilevel"/>
    <w:tmpl w:val="BD68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058E1"/>
    <w:multiLevelType w:val="hybridMultilevel"/>
    <w:tmpl w:val="3020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36838"/>
    <w:multiLevelType w:val="hybridMultilevel"/>
    <w:tmpl w:val="D2520EEA"/>
    <w:lvl w:ilvl="0" w:tplc="B26ED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3B7407"/>
    <w:multiLevelType w:val="hybridMultilevel"/>
    <w:tmpl w:val="9C04C034"/>
    <w:lvl w:ilvl="0" w:tplc="B74EC198">
      <w:start w:val="1"/>
      <w:numFmt w:val="decimal"/>
      <w:lvlText w:val="%1."/>
      <w:lvlJc w:val="left"/>
      <w:pPr>
        <w:ind w:left="720" w:hanging="360"/>
      </w:pPr>
      <w:rPr>
        <w:rFonts w:ascii="Simplified Arabic" w:hAnsiTheme="minorHAnsi"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40AB6"/>
    <w:multiLevelType w:val="hybridMultilevel"/>
    <w:tmpl w:val="E6DE843E"/>
    <w:lvl w:ilvl="0" w:tplc="A0741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24F07"/>
    <w:multiLevelType w:val="hybridMultilevel"/>
    <w:tmpl w:val="AFD2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B4781"/>
    <w:multiLevelType w:val="hybridMultilevel"/>
    <w:tmpl w:val="5462C5D8"/>
    <w:lvl w:ilvl="0" w:tplc="5FE8D732">
      <w:start w:val="1"/>
      <w:numFmt w:val="decimal"/>
      <w:lvlText w:val="%1."/>
      <w:lvlJc w:val="left"/>
      <w:pPr>
        <w:ind w:left="784" w:hanging="360"/>
      </w:pPr>
      <w:rPr>
        <w:rFonts w:ascii="Arial" w:hAnsi="Aria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nsid w:val="3ADA0386"/>
    <w:multiLevelType w:val="hybridMultilevel"/>
    <w:tmpl w:val="BC5451BC"/>
    <w:lvl w:ilvl="0" w:tplc="3A32EB4E">
      <w:numFmt w:val="bullet"/>
      <w:lvlText w:val="-"/>
      <w:lvlJc w:val="left"/>
      <w:pPr>
        <w:ind w:left="720" w:hanging="360"/>
      </w:pPr>
      <w:rPr>
        <w:rFonts w:asciiTheme="minorHAnsi" w:eastAsiaTheme="minorHAnsi" w:hAnsiTheme="minorHAnsi" w:cs="Arabic Transpare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827AD"/>
    <w:multiLevelType w:val="hybridMultilevel"/>
    <w:tmpl w:val="9C10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56AE0"/>
    <w:multiLevelType w:val="hybridMultilevel"/>
    <w:tmpl w:val="9518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91F50"/>
    <w:multiLevelType w:val="hybridMultilevel"/>
    <w:tmpl w:val="FD506D84"/>
    <w:lvl w:ilvl="0" w:tplc="CD56162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590E22"/>
    <w:multiLevelType w:val="hybridMultilevel"/>
    <w:tmpl w:val="C4605356"/>
    <w:lvl w:ilvl="0" w:tplc="48369DEA">
      <w:start w:val="1"/>
      <w:numFmt w:val="decimal"/>
      <w:lvlText w:val="%1."/>
      <w:lvlJc w:val="left"/>
      <w:pPr>
        <w:ind w:left="-30" w:hanging="360"/>
      </w:pPr>
      <w:rPr>
        <w:rFonts w:cs="Simplified Arabic"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27">
    <w:nsid w:val="4E9A22E3"/>
    <w:multiLevelType w:val="hybridMultilevel"/>
    <w:tmpl w:val="9E4E948A"/>
    <w:lvl w:ilvl="0" w:tplc="D5B2C34A">
      <w:start w:val="1"/>
      <w:numFmt w:val="bullet"/>
      <w:lvlText w:val=""/>
      <w:lvlJc w:val="left"/>
      <w:pPr>
        <w:ind w:left="720" w:hanging="360"/>
      </w:pPr>
      <w:rPr>
        <w:rFonts w:ascii="Symbol" w:eastAsiaTheme="minorHAns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37912"/>
    <w:multiLevelType w:val="hybridMultilevel"/>
    <w:tmpl w:val="4F5281B0"/>
    <w:lvl w:ilvl="0" w:tplc="2BBAC1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627D17"/>
    <w:multiLevelType w:val="hybridMultilevel"/>
    <w:tmpl w:val="0880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766BA"/>
    <w:multiLevelType w:val="hybridMultilevel"/>
    <w:tmpl w:val="92E8712A"/>
    <w:lvl w:ilvl="0" w:tplc="AD04DD0C">
      <w:start w:val="1"/>
      <w:numFmt w:val="decimal"/>
      <w:lvlText w:val="%1."/>
      <w:lvlJc w:val="left"/>
      <w:pPr>
        <w:ind w:left="359" w:hanging="360"/>
      </w:pPr>
      <w:rPr>
        <w:rFonts w:cs="Simplified Arabic"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1">
    <w:nsid w:val="5D6071B7"/>
    <w:multiLevelType w:val="hybridMultilevel"/>
    <w:tmpl w:val="1444CD56"/>
    <w:lvl w:ilvl="0" w:tplc="E2AA596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66F29"/>
    <w:multiLevelType w:val="hybridMultilevel"/>
    <w:tmpl w:val="4A62F75A"/>
    <w:lvl w:ilvl="0" w:tplc="D59C5274">
      <w:start w:val="1"/>
      <w:numFmt w:val="decimal"/>
      <w:lvlText w:val="%1."/>
      <w:lvlJc w:val="left"/>
      <w:pPr>
        <w:ind w:left="360" w:hanging="360"/>
      </w:pPr>
      <w:rPr>
        <w:rFonts w:ascii="Arial" w:eastAsia="Times New Roman" w:hAnsi="Arial"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736697"/>
    <w:multiLevelType w:val="hybridMultilevel"/>
    <w:tmpl w:val="C21E6C9E"/>
    <w:lvl w:ilvl="0" w:tplc="069E4CDA">
      <w:numFmt w:val="bullet"/>
      <w:lvlText w:val=""/>
      <w:lvlJc w:val="left"/>
      <w:pPr>
        <w:ind w:left="720" w:hanging="360"/>
      </w:pPr>
      <w:rPr>
        <w:rFonts w:ascii="Symbol" w:eastAsiaTheme="minorHAns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F1DEE"/>
    <w:multiLevelType w:val="hybridMultilevel"/>
    <w:tmpl w:val="F6106304"/>
    <w:lvl w:ilvl="0" w:tplc="13506548">
      <w:start w:val="1"/>
      <w:numFmt w:val="decimal"/>
      <w:lvlText w:val="%1."/>
      <w:lvlJc w:val="left"/>
      <w:pPr>
        <w:ind w:left="720"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F2F65"/>
    <w:multiLevelType w:val="hybridMultilevel"/>
    <w:tmpl w:val="0820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569A1"/>
    <w:multiLevelType w:val="hybridMultilevel"/>
    <w:tmpl w:val="EFFE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35572"/>
    <w:multiLevelType w:val="hybridMultilevel"/>
    <w:tmpl w:val="52B2F4E0"/>
    <w:lvl w:ilvl="0" w:tplc="6B446844">
      <w:start w:val="1"/>
      <w:numFmt w:val="decimal"/>
      <w:lvlText w:val="%1."/>
      <w:lvlJc w:val="left"/>
      <w:pPr>
        <w:ind w:left="720"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339FA"/>
    <w:multiLevelType w:val="hybridMultilevel"/>
    <w:tmpl w:val="01A2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C3B9F"/>
    <w:multiLevelType w:val="hybridMultilevel"/>
    <w:tmpl w:val="C2B0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90F08"/>
    <w:multiLevelType w:val="hybridMultilevel"/>
    <w:tmpl w:val="CBC0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37C25"/>
    <w:multiLevelType w:val="hybridMultilevel"/>
    <w:tmpl w:val="8BF6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642C74"/>
    <w:multiLevelType w:val="hybridMultilevel"/>
    <w:tmpl w:val="E06AE3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45986"/>
    <w:multiLevelType w:val="hybridMultilevel"/>
    <w:tmpl w:val="95600F2E"/>
    <w:lvl w:ilvl="0" w:tplc="D8E08CE4">
      <w:start w:val="1"/>
      <w:numFmt w:val="bullet"/>
      <w:lvlText w:val="-"/>
      <w:lvlJc w:val="left"/>
      <w:pPr>
        <w:ind w:left="1080" w:hanging="360"/>
      </w:pPr>
      <w:rPr>
        <w:rFonts w:ascii="Simplified Arabic"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C654BF"/>
    <w:multiLevelType w:val="hybridMultilevel"/>
    <w:tmpl w:val="F914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35CB8"/>
    <w:multiLevelType w:val="hybridMultilevel"/>
    <w:tmpl w:val="42A2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7683A"/>
    <w:multiLevelType w:val="hybridMultilevel"/>
    <w:tmpl w:val="D15E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30"/>
  </w:num>
  <w:num w:numId="4">
    <w:abstractNumId w:val="18"/>
  </w:num>
  <w:num w:numId="5">
    <w:abstractNumId w:val="31"/>
  </w:num>
  <w:num w:numId="6">
    <w:abstractNumId w:val="6"/>
  </w:num>
  <w:num w:numId="7">
    <w:abstractNumId w:val="7"/>
  </w:num>
  <w:num w:numId="8">
    <w:abstractNumId w:val="15"/>
  </w:num>
  <w:num w:numId="9">
    <w:abstractNumId w:val="35"/>
  </w:num>
  <w:num w:numId="10">
    <w:abstractNumId w:val="2"/>
  </w:num>
  <w:num w:numId="11">
    <w:abstractNumId w:val="22"/>
  </w:num>
  <w:num w:numId="12">
    <w:abstractNumId w:val="33"/>
  </w:num>
  <w:num w:numId="13">
    <w:abstractNumId w:val="8"/>
  </w:num>
  <w:num w:numId="14">
    <w:abstractNumId w:val="17"/>
  </w:num>
  <w:num w:numId="15">
    <w:abstractNumId w:val="13"/>
  </w:num>
  <w:num w:numId="16">
    <w:abstractNumId w:val="3"/>
  </w:num>
  <w:num w:numId="17">
    <w:abstractNumId w:val="27"/>
  </w:num>
  <w:num w:numId="18">
    <w:abstractNumId w:val="24"/>
  </w:num>
  <w:num w:numId="19">
    <w:abstractNumId w:val="11"/>
  </w:num>
  <w:num w:numId="20">
    <w:abstractNumId w:val="1"/>
  </w:num>
  <w:num w:numId="21">
    <w:abstractNumId w:val="41"/>
  </w:num>
  <w:num w:numId="22">
    <w:abstractNumId w:val="38"/>
  </w:num>
  <w:num w:numId="23">
    <w:abstractNumId w:val="40"/>
  </w:num>
  <w:num w:numId="24">
    <w:abstractNumId w:val="10"/>
  </w:num>
  <w:num w:numId="25">
    <w:abstractNumId w:val="39"/>
  </w:num>
  <w:num w:numId="26">
    <w:abstractNumId w:val="16"/>
  </w:num>
  <w:num w:numId="27">
    <w:abstractNumId w:val="9"/>
  </w:num>
  <w:num w:numId="28">
    <w:abstractNumId w:val="19"/>
  </w:num>
  <w:num w:numId="29">
    <w:abstractNumId w:val="46"/>
  </w:num>
  <w:num w:numId="30">
    <w:abstractNumId w:val="25"/>
  </w:num>
  <w:num w:numId="31">
    <w:abstractNumId w:val="45"/>
  </w:num>
  <w:num w:numId="32">
    <w:abstractNumId w:val="0"/>
  </w:num>
  <w:num w:numId="33">
    <w:abstractNumId w:val="12"/>
  </w:num>
  <w:num w:numId="34">
    <w:abstractNumId w:val="44"/>
  </w:num>
  <w:num w:numId="35">
    <w:abstractNumId w:val="28"/>
  </w:num>
  <w:num w:numId="36">
    <w:abstractNumId w:val="4"/>
  </w:num>
  <w:num w:numId="37">
    <w:abstractNumId w:val="14"/>
  </w:num>
  <w:num w:numId="38">
    <w:abstractNumId w:val="42"/>
  </w:num>
  <w:num w:numId="39">
    <w:abstractNumId w:val="29"/>
  </w:num>
  <w:num w:numId="40">
    <w:abstractNumId w:val="5"/>
  </w:num>
  <w:num w:numId="41">
    <w:abstractNumId w:val="43"/>
  </w:num>
  <w:num w:numId="42">
    <w:abstractNumId w:val="36"/>
  </w:num>
  <w:num w:numId="43">
    <w:abstractNumId w:val="20"/>
  </w:num>
  <w:num w:numId="44">
    <w:abstractNumId w:val="23"/>
  </w:num>
  <w:num w:numId="45">
    <w:abstractNumId w:val="37"/>
  </w:num>
  <w:num w:numId="46">
    <w:abstractNumId w:val="3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9B"/>
    <w:rsid w:val="00080B14"/>
    <w:rsid w:val="000E2931"/>
    <w:rsid w:val="001176D7"/>
    <w:rsid w:val="00120E1C"/>
    <w:rsid w:val="00143B7E"/>
    <w:rsid w:val="00291056"/>
    <w:rsid w:val="00393163"/>
    <w:rsid w:val="003B0D86"/>
    <w:rsid w:val="00405DB1"/>
    <w:rsid w:val="00472418"/>
    <w:rsid w:val="004947D4"/>
    <w:rsid w:val="004F7B59"/>
    <w:rsid w:val="0054363E"/>
    <w:rsid w:val="00610AFF"/>
    <w:rsid w:val="00611844"/>
    <w:rsid w:val="00615F9B"/>
    <w:rsid w:val="006235B6"/>
    <w:rsid w:val="00670F43"/>
    <w:rsid w:val="006905B6"/>
    <w:rsid w:val="007533F3"/>
    <w:rsid w:val="00760F2A"/>
    <w:rsid w:val="007A1035"/>
    <w:rsid w:val="007D29E0"/>
    <w:rsid w:val="0080445E"/>
    <w:rsid w:val="00811F53"/>
    <w:rsid w:val="008661B0"/>
    <w:rsid w:val="008A6989"/>
    <w:rsid w:val="0091263A"/>
    <w:rsid w:val="00912D38"/>
    <w:rsid w:val="009A571A"/>
    <w:rsid w:val="009D424E"/>
    <w:rsid w:val="00A33083"/>
    <w:rsid w:val="00A44653"/>
    <w:rsid w:val="00A74E83"/>
    <w:rsid w:val="00A92D6D"/>
    <w:rsid w:val="00B37874"/>
    <w:rsid w:val="00BC61E5"/>
    <w:rsid w:val="00C1018D"/>
    <w:rsid w:val="00C920C4"/>
    <w:rsid w:val="00C94DF7"/>
    <w:rsid w:val="00CB2DEC"/>
    <w:rsid w:val="00CC678C"/>
    <w:rsid w:val="00CF0C30"/>
    <w:rsid w:val="00DF5732"/>
    <w:rsid w:val="00DF786A"/>
    <w:rsid w:val="00E77EFE"/>
    <w:rsid w:val="00E805A9"/>
    <w:rsid w:val="00F30B40"/>
    <w:rsid w:val="00F474F9"/>
    <w:rsid w:val="00FB6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5F9B"/>
    <w:rPr>
      <w:color w:val="0000FF"/>
      <w:u w:val="single"/>
    </w:rPr>
  </w:style>
  <w:style w:type="paragraph" w:styleId="a3">
    <w:name w:val="List Paragraph"/>
    <w:basedOn w:val="a"/>
    <w:uiPriority w:val="34"/>
    <w:qFormat/>
    <w:rsid w:val="00615F9B"/>
    <w:pPr>
      <w:ind w:left="720"/>
      <w:contextualSpacing/>
    </w:pPr>
  </w:style>
  <w:style w:type="paragraph" w:styleId="a4">
    <w:name w:val="Normal (Web)"/>
    <w:basedOn w:val="a"/>
    <w:uiPriority w:val="99"/>
    <w:unhideWhenUsed/>
    <w:rsid w:val="00615F9B"/>
    <w:pPr>
      <w:spacing w:after="324"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15F9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15F9B"/>
    <w:rPr>
      <w:rFonts w:ascii="Tahoma" w:hAnsi="Tahoma" w:cs="Tahoma"/>
      <w:sz w:val="16"/>
      <w:szCs w:val="16"/>
    </w:rPr>
  </w:style>
  <w:style w:type="paragraph" w:styleId="a6">
    <w:name w:val="header"/>
    <w:basedOn w:val="a"/>
    <w:link w:val="Char0"/>
    <w:uiPriority w:val="99"/>
    <w:unhideWhenUsed/>
    <w:rsid w:val="00F474F9"/>
    <w:pPr>
      <w:tabs>
        <w:tab w:val="center" w:pos="4320"/>
        <w:tab w:val="right" w:pos="8640"/>
      </w:tabs>
      <w:spacing w:after="0" w:line="240" w:lineRule="auto"/>
    </w:pPr>
  </w:style>
  <w:style w:type="character" w:customStyle="1" w:styleId="Char0">
    <w:name w:val="رأس الصفحة Char"/>
    <w:basedOn w:val="a0"/>
    <w:link w:val="a6"/>
    <w:uiPriority w:val="99"/>
    <w:rsid w:val="00F474F9"/>
  </w:style>
  <w:style w:type="paragraph" w:styleId="a7">
    <w:name w:val="footer"/>
    <w:basedOn w:val="a"/>
    <w:link w:val="Char1"/>
    <w:uiPriority w:val="99"/>
    <w:unhideWhenUsed/>
    <w:rsid w:val="00F474F9"/>
    <w:pPr>
      <w:tabs>
        <w:tab w:val="center" w:pos="4320"/>
        <w:tab w:val="right" w:pos="8640"/>
      </w:tabs>
      <w:spacing w:after="0" w:line="240" w:lineRule="auto"/>
    </w:pPr>
  </w:style>
  <w:style w:type="character" w:customStyle="1" w:styleId="Char1">
    <w:name w:val="تذييل الصفحة Char"/>
    <w:basedOn w:val="a0"/>
    <w:link w:val="a7"/>
    <w:uiPriority w:val="99"/>
    <w:rsid w:val="00F474F9"/>
  </w:style>
  <w:style w:type="paragraph" w:styleId="a8">
    <w:name w:val="endnote text"/>
    <w:basedOn w:val="a"/>
    <w:link w:val="Char2"/>
    <w:uiPriority w:val="99"/>
    <w:semiHidden/>
    <w:unhideWhenUsed/>
    <w:rsid w:val="00143B7E"/>
    <w:pPr>
      <w:spacing w:after="0" w:line="240" w:lineRule="auto"/>
    </w:pPr>
    <w:rPr>
      <w:sz w:val="20"/>
      <w:szCs w:val="20"/>
    </w:rPr>
  </w:style>
  <w:style w:type="character" w:customStyle="1" w:styleId="Char2">
    <w:name w:val="نص تعليق ختامي Char"/>
    <w:basedOn w:val="a0"/>
    <w:link w:val="a8"/>
    <w:uiPriority w:val="99"/>
    <w:semiHidden/>
    <w:rsid w:val="00143B7E"/>
    <w:rPr>
      <w:sz w:val="20"/>
      <w:szCs w:val="20"/>
    </w:rPr>
  </w:style>
  <w:style w:type="character" w:styleId="a9">
    <w:name w:val="endnote reference"/>
    <w:basedOn w:val="a0"/>
    <w:uiPriority w:val="99"/>
    <w:semiHidden/>
    <w:unhideWhenUsed/>
    <w:rsid w:val="00143B7E"/>
    <w:rPr>
      <w:vertAlign w:val="superscript"/>
    </w:rPr>
  </w:style>
  <w:style w:type="paragraph" w:styleId="aa">
    <w:name w:val="footnote text"/>
    <w:basedOn w:val="a"/>
    <w:link w:val="Char3"/>
    <w:uiPriority w:val="99"/>
    <w:semiHidden/>
    <w:unhideWhenUsed/>
    <w:rsid w:val="00143B7E"/>
    <w:pPr>
      <w:spacing w:after="0" w:line="240" w:lineRule="auto"/>
    </w:pPr>
    <w:rPr>
      <w:sz w:val="20"/>
      <w:szCs w:val="20"/>
    </w:rPr>
  </w:style>
  <w:style w:type="character" w:customStyle="1" w:styleId="Char3">
    <w:name w:val="نص حاشية سفلية Char"/>
    <w:basedOn w:val="a0"/>
    <w:link w:val="aa"/>
    <w:uiPriority w:val="99"/>
    <w:semiHidden/>
    <w:rsid w:val="00143B7E"/>
    <w:rPr>
      <w:sz w:val="20"/>
      <w:szCs w:val="20"/>
    </w:rPr>
  </w:style>
  <w:style w:type="character" w:styleId="ab">
    <w:name w:val="footnote reference"/>
    <w:basedOn w:val="a0"/>
    <w:uiPriority w:val="99"/>
    <w:semiHidden/>
    <w:unhideWhenUsed/>
    <w:rsid w:val="00143B7E"/>
    <w:rPr>
      <w:vertAlign w:val="superscript"/>
    </w:rPr>
  </w:style>
  <w:style w:type="table" w:styleId="ac">
    <w:name w:val="Table Grid"/>
    <w:basedOn w:val="a1"/>
    <w:uiPriority w:val="59"/>
    <w:rsid w:val="009A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9A57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5F9B"/>
    <w:rPr>
      <w:color w:val="0000FF"/>
      <w:u w:val="single"/>
    </w:rPr>
  </w:style>
  <w:style w:type="paragraph" w:styleId="a3">
    <w:name w:val="List Paragraph"/>
    <w:basedOn w:val="a"/>
    <w:uiPriority w:val="34"/>
    <w:qFormat/>
    <w:rsid w:val="00615F9B"/>
    <w:pPr>
      <w:ind w:left="720"/>
      <w:contextualSpacing/>
    </w:pPr>
  </w:style>
  <w:style w:type="paragraph" w:styleId="a4">
    <w:name w:val="Normal (Web)"/>
    <w:basedOn w:val="a"/>
    <w:uiPriority w:val="99"/>
    <w:unhideWhenUsed/>
    <w:rsid w:val="00615F9B"/>
    <w:pPr>
      <w:spacing w:after="324"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15F9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15F9B"/>
    <w:rPr>
      <w:rFonts w:ascii="Tahoma" w:hAnsi="Tahoma" w:cs="Tahoma"/>
      <w:sz w:val="16"/>
      <w:szCs w:val="16"/>
    </w:rPr>
  </w:style>
  <w:style w:type="paragraph" w:styleId="a6">
    <w:name w:val="header"/>
    <w:basedOn w:val="a"/>
    <w:link w:val="Char0"/>
    <w:uiPriority w:val="99"/>
    <w:unhideWhenUsed/>
    <w:rsid w:val="00F474F9"/>
    <w:pPr>
      <w:tabs>
        <w:tab w:val="center" w:pos="4320"/>
        <w:tab w:val="right" w:pos="8640"/>
      </w:tabs>
      <w:spacing w:after="0" w:line="240" w:lineRule="auto"/>
    </w:pPr>
  </w:style>
  <w:style w:type="character" w:customStyle="1" w:styleId="Char0">
    <w:name w:val="رأس الصفحة Char"/>
    <w:basedOn w:val="a0"/>
    <w:link w:val="a6"/>
    <w:uiPriority w:val="99"/>
    <w:rsid w:val="00F474F9"/>
  </w:style>
  <w:style w:type="paragraph" w:styleId="a7">
    <w:name w:val="footer"/>
    <w:basedOn w:val="a"/>
    <w:link w:val="Char1"/>
    <w:uiPriority w:val="99"/>
    <w:unhideWhenUsed/>
    <w:rsid w:val="00F474F9"/>
    <w:pPr>
      <w:tabs>
        <w:tab w:val="center" w:pos="4320"/>
        <w:tab w:val="right" w:pos="8640"/>
      </w:tabs>
      <w:spacing w:after="0" w:line="240" w:lineRule="auto"/>
    </w:pPr>
  </w:style>
  <w:style w:type="character" w:customStyle="1" w:styleId="Char1">
    <w:name w:val="تذييل الصفحة Char"/>
    <w:basedOn w:val="a0"/>
    <w:link w:val="a7"/>
    <w:uiPriority w:val="99"/>
    <w:rsid w:val="00F474F9"/>
  </w:style>
  <w:style w:type="paragraph" w:styleId="a8">
    <w:name w:val="endnote text"/>
    <w:basedOn w:val="a"/>
    <w:link w:val="Char2"/>
    <w:uiPriority w:val="99"/>
    <w:semiHidden/>
    <w:unhideWhenUsed/>
    <w:rsid w:val="00143B7E"/>
    <w:pPr>
      <w:spacing w:after="0" w:line="240" w:lineRule="auto"/>
    </w:pPr>
    <w:rPr>
      <w:sz w:val="20"/>
      <w:szCs w:val="20"/>
    </w:rPr>
  </w:style>
  <w:style w:type="character" w:customStyle="1" w:styleId="Char2">
    <w:name w:val="نص تعليق ختامي Char"/>
    <w:basedOn w:val="a0"/>
    <w:link w:val="a8"/>
    <w:uiPriority w:val="99"/>
    <w:semiHidden/>
    <w:rsid w:val="00143B7E"/>
    <w:rPr>
      <w:sz w:val="20"/>
      <w:szCs w:val="20"/>
    </w:rPr>
  </w:style>
  <w:style w:type="character" w:styleId="a9">
    <w:name w:val="endnote reference"/>
    <w:basedOn w:val="a0"/>
    <w:uiPriority w:val="99"/>
    <w:semiHidden/>
    <w:unhideWhenUsed/>
    <w:rsid w:val="00143B7E"/>
    <w:rPr>
      <w:vertAlign w:val="superscript"/>
    </w:rPr>
  </w:style>
  <w:style w:type="paragraph" w:styleId="aa">
    <w:name w:val="footnote text"/>
    <w:basedOn w:val="a"/>
    <w:link w:val="Char3"/>
    <w:uiPriority w:val="99"/>
    <w:semiHidden/>
    <w:unhideWhenUsed/>
    <w:rsid w:val="00143B7E"/>
    <w:pPr>
      <w:spacing w:after="0" w:line="240" w:lineRule="auto"/>
    </w:pPr>
    <w:rPr>
      <w:sz w:val="20"/>
      <w:szCs w:val="20"/>
    </w:rPr>
  </w:style>
  <w:style w:type="character" w:customStyle="1" w:styleId="Char3">
    <w:name w:val="نص حاشية سفلية Char"/>
    <w:basedOn w:val="a0"/>
    <w:link w:val="aa"/>
    <w:uiPriority w:val="99"/>
    <w:semiHidden/>
    <w:rsid w:val="00143B7E"/>
    <w:rPr>
      <w:sz w:val="20"/>
      <w:szCs w:val="20"/>
    </w:rPr>
  </w:style>
  <w:style w:type="character" w:styleId="ab">
    <w:name w:val="footnote reference"/>
    <w:basedOn w:val="a0"/>
    <w:uiPriority w:val="99"/>
    <w:semiHidden/>
    <w:unhideWhenUsed/>
    <w:rsid w:val="00143B7E"/>
    <w:rPr>
      <w:vertAlign w:val="superscript"/>
    </w:rPr>
  </w:style>
  <w:style w:type="table" w:styleId="ac">
    <w:name w:val="Table Grid"/>
    <w:basedOn w:val="a1"/>
    <w:uiPriority w:val="59"/>
    <w:rsid w:val="009A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9A5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2" Type="http://schemas.openxmlformats.org/officeDocument/2006/relationships/hyperlink" Target="http://www.cte.edu.sa" TargetMode="External"/><Relationship Id="rId1" Type="http://schemas.openxmlformats.org/officeDocument/2006/relationships/hyperlink" Target="http://mouhasaba.3oloum.org/t263-topi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6;&#1581;&#1579;%20&#1575;&#1604;&#1578;&#1582;&#1585;&#1580;%20&#1605;&#1588;&#1585;&#1608;&#1593;%20&#1575;&#1604;&#1578;&#1582;&#1585;&#1580;\&#1575;&#1604;&#1578;&#1581;&#1604;&#1610;&#1604;%20&#1575;&#1604;&#1579;&#1575;&#1606;&#1610;%20&#1604;&#1604;&#1575;&#1587;&#1578;&#1576;&#1610;&#1575;&#16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ورقة2!$B$88</c:f>
              <c:strCache>
                <c:ptCount val="1"/>
                <c:pt idx="0">
                  <c:v>النسبة خ1</c:v>
                </c:pt>
              </c:strCache>
            </c:strRef>
          </c:tx>
          <c:invertIfNegative val="0"/>
          <c:cat>
            <c:strRef>
              <c:f>ورقة2!$C$85:$I$85</c:f>
              <c:strCache>
                <c:ptCount val="7"/>
                <c:pt idx="0">
                  <c:v>س1</c:v>
                </c:pt>
                <c:pt idx="1">
                  <c:v>س2</c:v>
                </c:pt>
                <c:pt idx="2">
                  <c:v>س3</c:v>
                </c:pt>
                <c:pt idx="3">
                  <c:v>س4</c:v>
                </c:pt>
                <c:pt idx="4">
                  <c:v>س5</c:v>
                </c:pt>
                <c:pt idx="5">
                  <c:v>س6</c:v>
                </c:pt>
                <c:pt idx="6">
                  <c:v>س7</c:v>
                </c:pt>
              </c:strCache>
            </c:strRef>
          </c:cat>
          <c:val>
            <c:numRef>
              <c:f>ورقة2!$C$88:$I$88</c:f>
              <c:numCache>
                <c:formatCode>0%</c:formatCode>
                <c:ptCount val="7"/>
                <c:pt idx="0">
                  <c:v>0.32</c:v>
                </c:pt>
                <c:pt idx="1">
                  <c:v>0.24</c:v>
                </c:pt>
                <c:pt idx="2">
                  <c:v>0.16</c:v>
                </c:pt>
                <c:pt idx="3">
                  <c:v>0.14000000000000001</c:v>
                </c:pt>
                <c:pt idx="4">
                  <c:v>0.06</c:v>
                </c:pt>
                <c:pt idx="5">
                  <c:v>0.06</c:v>
                </c:pt>
                <c:pt idx="6">
                  <c:v>0.02</c:v>
                </c:pt>
              </c:numCache>
            </c:numRef>
          </c:val>
        </c:ser>
        <c:ser>
          <c:idx val="1"/>
          <c:order val="1"/>
          <c:tx>
            <c:strRef>
              <c:f>ورقة2!$B$89</c:f>
              <c:strCache>
                <c:ptCount val="1"/>
              </c:strCache>
            </c:strRef>
          </c:tx>
          <c:invertIfNegative val="0"/>
          <c:cat>
            <c:strRef>
              <c:f>ورقة2!$C$85:$I$85</c:f>
              <c:strCache>
                <c:ptCount val="7"/>
                <c:pt idx="0">
                  <c:v>س1</c:v>
                </c:pt>
                <c:pt idx="1">
                  <c:v>س2</c:v>
                </c:pt>
                <c:pt idx="2">
                  <c:v>س3</c:v>
                </c:pt>
                <c:pt idx="3">
                  <c:v>س4</c:v>
                </c:pt>
                <c:pt idx="4">
                  <c:v>س5</c:v>
                </c:pt>
                <c:pt idx="5">
                  <c:v>س6</c:v>
                </c:pt>
                <c:pt idx="6">
                  <c:v>س7</c:v>
                </c:pt>
              </c:strCache>
            </c:strRef>
          </c:cat>
          <c:val>
            <c:numRef>
              <c:f>ورقة2!$C$89:$I$89</c:f>
              <c:numCache>
                <c:formatCode>General</c:formatCode>
                <c:ptCount val="7"/>
              </c:numCache>
            </c:numRef>
          </c:val>
        </c:ser>
        <c:ser>
          <c:idx val="2"/>
          <c:order val="2"/>
          <c:tx>
            <c:strRef>
              <c:f>ورقة2!$B$92</c:f>
              <c:strCache>
                <c:ptCount val="1"/>
                <c:pt idx="0">
                  <c:v>النسبة خ2</c:v>
                </c:pt>
              </c:strCache>
            </c:strRef>
          </c:tx>
          <c:invertIfNegative val="0"/>
          <c:cat>
            <c:strRef>
              <c:f>ورقة2!$C$85:$I$85</c:f>
              <c:strCache>
                <c:ptCount val="7"/>
                <c:pt idx="0">
                  <c:v>س1</c:v>
                </c:pt>
                <c:pt idx="1">
                  <c:v>س2</c:v>
                </c:pt>
                <c:pt idx="2">
                  <c:v>س3</c:v>
                </c:pt>
                <c:pt idx="3">
                  <c:v>س4</c:v>
                </c:pt>
                <c:pt idx="4">
                  <c:v>س5</c:v>
                </c:pt>
                <c:pt idx="5">
                  <c:v>س6</c:v>
                </c:pt>
                <c:pt idx="6">
                  <c:v>س7</c:v>
                </c:pt>
              </c:strCache>
            </c:strRef>
          </c:cat>
          <c:val>
            <c:numRef>
              <c:f>ورقة2!$C$92:$I$92</c:f>
              <c:numCache>
                <c:formatCode>0%</c:formatCode>
                <c:ptCount val="7"/>
                <c:pt idx="0">
                  <c:v>0.28000000000000003</c:v>
                </c:pt>
                <c:pt idx="1">
                  <c:v>0.2</c:v>
                </c:pt>
                <c:pt idx="2">
                  <c:v>0.2</c:v>
                </c:pt>
                <c:pt idx="3">
                  <c:v>0.1</c:v>
                </c:pt>
                <c:pt idx="4">
                  <c:v>0.14000000000000001</c:v>
                </c:pt>
                <c:pt idx="5">
                  <c:v>0.02</c:v>
                </c:pt>
                <c:pt idx="6">
                  <c:v>0.06</c:v>
                </c:pt>
              </c:numCache>
            </c:numRef>
          </c:val>
        </c:ser>
        <c:ser>
          <c:idx val="3"/>
          <c:order val="3"/>
          <c:tx>
            <c:strRef>
              <c:f>ورقة2!$B$93</c:f>
              <c:strCache>
                <c:ptCount val="1"/>
              </c:strCache>
            </c:strRef>
          </c:tx>
          <c:invertIfNegative val="0"/>
          <c:cat>
            <c:strRef>
              <c:f>ورقة2!$C$85:$I$85</c:f>
              <c:strCache>
                <c:ptCount val="7"/>
                <c:pt idx="0">
                  <c:v>س1</c:v>
                </c:pt>
                <c:pt idx="1">
                  <c:v>س2</c:v>
                </c:pt>
                <c:pt idx="2">
                  <c:v>س3</c:v>
                </c:pt>
                <c:pt idx="3">
                  <c:v>س4</c:v>
                </c:pt>
                <c:pt idx="4">
                  <c:v>س5</c:v>
                </c:pt>
                <c:pt idx="5">
                  <c:v>س6</c:v>
                </c:pt>
                <c:pt idx="6">
                  <c:v>س7</c:v>
                </c:pt>
              </c:strCache>
            </c:strRef>
          </c:cat>
          <c:val>
            <c:numRef>
              <c:f>ورقة2!$C$93:$I$93</c:f>
              <c:numCache>
                <c:formatCode>General</c:formatCode>
                <c:ptCount val="7"/>
              </c:numCache>
            </c:numRef>
          </c:val>
        </c:ser>
        <c:ser>
          <c:idx val="4"/>
          <c:order val="4"/>
          <c:tx>
            <c:strRef>
              <c:f>ورقة2!$B$96</c:f>
              <c:strCache>
                <c:ptCount val="1"/>
                <c:pt idx="0">
                  <c:v>النسبة خ3</c:v>
                </c:pt>
              </c:strCache>
            </c:strRef>
          </c:tx>
          <c:invertIfNegative val="0"/>
          <c:cat>
            <c:strRef>
              <c:f>ورقة2!$C$85:$I$85</c:f>
              <c:strCache>
                <c:ptCount val="7"/>
                <c:pt idx="0">
                  <c:v>س1</c:v>
                </c:pt>
                <c:pt idx="1">
                  <c:v>س2</c:v>
                </c:pt>
                <c:pt idx="2">
                  <c:v>س3</c:v>
                </c:pt>
                <c:pt idx="3">
                  <c:v>س4</c:v>
                </c:pt>
                <c:pt idx="4">
                  <c:v>س5</c:v>
                </c:pt>
                <c:pt idx="5">
                  <c:v>س6</c:v>
                </c:pt>
                <c:pt idx="6">
                  <c:v>س7</c:v>
                </c:pt>
              </c:strCache>
            </c:strRef>
          </c:cat>
          <c:val>
            <c:numRef>
              <c:f>ورقة2!$C$96:$I$96</c:f>
              <c:numCache>
                <c:formatCode>0%</c:formatCode>
                <c:ptCount val="7"/>
                <c:pt idx="0">
                  <c:v>0.34</c:v>
                </c:pt>
                <c:pt idx="1">
                  <c:v>0.22</c:v>
                </c:pt>
                <c:pt idx="2">
                  <c:v>0.14000000000000001</c:v>
                </c:pt>
                <c:pt idx="3">
                  <c:v>0.16</c:v>
                </c:pt>
                <c:pt idx="4">
                  <c:v>0.02</c:v>
                </c:pt>
                <c:pt idx="5">
                  <c:v>0.06</c:v>
                </c:pt>
                <c:pt idx="6">
                  <c:v>0.06</c:v>
                </c:pt>
              </c:numCache>
            </c:numRef>
          </c:val>
        </c:ser>
        <c:ser>
          <c:idx val="5"/>
          <c:order val="5"/>
          <c:tx>
            <c:strRef>
              <c:f>ورقة2!$B$97</c:f>
              <c:strCache>
                <c:ptCount val="1"/>
              </c:strCache>
            </c:strRef>
          </c:tx>
          <c:invertIfNegative val="0"/>
          <c:cat>
            <c:strRef>
              <c:f>ورقة2!$C$85:$I$85</c:f>
              <c:strCache>
                <c:ptCount val="7"/>
                <c:pt idx="0">
                  <c:v>س1</c:v>
                </c:pt>
                <c:pt idx="1">
                  <c:v>س2</c:v>
                </c:pt>
                <c:pt idx="2">
                  <c:v>س3</c:v>
                </c:pt>
                <c:pt idx="3">
                  <c:v>س4</c:v>
                </c:pt>
                <c:pt idx="4">
                  <c:v>س5</c:v>
                </c:pt>
                <c:pt idx="5">
                  <c:v>س6</c:v>
                </c:pt>
                <c:pt idx="6">
                  <c:v>س7</c:v>
                </c:pt>
              </c:strCache>
            </c:strRef>
          </c:cat>
          <c:val>
            <c:numRef>
              <c:f>ورقة2!$C$97:$I$97</c:f>
              <c:numCache>
                <c:formatCode>General</c:formatCode>
                <c:ptCount val="7"/>
              </c:numCache>
            </c:numRef>
          </c:val>
        </c:ser>
        <c:dLbls>
          <c:showLegendKey val="0"/>
          <c:showVal val="0"/>
          <c:showCatName val="0"/>
          <c:showSerName val="0"/>
          <c:showPercent val="0"/>
          <c:showBubbleSize val="0"/>
        </c:dLbls>
        <c:gapWidth val="150"/>
        <c:axId val="136235648"/>
        <c:axId val="136241536"/>
      </c:barChart>
      <c:catAx>
        <c:axId val="136235648"/>
        <c:scaling>
          <c:orientation val="minMax"/>
        </c:scaling>
        <c:delete val="0"/>
        <c:axPos val="b"/>
        <c:majorTickMark val="out"/>
        <c:minorTickMark val="none"/>
        <c:tickLblPos val="nextTo"/>
        <c:crossAx val="136241536"/>
        <c:crosses val="autoZero"/>
        <c:auto val="1"/>
        <c:lblAlgn val="ctr"/>
        <c:lblOffset val="100"/>
        <c:noMultiLvlLbl val="0"/>
      </c:catAx>
      <c:valAx>
        <c:axId val="136241536"/>
        <c:scaling>
          <c:orientation val="minMax"/>
        </c:scaling>
        <c:delete val="0"/>
        <c:axPos val="l"/>
        <c:majorGridlines/>
        <c:numFmt formatCode="0%" sourceLinked="1"/>
        <c:majorTickMark val="out"/>
        <c:minorTickMark val="none"/>
        <c:tickLblPos val="nextTo"/>
        <c:crossAx val="1362356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'تحليل سؤال سؤال'!$B$4</c:f>
              <c:strCache>
                <c:ptCount val="1"/>
                <c:pt idx="0">
                  <c:v>النسبة</c:v>
                </c:pt>
              </c:strCache>
            </c:strRef>
          </c:tx>
          <c:invertIfNegative val="0"/>
          <c:cat>
            <c:strRef>
              <c:f>'تحليل سؤال سؤال'!$C$2:$E$2</c:f>
              <c:strCache>
                <c:ptCount val="3"/>
                <c:pt idx="0">
                  <c:v>الاختيار الأول</c:v>
                </c:pt>
                <c:pt idx="1">
                  <c:v>الاختيار الثاني</c:v>
                </c:pt>
                <c:pt idx="2">
                  <c:v>الاختيار الثالث</c:v>
                </c:pt>
              </c:strCache>
            </c:strRef>
          </c:cat>
          <c:val>
            <c:numRef>
              <c:f>'تحليل سؤال سؤال'!$C$4:$E$4</c:f>
              <c:numCache>
                <c:formatCode>0%</c:formatCode>
                <c:ptCount val="3"/>
                <c:pt idx="0">
                  <c:v>0.84</c:v>
                </c:pt>
                <c:pt idx="1">
                  <c:v>0.1</c:v>
                </c:pt>
                <c:pt idx="2">
                  <c:v>0.06</c:v>
                </c:pt>
              </c:numCache>
            </c:numRef>
          </c:val>
        </c:ser>
        <c:dLbls>
          <c:showLegendKey val="0"/>
          <c:showVal val="0"/>
          <c:showCatName val="0"/>
          <c:showSerName val="0"/>
          <c:showPercent val="0"/>
          <c:showBubbleSize val="0"/>
        </c:dLbls>
        <c:gapWidth val="150"/>
        <c:shape val="cylinder"/>
        <c:axId val="138679424"/>
        <c:axId val="138680960"/>
        <c:axId val="0"/>
      </c:bar3DChart>
      <c:catAx>
        <c:axId val="138679424"/>
        <c:scaling>
          <c:orientation val="minMax"/>
        </c:scaling>
        <c:delete val="0"/>
        <c:axPos val="b"/>
        <c:majorTickMark val="out"/>
        <c:minorTickMark val="none"/>
        <c:tickLblPos val="nextTo"/>
        <c:crossAx val="138680960"/>
        <c:crosses val="autoZero"/>
        <c:auto val="1"/>
        <c:lblAlgn val="ctr"/>
        <c:lblOffset val="100"/>
        <c:noMultiLvlLbl val="0"/>
      </c:catAx>
      <c:valAx>
        <c:axId val="138680960"/>
        <c:scaling>
          <c:orientation val="minMax"/>
        </c:scaling>
        <c:delete val="0"/>
        <c:axPos val="l"/>
        <c:majorGridlines/>
        <c:numFmt formatCode="0%" sourceLinked="1"/>
        <c:majorTickMark val="out"/>
        <c:minorTickMark val="none"/>
        <c:tickLblPos val="nextTo"/>
        <c:crossAx val="1386794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'تحليل سؤال سؤال'!$B$35</c:f>
              <c:strCache>
                <c:ptCount val="1"/>
                <c:pt idx="0">
                  <c:v>النسبة</c:v>
                </c:pt>
              </c:strCache>
            </c:strRef>
          </c:tx>
          <c:invertIfNegative val="0"/>
          <c:cat>
            <c:strRef>
              <c:f>'تحليل سؤال سؤال'!$C$33:$E$33</c:f>
              <c:strCache>
                <c:ptCount val="3"/>
                <c:pt idx="0">
                  <c:v>الاختيار الأول</c:v>
                </c:pt>
                <c:pt idx="1">
                  <c:v>الاختيار الثاني</c:v>
                </c:pt>
                <c:pt idx="2">
                  <c:v>الاختيار الثالث</c:v>
                </c:pt>
              </c:strCache>
            </c:strRef>
          </c:cat>
          <c:val>
            <c:numRef>
              <c:f>'تحليل سؤال سؤال'!$C$35:$E$35</c:f>
              <c:numCache>
                <c:formatCode>0%</c:formatCode>
                <c:ptCount val="3"/>
                <c:pt idx="0">
                  <c:v>0.84</c:v>
                </c:pt>
                <c:pt idx="1">
                  <c:v>0.12</c:v>
                </c:pt>
                <c:pt idx="2">
                  <c:v>0.04</c:v>
                </c:pt>
              </c:numCache>
            </c:numRef>
          </c:val>
        </c:ser>
        <c:dLbls>
          <c:showLegendKey val="0"/>
          <c:showVal val="0"/>
          <c:showCatName val="0"/>
          <c:showSerName val="0"/>
          <c:showPercent val="0"/>
          <c:showBubbleSize val="0"/>
        </c:dLbls>
        <c:gapWidth val="150"/>
        <c:shape val="cylinder"/>
        <c:axId val="138701056"/>
        <c:axId val="138719232"/>
        <c:axId val="0"/>
      </c:bar3DChart>
      <c:catAx>
        <c:axId val="138701056"/>
        <c:scaling>
          <c:orientation val="minMax"/>
        </c:scaling>
        <c:delete val="0"/>
        <c:axPos val="b"/>
        <c:majorTickMark val="out"/>
        <c:minorTickMark val="none"/>
        <c:tickLblPos val="nextTo"/>
        <c:crossAx val="138719232"/>
        <c:crosses val="autoZero"/>
        <c:auto val="1"/>
        <c:lblAlgn val="ctr"/>
        <c:lblOffset val="100"/>
        <c:noMultiLvlLbl val="0"/>
      </c:catAx>
      <c:valAx>
        <c:axId val="138719232"/>
        <c:scaling>
          <c:orientation val="minMax"/>
        </c:scaling>
        <c:delete val="0"/>
        <c:axPos val="l"/>
        <c:majorGridlines/>
        <c:numFmt formatCode="0%" sourceLinked="1"/>
        <c:majorTickMark val="out"/>
        <c:minorTickMark val="none"/>
        <c:tickLblPos val="nextTo"/>
        <c:crossAx val="1387010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'تحليل سؤال سؤال'!$B$57</c:f>
              <c:strCache>
                <c:ptCount val="1"/>
                <c:pt idx="0">
                  <c:v>النسبة</c:v>
                </c:pt>
              </c:strCache>
            </c:strRef>
          </c:tx>
          <c:invertIfNegative val="0"/>
          <c:cat>
            <c:strRef>
              <c:f>'تحليل سؤال سؤال'!$C$55:$E$55</c:f>
              <c:strCache>
                <c:ptCount val="3"/>
                <c:pt idx="0">
                  <c:v>الاختيار الأول</c:v>
                </c:pt>
                <c:pt idx="1">
                  <c:v>الاختيار الثاني</c:v>
                </c:pt>
                <c:pt idx="2">
                  <c:v>الاختيار الثالث</c:v>
                </c:pt>
              </c:strCache>
            </c:strRef>
          </c:cat>
          <c:val>
            <c:numRef>
              <c:f>'تحليل سؤال سؤال'!$C$57:$E$57</c:f>
              <c:numCache>
                <c:formatCode>0%</c:formatCode>
                <c:ptCount val="3"/>
                <c:pt idx="0">
                  <c:v>0.64</c:v>
                </c:pt>
                <c:pt idx="1">
                  <c:v>0.26</c:v>
                </c:pt>
                <c:pt idx="2">
                  <c:v>0.1</c:v>
                </c:pt>
              </c:numCache>
            </c:numRef>
          </c:val>
        </c:ser>
        <c:dLbls>
          <c:showLegendKey val="0"/>
          <c:showVal val="0"/>
          <c:showCatName val="0"/>
          <c:showSerName val="0"/>
          <c:showPercent val="0"/>
          <c:showBubbleSize val="0"/>
        </c:dLbls>
        <c:gapWidth val="150"/>
        <c:shape val="cylinder"/>
        <c:axId val="138625408"/>
        <c:axId val="138626944"/>
        <c:axId val="0"/>
      </c:bar3DChart>
      <c:catAx>
        <c:axId val="138625408"/>
        <c:scaling>
          <c:orientation val="minMax"/>
        </c:scaling>
        <c:delete val="0"/>
        <c:axPos val="b"/>
        <c:majorTickMark val="out"/>
        <c:minorTickMark val="none"/>
        <c:tickLblPos val="nextTo"/>
        <c:crossAx val="138626944"/>
        <c:crosses val="autoZero"/>
        <c:auto val="1"/>
        <c:lblAlgn val="ctr"/>
        <c:lblOffset val="100"/>
        <c:noMultiLvlLbl val="0"/>
      </c:catAx>
      <c:valAx>
        <c:axId val="138626944"/>
        <c:scaling>
          <c:orientation val="minMax"/>
        </c:scaling>
        <c:delete val="0"/>
        <c:axPos val="l"/>
        <c:majorGridlines/>
        <c:numFmt formatCode="0%" sourceLinked="1"/>
        <c:majorTickMark val="out"/>
        <c:minorTickMark val="none"/>
        <c:tickLblPos val="nextTo"/>
        <c:crossAx val="1386254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'تحليل سؤال سؤال'!$B$74</c:f>
              <c:strCache>
                <c:ptCount val="1"/>
                <c:pt idx="0">
                  <c:v>النسبة</c:v>
                </c:pt>
              </c:strCache>
            </c:strRef>
          </c:tx>
          <c:invertIfNegative val="0"/>
          <c:cat>
            <c:strRef>
              <c:f>'تحليل سؤال سؤال'!$C$72:$E$72</c:f>
              <c:strCache>
                <c:ptCount val="3"/>
                <c:pt idx="0">
                  <c:v>الاختيار الأول</c:v>
                </c:pt>
                <c:pt idx="1">
                  <c:v>الاختيار الثاني</c:v>
                </c:pt>
                <c:pt idx="2">
                  <c:v>الاختيار الثالث</c:v>
                </c:pt>
              </c:strCache>
            </c:strRef>
          </c:cat>
          <c:val>
            <c:numRef>
              <c:f>'تحليل سؤال سؤال'!$C$74:$E$74</c:f>
              <c:numCache>
                <c:formatCode>0%</c:formatCode>
                <c:ptCount val="3"/>
                <c:pt idx="0">
                  <c:v>0.36</c:v>
                </c:pt>
                <c:pt idx="1">
                  <c:v>0.42</c:v>
                </c:pt>
                <c:pt idx="2">
                  <c:v>0.22</c:v>
                </c:pt>
              </c:numCache>
            </c:numRef>
          </c:val>
        </c:ser>
        <c:dLbls>
          <c:showLegendKey val="0"/>
          <c:showVal val="0"/>
          <c:showCatName val="0"/>
          <c:showSerName val="0"/>
          <c:showPercent val="0"/>
          <c:showBubbleSize val="0"/>
        </c:dLbls>
        <c:gapWidth val="150"/>
        <c:shape val="cylinder"/>
        <c:axId val="138636288"/>
        <c:axId val="138666752"/>
        <c:axId val="0"/>
      </c:bar3DChart>
      <c:catAx>
        <c:axId val="138636288"/>
        <c:scaling>
          <c:orientation val="minMax"/>
        </c:scaling>
        <c:delete val="0"/>
        <c:axPos val="b"/>
        <c:majorTickMark val="out"/>
        <c:minorTickMark val="none"/>
        <c:tickLblPos val="nextTo"/>
        <c:crossAx val="138666752"/>
        <c:crosses val="autoZero"/>
        <c:auto val="1"/>
        <c:lblAlgn val="ctr"/>
        <c:lblOffset val="100"/>
        <c:noMultiLvlLbl val="0"/>
      </c:catAx>
      <c:valAx>
        <c:axId val="138666752"/>
        <c:scaling>
          <c:orientation val="minMax"/>
        </c:scaling>
        <c:delete val="0"/>
        <c:axPos val="l"/>
        <c:majorGridlines/>
        <c:numFmt formatCode="0%" sourceLinked="1"/>
        <c:majorTickMark val="out"/>
        <c:minorTickMark val="none"/>
        <c:tickLblPos val="nextTo"/>
        <c:crossAx val="1386362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'تحليل سؤال سؤال'!$B$101</c:f>
              <c:strCache>
                <c:ptCount val="1"/>
                <c:pt idx="0">
                  <c:v>النسبة</c:v>
                </c:pt>
              </c:strCache>
            </c:strRef>
          </c:tx>
          <c:invertIfNegative val="0"/>
          <c:cat>
            <c:strRef>
              <c:f>'تحليل سؤال سؤال'!$C$99:$E$99</c:f>
              <c:strCache>
                <c:ptCount val="3"/>
                <c:pt idx="0">
                  <c:v>الاختيار الأول</c:v>
                </c:pt>
                <c:pt idx="1">
                  <c:v>الاختيار الثاني</c:v>
                </c:pt>
                <c:pt idx="2">
                  <c:v>الاختيار الثالث</c:v>
                </c:pt>
              </c:strCache>
            </c:strRef>
          </c:cat>
          <c:val>
            <c:numRef>
              <c:f>'تحليل سؤال سؤال'!$C$101:$E$101</c:f>
              <c:numCache>
                <c:formatCode>0%</c:formatCode>
                <c:ptCount val="3"/>
                <c:pt idx="0">
                  <c:v>0.8</c:v>
                </c:pt>
                <c:pt idx="1">
                  <c:v>0.2</c:v>
                </c:pt>
                <c:pt idx="2">
                  <c:v>0</c:v>
                </c:pt>
              </c:numCache>
            </c:numRef>
          </c:val>
        </c:ser>
        <c:dLbls>
          <c:showLegendKey val="0"/>
          <c:showVal val="0"/>
          <c:showCatName val="0"/>
          <c:showSerName val="0"/>
          <c:showPercent val="0"/>
          <c:showBubbleSize val="0"/>
        </c:dLbls>
        <c:gapWidth val="150"/>
        <c:shape val="cylinder"/>
        <c:axId val="139081600"/>
        <c:axId val="139083136"/>
        <c:axId val="0"/>
      </c:bar3DChart>
      <c:catAx>
        <c:axId val="139081600"/>
        <c:scaling>
          <c:orientation val="minMax"/>
        </c:scaling>
        <c:delete val="0"/>
        <c:axPos val="b"/>
        <c:majorTickMark val="out"/>
        <c:minorTickMark val="none"/>
        <c:tickLblPos val="nextTo"/>
        <c:crossAx val="139083136"/>
        <c:crosses val="autoZero"/>
        <c:auto val="1"/>
        <c:lblAlgn val="ctr"/>
        <c:lblOffset val="100"/>
        <c:noMultiLvlLbl val="0"/>
      </c:catAx>
      <c:valAx>
        <c:axId val="139083136"/>
        <c:scaling>
          <c:orientation val="minMax"/>
        </c:scaling>
        <c:delete val="0"/>
        <c:axPos val="l"/>
        <c:majorGridlines/>
        <c:numFmt formatCode="0%" sourceLinked="1"/>
        <c:majorTickMark val="out"/>
        <c:minorTickMark val="none"/>
        <c:tickLblPos val="nextTo"/>
        <c:crossAx val="1390816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'تحليل سؤال سؤال'!$B$134</c:f>
              <c:strCache>
                <c:ptCount val="1"/>
                <c:pt idx="0">
                  <c:v>النسبة</c:v>
                </c:pt>
              </c:strCache>
            </c:strRef>
          </c:tx>
          <c:invertIfNegative val="0"/>
          <c:cat>
            <c:strRef>
              <c:f>'تحليل سؤال سؤال'!$C$132:$E$132</c:f>
              <c:strCache>
                <c:ptCount val="3"/>
                <c:pt idx="0">
                  <c:v>الاختيار الأول</c:v>
                </c:pt>
                <c:pt idx="1">
                  <c:v>الاختيار الثاني</c:v>
                </c:pt>
                <c:pt idx="2">
                  <c:v>الاختيار الثالث</c:v>
                </c:pt>
              </c:strCache>
            </c:strRef>
          </c:cat>
          <c:val>
            <c:numRef>
              <c:f>'تحليل سؤال سؤال'!$C$134:$E$134</c:f>
              <c:numCache>
                <c:formatCode>0%</c:formatCode>
                <c:ptCount val="3"/>
                <c:pt idx="0">
                  <c:v>0.5</c:v>
                </c:pt>
                <c:pt idx="1">
                  <c:v>0.38</c:v>
                </c:pt>
                <c:pt idx="2">
                  <c:v>0.12</c:v>
                </c:pt>
              </c:numCache>
            </c:numRef>
          </c:val>
        </c:ser>
        <c:dLbls>
          <c:showLegendKey val="0"/>
          <c:showVal val="0"/>
          <c:showCatName val="0"/>
          <c:showSerName val="0"/>
          <c:showPercent val="0"/>
          <c:showBubbleSize val="0"/>
        </c:dLbls>
        <c:gapWidth val="150"/>
        <c:shape val="cylinder"/>
        <c:axId val="139125120"/>
        <c:axId val="139126656"/>
        <c:axId val="0"/>
      </c:bar3DChart>
      <c:catAx>
        <c:axId val="139125120"/>
        <c:scaling>
          <c:orientation val="minMax"/>
        </c:scaling>
        <c:delete val="0"/>
        <c:axPos val="b"/>
        <c:majorTickMark val="out"/>
        <c:minorTickMark val="none"/>
        <c:tickLblPos val="nextTo"/>
        <c:crossAx val="139126656"/>
        <c:crosses val="autoZero"/>
        <c:auto val="1"/>
        <c:lblAlgn val="ctr"/>
        <c:lblOffset val="100"/>
        <c:noMultiLvlLbl val="0"/>
      </c:catAx>
      <c:valAx>
        <c:axId val="139126656"/>
        <c:scaling>
          <c:orientation val="minMax"/>
        </c:scaling>
        <c:delete val="0"/>
        <c:axPos val="l"/>
        <c:majorGridlines/>
        <c:numFmt formatCode="0%" sourceLinked="1"/>
        <c:majorTickMark val="out"/>
        <c:minorTickMark val="none"/>
        <c:tickLblPos val="nextTo"/>
        <c:crossAx val="1391251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'تحليل سؤال سؤال'!$B$170</c:f>
              <c:strCache>
                <c:ptCount val="1"/>
                <c:pt idx="0">
                  <c:v>النسبة</c:v>
                </c:pt>
              </c:strCache>
            </c:strRef>
          </c:tx>
          <c:invertIfNegative val="0"/>
          <c:cat>
            <c:strRef>
              <c:f>'تحليل سؤال سؤال'!$C$168:$E$168</c:f>
              <c:strCache>
                <c:ptCount val="3"/>
                <c:pt idx="0">
                  <c:v>الاختيار الأول</c:v>
                </c:pt>
                <c:pt idx="1">
                  <c:v>الاختيار الثاني</c:v>
                </c:pt>
                <c:pt idx="2">
                  <c:v>الاختيار الثالث</c:v>
                </c:pt>
              </c:strCache>
            </c:strRef>
          </c:cat>
          <c:val>
            <c:numRef>
              <c:f>'تحليل سؤال سؤال'!$C$170:$E$170</c:f>
              <c:numCache>
                <c:formatCode>0%</c:formatCode>
                <c:ptCount val="3"/>
                <c:pt idx="0">
                  <c:v>0.12</c:v>
                </c:pt>
                <c:pt idx="1">
                  <c:v>0.68</c:v>
                </c:pt>
                <c:pt idx="2">
                  <c:v>0.2</c:v>
                </c:pt>
              </c:numCache>
            </c:numRef>
          </c:val>
        </c:ser>
        <c:dLbls>
          <c:showLegendKey val="0"/>
          <c:showVal val="0"/>
          <c:showCatName val="0"/>
          <c:showSerName val="0"/>
          <c:showPercent val="0"/>
          <c:showBubbleSize val="0"/>
        </c:dLbls>
        <c:gapWidth val="150"/>
        <c:shape val="cylinder"/>
        <c:axId val="139143808"/>
        <c:axId val="139174272"/>
        <c:axId val="0"/>
      </c:bar3DChart>
      <c:catAx>
        <c:axId val="139143808"/>
        <c:scaling>
          <c:orientation val="minMax"/>
        </c:scaling>
        <c:delete val="0"/>
        <c:axPos val="b"/>
        <c:majorTickMark val="out"/>
        <c:minorTickMark val="none"/>
        <c:tickLblPos val="nextTo"/>
        <c:crossAx val="139174272"/>
        <c:crosses val="autoZero"/>
        <c:auto val="1"/>
        <c:lblAlgn val="ctr"/>
        <c:lblOffset val="100"/>
        <c:noMultiLvlLbl val="0"/>
      </c:catAx>
      <c:valAx>
        <c:axId val="139174272"/>
        <c:scaling>
          <c:orientation val="minMax"/>
        </c:scaling>
        <c:delete val="0"/>
        <c:axPos val="l"/>
        <c:majorGridlines/>
        <c:numFmt formatCode="0%" sourceLinked="1"/>
        <c:majorTickMark val="out"/>
        <c:minorTickMark val="none"/>
        <c:tickLblPos val="nextTo"/>
        <c:crossAx val="1391438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C173-73A7-423A-8E68-AE6DF80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10156</Words>
  <Characters>57890</Characters>
  <Application>Microsoft Office Word</Application>
  <DocSecurity>0</DocSecurity>
  <Lines>482</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Al-Harazi</dc:creator>
  <cp:keywords/>
  <dc:description/>
  <cp:lastModifiedBy>Abdulrahman Al-Harazi</cp:lastModifiedBy>
  <cp:revision>4</cp:revision>
  <cp:lastPrinted>2012-04-16T09:01:00Z</cp:lastPrinted>
  <dcterms:created xsi:type="dcterms:W3CDTF">2012-04-18T11:43:00Z</dcterms:created>
  <dcterms:modified xsi:type="dcterms:W3CDTF">2012-04-19T07:01:00Z</dcterms:modified>
</cp:coreProperties>
</file>